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E5" w:rsidRDefault="00145161">
      <w:pPr>
        <w:pStyle w:val="GvdeMetni"/>
      </w:pPr>
      <w:r>
        <w:t xml:space="preserve">                                                          </w:t>
      </w:r>
      <w:r>
        <w:rPr>
          <w:noProof/>
          <w:lang w:bidi="ar-SA"/>
        </w:rPr>
        <w:drawing>
          <wp:inline distT="0" distB="0" distL="0" distR="0">
            <wp:extent cx="2983976" cy="2983976"/>
            <wp:effectExtent l="19050" t="0" r="6874" b="0"/>
            <wp:docPr id="11" name="Resim 11" descr="C:\Users\mkhb\Desktop\resim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khb\Desktop\resim\indi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358" cy="298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FE5" w:rsidRDefault="003A3FE5">
      <w:pPr>
        <w:pStyle w:val="GvdeMetni"/>
      </w:pPr>
    </w:p>
    <w:p w:rsidR="003A3FE5" w:rsidRDefault="003A3FE5">
      <w:pPr>
        <w:pStyle w:val="GvdeMetni"/>
      </w:pPr>
    </w:p>
    <w:p w:rsidR="003A3FE5" w:rsidRDefault="00EB1575">
      <w:pPr>
        <w:pStyle w:val="GvdeMetni"/>
        <w:ind w:left="12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3" type="#_x0000_t202" style="width:538.1pt;height:123.65pt;mso-position-horizontal-relative:char;mso-position-vertical-relative:line" fillcolor="#d24717" stroked="f">
            <v:textbox inset="0,0,0,0">
              <w:txbxContent>
                <w:p w:rsidR="00CC0976" w:rsidRDefault="00CC0976">
                  <w:pPr>
                    <w:spacing w:before="431" w:line="225" w:lineRule="auto"/>
                    <w:ind w:left="890" w:right="888" w:firstLine="681"/>
                    <w:rPr>
                      <w:sz w:val="72"/>
                    </w:rPr>
                  </w:pPr>
                  <w:r>
                    <w:rPr>
                      <w:color w:val="FFFFFF"/>
                      <w:w w:val="85"/>
                      <w:sz w:val="72"/>
                    </w:rPr>
                    <w:t>Tasarruf</w:t>
                  </w:r>
                  <w:r>
                    <w:rPr>
                      <w:color w:val="FFFFFF"/>
                      <w:spacing w:val="-117"/>
                      <w:w w:val="85"/>
                      <w:sz w:val="72"/>
                    </w:rPr>
                    <w:t xml:space="preserve"> </w:t>
                  </w:r>
                  <w:r>
                    <w:rPr>
                      <w:color w:val="FFFFFF"/>
                      <w:w w:val="85"/>
                      <w:sz w:val="72"/>
                    </w:rPr>
                    <w:t>ve</w:t>
                  </w:r>
                  <w:r>
                    <w:rPr>
                      <w:color w:val="FFFFFF"/>
                      <w:spacing w:val="-117"/>
                      <w:w w:val="85"/>
                      <w:sz w:val="72"/>
                    </w:rPr>
                    <w:t xml:space="preserve"> </w:t>
                  </w:r>
                  <w:r>
                    <w:rPr>
                      <w:color w:val="FFFFFF"/>
                      <w:w w:val="85"/>
                      <w:sz w:val="72"/>
                    </w:rPr>
                    <w:t>Gelir</w:t>
                  </w:r>
                  <w:r>
                    <w:rPr>
                      <w:color w:val="FFFFFF"/>
                      <w:spacing w:val="-117"/>
                      <w:w w:val="85"/>
                      <w:sz w:val="72"/>
                    </w:rPr>
                    <w:t xml:space="preserve"> </w:t>
                  </w:r>
                  <w:r>
                    <w:rPr>
                      <w:color w:val="FFFFFF"/>
                      <w:w w:val="85"/>
                      <w:sz w:val="72"/>
                    </w:rPr>
                    <w:t xml:space="preserve">Artırıcı </w:t>
                  </w:r>
                  <w:r>
                    <w:rPr>
                      <w:color w:val="FFFFFF"/>
                      <w:w w:val="80"/>
                      <w:sz w:val="72"/>
                    </w:rPr>
                    <w:t>Programlar Faaliyet</w:t>
                  </w:r>
                  <w:r>
                    <w:rPr>
                      <w:color w:val="FFFFFF"/>
                      <w:spacing w:val="-84"/>
                      <w:w w:val="80"/>
                      <w:sz w:val="72"/>
                    </w:rPr>
                    <w:t xml:space="preserve"> </w:t>
                  </w:r>
                  <w:r>
                    <w:rPr>
                      <w:color w:val="FFFFFF"/>
                      <w:w w:val="80"/>
                      <w:sz w:val="72"/>
                    </w:rPr>
                    <w:t>Rehberi</w:t>
                  </w:r>
                </w:p>
              </w:txbxContent>
            </v:textbox>
            <w10:wrap type="none"/>
            <w10:anchorlock/>
          </v:shape>
        </w:pict>
      </w:r>
    </w:p>
    <w:p w:rsidR="003A3FE5" w:rsidRDefault="003A3FE5">
      <w:pPr>
        <w:pStyle w:val="GvdeMetni"/>
      </w:pPr>
    </w:p>
    <w:p w:rsidR="003A3FE5" w:rsidRDefault="003A3FE5">
      <w:pPr>
        <w:pStyle w:val="GvdeMetni"/>
      </w:pPr>
    </w:p>
    <w:p w:rsidR="003A3FE5" w:rsidRDefault="003A3FE5">
      <w:pPr>
        <w:pStyle w:val="GvdeMetni"/>
      </w:pPr>
    </w:p>
    <w:p w:rsidR="003A3FE5" w:rsidRDefault="003A3FE5">
      <w:pPr>
        <w:pStyle w:val="GvdeMetni"/>
      </w:pPr>
    </w:p>
    <w:p w:rsidR="003A3FE5" w:rsidRPr="00F2495D" w:rsidRDefault="00F2495D">
      <w:pPr>
        <w:pStyle w:val="GvdeMetni"/>
        <w:rPr>
          <w:color w:val="1F497D" w:themeColor="text2"/>
          <w:sz w:val="144"/>
          <w:szCs w:val="144"/>
        </w:rPr>
      </w:pPr>
      <w:r>
        <w:rPr>
          <w:rFonts w:ascii="Arial" w:hAnsi="Arial"/>
          <w:b/>
          <w:color w:val="D24717"/>
          <w:sz w:val="28"/>
        </w:rPr>
        <w:t xml:space="preserve">                                             </w:t>
      </w:r>
      <w:r w:rsidRPr="00F2495D">
        <w:rPr>
          <w:rFonts w:ascii="Arial" w:hAnsi="Arial"/>
          <w:b/>
          <w:color w:val="1F497D" w:themeColor="text2"/>
          <w:sz w:val="144"/>
          <w:szCs w:val="144"/>
        </w:rPr>
        <w:t>TGAP</w:t>
      </w:r>
    </w:p>
    <w:p w:rsidR="003A3FE5" w:rsidRDefault="003A3FE5">
      <w:pPr>
        <w:pStyle w:val="GvdeMetni"/>
      </w:pPr>
    </w:p>
    <w:p w:rsidR="003A3FE5" w:rsidRDefault="003A3FE5">
      <w:pPr>
        <w:pStyle w:val="GvdeMetni"/>
      </w:pPr>
    </w:p>
    <w:p w:rsidR="00680609" w:rsidRDefault="00680609">
      <w:pPr>
        <w:spacing w:before="285" w:line="319" w:lineRule="auto"/>
        <w:ind w:left="2675" w:right="2925" w:firstLine="1246"/>
        <w:rPr>
          <w:rFonts w:ascii="Arial" w:hAnsi="Arial"/>
          <w:b/>
          <w:color w:val="D24717"/>
          <w:sz w:val="28"/>
        </w:rPr>
      </w:pPr>
    </w:p>
    <w:p w:rsidR="003A3FE5" w:rsidRDefault="00680609">
      <w:pPr>
        <w:spacing w:before="285" w:line="319" w:lineRule="auto"/>
        <w:ind w:left="2675" w:right="2925" w:firstLine="1246"/>
        <w:rPr>
          <w:rFonts w:ascii="Arial" w:hAnsi="Arial"/>
          <w:b/>
          <w:sz w:val="28"/>
        </w:rPr>
      </w:pPr>
      <w:r>
        <w:rPr>
          <w:rFonts w:ascii="Arial" w:hAnsi="Arial"/>
          <w:b/>
          <w:color w:val="D24717"/>
          <w:sz w:val="28"/>
        </w:rPr>
        <w:t>TASARRUF VE GELİR ARTIRICI</w:t>
      </w:r>
      <w:r>
        <w:rPr>
          <w:rFonts w:ascii="Arial" w:hAnsi="Arial"/>
          <w:b/>
          <w:color w:val="D24717"/>
          <w:spacing w:val="-50"/>
          <w:sz w:val="28"/>
        </w:rPr>
        <w:t xml:space="preserve"> </w:t>
      </w:r>
      <w:r>
        <w:rPr>
          <w:rFonts w:ascii="Arial" w:hAnsi="Arial"/>
          <w:b/>
          <w:color w:val="D24717"/>
          <w:sz w:val="28"/>
        </w:rPr>
        <w:t>PROGRAMLAR</w:t>
      </w:r>
      <w:r>
        <w:rPr>
          <w:rFonts w:ascii="Arial" w:hAnsi="Arial"/>
          <w:b/>
          <w:color w:val="D24717"/>
          <w:spacing w:val="-50"/>
          <w:sz w:val="28"/>
        </w:rPr>
        <w:t xml:space="preserve"> </w:t>
      </w:r>
      <w:r>
        <w:rPr>
          <w:rFonts w:ascii="Arial" w:hAnsi="Arial"/>
          <w:b/>
          <w:color w:val="D24717"/>
          <w:sz w:val="28"/>
        </w:rPr>
        <w:t>(TGAP)</w:t>
      </w:r>
      <w:r>
        <w:rPr>
          <w:rFonts w:ascii="Arial" w:hAnsi="Arial"/>
          <w:b/>
          <w:color w:val="D24717"/>
          <w:spacing w:val="-50"/>
          <w:sz w:val="28"/>
        </w:rPr>
        <w:t xml:space="preserve"> </w:t>
      </w:r>
      <w:r>
        <w:rPr>
          <w:rFonts w:ascii="Arial" w:hAnsi="Arial"/>
          <w:b/>
          <w:color w:val="D24717"/>
          <w:sz w:val="28"/>
        </w:rPr>
        <w:t>BİRİMİ</w:t>
      </w:r>
    </w:p>
    <w:p w:rsidR="003A3FE5" w:rsidRDefault="00680609">
      <w:pPr>
        <w:spacing w:line="266" w:lineRule="exact"/>
        <w:ind w:left="1589" w:right="1848"/>
        <w:jc w:val="center"/>
      </w:pPr>
      <w:r>
        <w:rPr>
          <w:w w:val="90"/>
        </w:rPr>
        <w:t>Haziran 2019</w:t>
      </w:r>
    </w:p>
    <w:p w:rsidR="003A3FE5" w:rsidRDefault="003A3FE5">
      <w:pPr>
        <w:spacing w:line="266" w:lineRule="exact"/>
        <w:jc w:val="center"/>
        <w:sectPr w:rsidR="003A3FE5">
          <w:type w:val="continuous"/>
          <w:pgSz w:w="11910" w:h="16840"/>
          <w:pgMar w:top="1580" w:right="380" w:bottom="280" w:left="740" w:header="708" w:footer="708" w:gutter="0"/>
          <w:cols w:space="708"/>
        </w:sectPr>
      </w:pPr>
    </w:p>
    <w:p w:rsidR="003A3FE5" w:rsidRDefault="00EB1575">
      <w:pPr>
        <w:spacing w:before="123"/>
        <w:ind w:left="1955"/>
        <w:rPr>
          <w:rFonts w:ascii="Arial" w:hAnsi="Arial"/>
          <w:i/>
          <w:sz w:val="24"/>
        </w:rPr>
      </w:pPr>
      <w:r w:rsidRPr="00EB1575">
        <w:lastRenderedPageBreak/>
        <w:pict>
          <v:group id="_x0000_s1301" style="position:absolute;left:0;text-align:left;margin-left:41.4pt;margin-top:27.05pt;width:512.6pt;height:792.35pt;z-index:-251684864;mso-position-horizontal-relative:page;mso-position-vertical-relative:page" coordorigin="828,541" coordsize="10252,15847">
            <v:shape id="_x0000_s1303" style="position:absolute;left:5673;top:15898;width:550;height:490" coordorigin="5673,15898" coordsize="550,490" path="m5948,15898r-73,9l5809,15931r-55,39l5711,16019r-28,59l5673,16143r10,65l5711,16267r43,49l5809,16355r66,24l5948,16388r73,-9l6087,16355r55,-39l6185,16267r28,-59l6223,16143r-10,-65l6185,16019r-43,-49l6087,15931r-66,-24l5948,15898xe" fillcolor="#d24717" stroked="f">
              <v:path arrowok="t"/>
            </v:shape>
            <v:shape id="_x0000_s1302" style="position:absolute;left:838;top:551;width:10232;height:15597" coordorigin="838,551" coordsize="10232,15597" path="m1250,551r-74,7l1106,577r-64,30l984,648r-49,49l894,755r-30,64l845,889r-7,74l838,15736r7,74l864,15880r30,64l935,16002r49,49l1042,16092r64,30l1176,16141r74,7l10658,16148r74,-7l10802,16122r64,-30l10924,16051r49,-49l11014,15944r30,-64l11063,15810r7,-74l11070,963r-7,-74l11044,819r-30,-64l10973,697r-49,-49l10866,607r-64,-30l10732,558r-74,-7l1250,551xe" filled="f" strokeweight="1pt">
              <v:path arrowok="t"/>
            </v:shape>
            <w10:wrap anchorx="page" anchory="page"/>
          </v:group>
        </w:pict>
      </w:r>
      <w:bookmarkStart w:id="0" w:name="_bookmark0"/>
      <w:bookmarkEnd w:id="0"/>
      <w:r w:rsidR="00680609">
        <w:rPr>
          <w:rFonts w:ascii="Times New Roman" w:hAnsi="Times New Roman"/>
          <w:color w:val="FFFFFF"/>
          <w:spacing w:val="-60"/>
          <w:sz w:val="24"/>
          <w:shd w:val="clear" w:color="auto" w:fill="DE6A5C"/>
        </w:rPr>
        <w:t xml:space="preserve"> </w:t>
      </w:r>
      <w:r w:rsidR="00680609">
        <w:rPr>
          <w:rFonts w:ascii="Arial" w:hAnsi="Arial"/>
          <w:i/>
          <w:color w:val="FFFFFF"/>
          <w:spacing w:val="16"/>
          <w:sz w:val="24"/>
          <w:shd w:val="clear" w:color="auto" w:fill="DE6A5C"/>
        </w:rPr>
        <w:t xml:space="preserve">Tasarruf </w:t>
      </w:r>
      <w:r w:rsidR="00680609">
        <w:rPr>
          <w:rFonts w:ascii="Arial" w:hAnsi="Arial"/>
          <w:i/>
          <w:color w:val="FFFFFF"/>
          <w:spacing w:val="9"/>
          <w:sz w:val="24"/>
          <w:shd w:val="clear" w:color="auto" w:fill="DE6A5C"/>
        </w:rPr>
        <w:t xml:space="preserve">ve </w:t>
      </w:r>
      <w:r w:rsidR="00680609">
        <w:rPr>
          <w:rFonts w:ascii="Arial" w:hAnsi="Arial"/>
          <w:i/>
          <w:color w:val="FFFFFF"/>
          <w:spacing w:val="15"/>
          <w:sz w:val="24"/>
          <w:shd w:val="clear" w:color="auto" w:fill="DE6A5C"/>
        </w:rPr>
        <w:t xml:space="preserve">Gelir </w:t>
      </w:r>
      <w:r w:rsidR="00680609">
        <w:rPr>
          <w:rFonts w:ascii="Arial" w:hAnsi="Arial"/>
          <w:i/>
          <w:color w:val="FFFFFF"/>
          <w:spacing w:val="14"/>
          <w:sz w:val="24"/>
          <w:shd w:val="clear" w:color="auto" w:fill="DE6A5C"/>
        </w:rPr>
        <w:t>Artı</w:t>
      </w:r>
      <w:r w:rsidR="00680609">
        <w:rPr>
          <w:rFonts w:ascii="Arial" w:hAnsi="Arial"/>
          <w:i/>
          <w:color w:val="FFFFFF"/>
          <w:spacing w:val="-47"/>
          <w:sz w:val="24"/>
          <w:shd w:val="clear" w:color="auto" w:fill="DE6A5C"/>
        </w:rPr>
        <w:t xml:space="preserve"> </w:t>
      </w:r>
      <w:proofErr w:type="spellStart"/>
      <w:r w:rsidR="00680609">
        <w:rPr>
          <w:rFonts w:ascii="Arial" w:hAnsi="Arial"/>
          <w:i/>
          <w:color w:val="FFFFFF"/>
          <w:spacing w:val="13"/>
          <w:sz w:val="24"/>
          <w:shd w:val="clear" w:color="auto" w:fill="DE6A5C"/>
        </w:rPr>
        <w:t>rıcı</w:t>
      </w:r>
      <w:proofErr w:type="spellEnd"/>
      <w:r w:rsidR="00680609">
        <w:rPr>
          <w:rFonts w:ascii="Arial" w:hAnsi="Arial"/>
          <w:i/>
          <w:color w:val="FFFFFF"/>
          <w:spacing w:val="13"/>
          <w:sz w:val="24"/>
          <w:shd w:val="clear" w:color="auto" w:fill="DE6A5C"/>
        </w:rPr>
        <w:t xml:space="preserve"> </w:t>
      </w:r>
      <w:r w:rsidR="00680609">
        <w:rPr>
          <w:rFonts w:ascii="Arial" w:hAnsi="Arial"/>
          <w:i/>
          <w:color w:val="FFFFFF"/>
          <w:sz w:val="24"/>
          <w:shd w:val="clear" w:color="auto" w:fill="DE6A5C"/>
        </w:rPr>
        <w:t xml:space="preserve">P </w:t>
      </w:r>
      <w:proofErr w:type="spellStart"/>
      <w:r w:rsidR="00680609">
        <w:rPr>
          <w:rFonts w:ascii="Arial" w:hAnsi="Arial"/>
          <w:i/>
          <w:color w:val="FFFFFF"/>
          <w:spacing w:val="16"/>
          <w:sz w:val="24"/>
          <w:shd w:val="clear" w:color="auto" w:fill="DE6A5C"/>
        </w:rPr>
        <w:t>rogramlar</w:t>
      </w:r>
      <w:proofErr w:type="spellEnd"/>
      <w:r w:rsidR="00680609">
        <w:rPr>
          <w:rFonts w:ascii="Arial" w:hAnsi="Arial"/>
          <w:i/>
          <w:color w:val="FFFFFF"/>
          <w:spacing w:val="16"/>
          <w:sz w:val="24"/>
          <w:shd w:val="clear" w:color="auto" w:fill="DE6A5C"/>
        </w:rPr>
        <w:t xml:space="preserve"> </w:t>
      </w:r>
      <w:r w:rsidR="00680609">
        <w:rPr>
          <w:rFonts w:ascii="Arial" w:hAnsi="Arial"/>
          <w:i/>
          <w:color w:val="FFFFFF"/>
          <w:sz w:val="24"/>
          <w:shd w:val="clear" w:color="auto" w:fill="DE6A5C"/>
        </w:rPr>
        <w:t xml:space="preserve">F </w:t>
      </w:r>
      <w:proofErr w:type="spellStart"/>
      <w:r w:rsidR="00680609">
        <w:rPr>
          <w:rFonts w:ascii="Arial" w:hAnsi="Arial"/>
          <w:i/>
          <w:color w:val="FFFFFF"/>
          <w:spacing w:val="16"/>
          <w:sz w:val="24"/>
          <w:shd w:val="clear" w:color="auto" w:fill="DE6A5C"/>
        </w:rPr>
        <w:t>aaliyet</w:t>
      </w:r>
      <w:proofErr w:type="spellEnd"/>
      <w:r w:rsidR="00680609">
        <w:rPr>
          <w:rFonts w:ascii="Arial" w:hAnsi="Arial"/>
          <w:i/>
          <w:color w:val="FFFFFF"/>
          <w:spacing w:val="16"/>
          <w:sz w:val="24"/>
          <w:shd w:val="clear" w:color="auto" w:fill="DE6A5C"/>
        </w:rPr>
        <w:t xml:space="preserve"> </w:t>
      </w:r>
      <w:proofErr w:type="spellStart"/>
      <w:r w:rsidR="00680609">
        <w:rPr>
          <w:rFonts w:ascii="Arial" w:hAnsi="Arial"/>
          <w:i/>
          <w:color w:val="FFFFFF"/>
          <w:spacing w:val="14"/>
          <w:sz w:val="24"/>
          <w:shd w:val="clear" w:color="auto" w:fill="DE6A5C"/>
        </w:rPr>
        <w:t>Rehbe</w:t>
      </w:r>
      <w:proofErr w:type="spellEnd"/>
      <w:r w:rsidR="00680609">
        <w:rPr>
          <w:rFonts w:ascii="Arial" w:hAnsi="Arial"/>
          <w:i/>
          <w:color w:val="FFFFFF"/>
          <w:spacing w:val="-46"/>
          <w:sz w:val="24"/>
          <w:shd w:val="clear" w:color="auto" w:fill="DE6A5C"/>
        </w:rPr>
        <w:t xml:space="preserve"> </w:t>
      </w:r>
      <w:proofErr w:type="spellStart"/>
      <w:r w:rsidR="00680609">
        <w:rPr>
          <w:rFonts w:ascii="Arial" w:hAnsi="Arial"/>
          <w:i/>
          <w:color w:val="FFFFFF"/>
          <w:spacing w:val="8"/>
          <w:sz w:val="24"/>
          <w:shd w:val="clear" w:color="auto" w:fill="DE6A5C"/>
        </w:rPr>
        <w:t>ri</w:t>
      </w:r>
      <w:proofErr w:type="spellEnd"/>
      <w:r w:rsidR="00680609">
        <w:rPr>
          <w:rFonts w:ascii="Arial" w:hAnsi="Arial"/>
          <w:i/>
          <w:color w:val="FFFFFF"/>
          <w:spacing w:val="-31"/>
          <w:sz w:val="24"/>
          <w:shd w:val="clear" w:color="auto" w:fill="DE6A5C"/>
        </w:rPr>
        <w:t xml:space="preserve"> </w:t>
      </w:r>
    </w:p>
    <w:p w:rsidR="003A3FE5" w:rsidRDefault="003A3FE5">
      <w:pPr>
        <w:pStyle w:val="GvdeMetni"/>
        <w:rPr>
          <w:rFonts w:ascii="Arial"/>
          <w:i/>
          <w:sz w:val="32"/>
        </w:rPr>
      </w:pPr>
    </w:p>
    <w:p w:rsidR="003A3FE5" w:rsidRDefault="003A3FE5">
      <w:pPr>
        <w:pStyle w:val="GvdeMetni"/>
        <w:spacing w:before="3"/>
        <w:rPr>
          <w:rFonts w:ascii="Arial"/>
          <w:i/>
          <w:sz w:val="41"/>
        </w:rPr>
      </w:pPr>
    </w:p>
    <w:p w:rsidR="003A3FE5" w:rsidRDefault="00680609">
      <w:pPr>
        <w:ind w:left="1589" w:right="1938"/>
        <w:jc w:val="center"/>
        <w:rPr>
          <w:rFonts w:ascii="Arial"/>
          <w:i/>
          <w:sz w:val="24"/>
        </w:rPr>
      </w:pPr>
      <w:r>
        <w:rPr>
          <w:rFonts w:ascii="Arial"/>
          <w:i/>
          <w:sz w:val="24"/>
        </w:rPr>
        <w:t>(Versiyon 2.0; Revizyon1.0)</w:t>
      </w:r>
    </w:p>
    <w:p w:rsidR="003A3FE5" w:rsidRDefault="003A3FE5">
      <w:pPr>
        <w:pStyle w:val="GvdeMetni"/>
        <w:rPr>
          <w:rFonts w:ascii="Arial"/>
          <w:i/>
          <w:sz w:val="32"/>
        </w:rPr>
      </w:pPr>
    </w:p>
    <w:p w:rsidR="003A3FE5" w:rsidRDefault="003A3FE5">
      <w:pPr>
        <w:pStyle w:val="GvdeMetni"/>
        <w:rPr>
          <w:rFonts w:ascii="Arial"/>
          <w:i/>
          <w:sz w:val="32"/>
        </w:rPr>
      </w:pPr>
    </w:p>
    <w:p w:rsidR="003A3FE5" w:rsidRDefault="003A3FE5">
      <w:pPr>
        <w:pStyle w:val="GvdeMetni"/>
        <w:rPr>
          <w:rFonts w:ascii="Arial"/>
          <w:i/>
          <w:sz w:val="32"/>
        </w:rPr>
      </w:pPr>
    </w:p>
    <w:p w:rsidR="003A3FE5" w:rsidRDefault="003A3FE5">
      <w:pPr>
        <w:pStyle w:val="GvdeMetni"/>
        <w:rPr>
          <w:rFonts w:ascii="Arial"/>
          <w:i/>
          <w:sz w:val="32"/>
        </w:rPr>
      </w:pPr>
    </w:p>
    <w:p w:rsidR="003A3FE5" w:rsidRDefault="003A3FE5">
      <w:pPr>
        <w:pStyle w:val="GvdeMetni"/>
        <w:rPr>
          <w:rFonts w:ascii="Arial"/>
          <w:i/>
          <w:sz w:val="32"/>
        </w:rPr>
      </w:pPr>
    </w:p>
    <w:p w:rsidR="003A3FE5" w:rsidRDefault="003A3FE5">
      <w:pPr>
        <w:pStyle w:val="GvdeMetni"/>
        <w:rPr>
          <w:rFonts w:ascii="Arial"/>
          <w:i/>
          <w:sz w:val="32"/>
        </w:rPr>
      </w:pPr>
    </w:p>
    <w:p w:rsidR="003A3FE5" w:rsidRDefault="003A3FE5">
      <w:pPr>
        <w:pStyle w:val="GvdeMetni"/>
        <w:spacing w:before="8"/>
        <w:rPr>
          <w:rFonts w:ascii="Arial"/>
          <w:i/>
          <w:sz w:val="30"/>
        </w:rPr>
      </w:pPr>
    </w:p>
    <w:p w:rsidR="003A3FE5" w:rsidRDefault="00680609">
      <w:pPr>
        <w:ind w:left="1589" w:right="1941"/>
        <w:jc w:val="center"/>
        <w:rPr>
          <w:rFonts w:ascii="Arial"/>
          <w:i/>
          <w:sz w:val="24"/>
        </w:rPr>
      </w:pPr>
      <w:r>
        <w:rPr>
          <w:rFonts w:ascii="Arial"/>
          <w:i/>
          <w:sz w:val="24"/>
        </w:rPr>
        <w:t>Bu rehber</w:t>
      </w:r>
    </w:p>
    <w:p w:rsidR="003A3FE5" w:rsidRDefault="00680609">
      <w:pPr>
        <w:spacing w:before="164" w:line="278" w:lineRule="auto"/>
        <w:ind w:left="1589" w:right="1942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Sağlık</w:t>
      </w:r>
      <w:r>
        <w:rPr>
          <w:rFonts w:ascii="Arial" w:hAnsi="Arial"/>
          <w:i/>
          <w:spacing w:val="-28"/>
          <w:sz w:val="24"/>
        </w:rPr>
        <w:t xml:space="preserve"> </w:t>
      </w:r>
      <w:r>
        <w:rPr>
          <w:rFonts w:ascii="Arial" w:hAnsi="Arial"/>
          <w:i/>
          <w:sz w:val="24"/>
        </w:rPr>
        <w:t>Bakanlığı</w:t>
      </w:r>
      <w:r>
        <w:rPr>
          <w:rFonts w:ascii="Arial" w:hAnsi="Arial"/>
          <w:i/>
          <w:spacing w:val="-26"/>
          <w:sz w:val="24"/>
        </w:rPr>
        <w:t xml:space="preserve"> </w:t>
      </w:r>
      <w:r>
        <w:rPr>
          <w:rFonts w:ascii="Arial" w:hAnsi="Arial"/>
          <w:i/>
          <w:sz w:val="24"/>
        </w:rPr>
        <w:t>Tasarruf</w:t>
      </w:r>
      <w:r>
        <w:rPr>
          <w:rFonts w:ascii="Arial" w:hAnsi="Arial"/>
          <w:i/>
          <w:spacing w:val="-28"/>
          <w:sz w:val="24"/>
        </w:rPr>
        <w:t xml:space="preserve"> </w:t>
      </w:r>
      <w:r>
        <w:rPr>
          <w:rFonts w:ascii="Arial" w:hAnsi="Arial"/>
          <w:i/>
          <w:sz w:val="24"/>
        </w:rPr>
        <w:t>Takip</w:t>
      </w:r>
      <w:r>
        <w:rPr>
          <w:rFonts w:ascii="Arial" w:hAnsi="Arial"/>
          <w:i/>
          <w:spacing w:val="-27"/>
          <w:sz w:val="24"/>
        </w:rPr>
        <w:t xml:space="preserve"> </w:t>
      </w:r>
      <w:r>
        <w:rPr>
          <w:rFonts w:ascii="Arial" w:hAnsi="Arial"/>
          <w:i/>
          <w:sz w:val="24"/>
        </w:rPr>
        <w:t>Ofisi</w:t>
      </w:r>
      <w:r>
        <w:rPr>
          <w:rFonts w:ascii="Arial" w:hAnsi="Arial"/>
          <w:i/>
          <w:spacing w:val="-28"/>
          <w:sz w:val="24"/>
        </w:rPr>
        <w:t xml:space="preserve"> </w:t>
      </w:r>
      <w:r>
        <w:rPr>
          <w:rFonts w:ascii="Arial" w:hAnsi="Arial"/>
          <w:i/>
          <w:sz w:val="24"/>
        </w:rPr>
        <w:t>tarafından</w:t>
      </w:r>
      <w:r>
        <w:rPr>
          <w:rFonts w:ascii="Arial" w:hAnsi="Arial"/>
          <w:i/>
          <w:spacing w:val="-28"/>
          <w:sz w:val="24"/>
        </w:rPr>
        <w:t xml:space="preserve"> </w:t>
      </w:r>
      <w:r>
        <w:rPr>
          <w:rFonts w:ascii="Arial" w:hAnsi="Arial"/>
          <w:i/>
          <w:sz w:val="24"/>
        </w:rPr>
        <w:t>yayınlanan</w:t>
      </w:r>
      <w:r>
        <w:rPr>
          <w:rFonts w:ascii="Arial" w:hAnsi="Arial"/>
          <w:i/>
          <w:spacing w:val="-27"/>
          <w:sz w:val="24"/>
        </w:rPr>
        <w:t xml:space="preserve"> </w:t>
      </w:r>
      <w:r>
        <w:rPr>
          <w:rFonts w:ascii="Arial" w:hAnsi="Arial"/>
          <w:i/>
          <w:sz w:val="24"/>
        </w:rPr>
        <w:t>proje kartları ile uyumlu olarak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hazırlanmıştır.</w:t>
      </w:r>
    </w:p>
    <w:p w:rsidR="003A3FE5" w:rsidRDefault="003A3FE5">
      <w:pPr>
        <w:pStyle w:val="GvdeMetni"/>
        <w:rPr>
          <w:rFonts w:ascii="Arial"/>
          <w:i/>
          <w:sz w:val="32"/>
        </w:rPr>
      </w:pPr>
    </w:p>
    <w:p w:rsidR="003A3FE5" w:rsidRDefault="003A3FE5">
      <w:pPr>
        <w:pStyle w:val="GvdeMetni"/>
        <w:rPr>
          <w:rFonts w:ascii="Arial"/>
          <w:i/>
          <w:sz w:val="32"/>
        </w:rPr>
      </w:pPr>
    </w:p>
    <w:p w:rsidR="003A3FE5" w:rsidRDefault="003A3FE5">
      <w:pPr>
        <w:pStyle w:val="GvdeMetni"/>
        <w:rPr>
          <w:rFonts w:ascii="Arial"/>
          <w:i/>
          <w:sz w:val="32"/>
        </w:rPr>
      </w:pPr>
    </w:p>
    <w:p w:rsidR="003A3FE5" w:rsidRDefault="00680609" w:rsidP="00646982">
      <w:pPr>
        <w:spacing w:line="440" w:lineRule="atLeast"/>
        <w:ind w:left="4236" w:right="4519" w:firstLine="276"/>
        <w:rPr>
          <w:rFonts w:ascii="Arial" w:hAnsi="Arial"/>
          <w:i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Hazırlayanlar</w:t>
      </w:r>
      <w:r>
        <w:rPr>
          <w:rFonts w:ascii="Arial" w:hAnsi="Arial"/>
          <w:i/>
          <w:sz w:val="24"/>
        </w:rPr>
        <w:t xml:space="preserve"> </w:t>
      </w:r>
    </w:p>
    <w:p w:rsidR="00646982" w:rsidRDefault="0086641B">
      <w:pPr>
        <w:pStyle w:val="GvdeMetni"/>
        <w:rPr>
          <w:rFonts w:ascii="Arial"/>
          <w:i/>
          <w:sz w:val="22"/>
          <w:szCs w:val="22"/>
        </w:rPr>
      </w:pPr>
      <w:r w:rsidRPr="0086641B">
        <w:rPr>
          <w:rFonts w:ascii="Arial"/>
          <w:i/>
          <w:sz w:val="22"/>
          <w:szCs w:val="22"/>
        </w:rPr>
        <w:t xml:space="preserve">                                                </w:t>
      </w:r>
      <w:r>
        <w:rPr>
          <w:rFonts w:ascii="Arial"/>
          <w:i/>
          <w:sz w:val="22"/>
          <w:szCs w:val="22"/>
        </w:rPr>
        <w:t xml:space="preserve">                       </w:t>
      </w:r>
    </w:p>
    <w:p w:rsidR="003A3FE5" w:rsidRPr="0086641B" w:rsidRDefault="00646982">
      <w:pPr>
        <w:pStyle w:val="GvdeMetni"/>
        <w:rPr>
          <w:rFonts w:ascii="Arial"/>
          <w:i/>
          <w:sz w:val="22"/>
          <w:szCs w:val="22"/>
        </w:rPr>
      </w:pPr>
      <w:r>
        <w:rPr>
          <w:rFonts w:ascii="Arial"/>
          <w:i/>
          <w:sz w:val="22"/>
          <w:szCs w:val="22"/>
        </w:rPr>
        <w:t xml:space="preserve">                                                                       </w:t>
      </w:r>
      <w:r w:rsidR="0086641B" w:rsidRPr="0086641B">
        <w:rPr>
          <w:rFonts w:ascii="Arial"/>
          <w:i/>
          <w:sz w:val="22"/>
          <w:szCs w:val="22"/>
        </w:rPr>
        <w:t>Orhan ERKINAY</w:t>
      </w:r>
    </w:p>
    <w:p w:rsidR="003A3FE5" w:rsidRPr="0086641B" w:rsidRDefault="003A3FE5">
      <w:pPr>
        <w:pStyle w:val="GvdeMetni"/>
        <w:rPr>
          <w:rFonts w:ascii="Arial"/>
          <w:i/>
          <w:sz w:val="22"/>
          <w:szCs w:val="22"/>
        </w:rPr>
      </w:pPr>
    </w:p>
    <w:p w:rsidR="003A3FE5" w:rsidRDefault="003A3FE5">
      <w:pPr>
        <w:pStyle w:val="GvdeMetni"/>
        <w:rPr>
          <w:rFonts w:ascii="Arial"/>
          <w:i/>
          <w:sz w:val="32"/>
        </w:rPr>
      </w:pPr>
    </w:p>
    <w:p w:rsidR="003A3FE5" w:rsidRDefault="003A3FE5">
      <w:pPr>
        <w:pStyle w:val="GvdeMetni"/>
        <w:spacing w:before="5"/>
        <w:rPr>
          <w:rFonts w:ascii="Arial"/>
          <w:i/>
          <w:sz w:val="27"/>
        </w:rPr>
      </w:pPr>
    </w:p>
    <w:p w:rsidR="003A3FE5" w:rsidRDefault="00680609">
      <w:pPr>
        <w:spacing w:before="1" w:line="329" w:lineRule="exact"/>
        <w:ind w:right="353"/>
        <w:jc w:val="center"/>
        <w:rPr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w w:val="85"/>
          <w:sz w:val="24"/>
          <w:u w:val="single"/>
        </w:rPr>
        <w:t>İletişim</w:t>
      </w:r>
    </w:p>
    <w:p w:rsidR="003A3FE5" w:rsidRDefault="00DB6F07">
      <w:pPr>
        <w:spacing w:line="319" w:lineRule="exact"/>
        <w:ind w:left="1589" w:right="1939"/>
        <w:jc w:val="center"/>
        <w:rPr>
          <w:sz w:val="24"/>
        </w:rPr>
      </w:pPr>
      <w:r>
        <w:rPr>
          <w:w w:val="85"/>
          <w:sz w:val="24"/>
        </w:rPr>
        <w:t>Mardin</w:t>
      </w:r>
      <w:r w:rsidR="00680609">
        <w:rPr>
          <w:w w:val="85"/>
          <w:sz w:val="24"/>
        </w:rPr>
        <w:t xml:space="preserve"> İl Sağlık Müdürlüğü</w:t>
      </w:r>
    </w:p>
    <w:p w:rsidR="00DB6F07" w:rsidRDefault="00DB6F07">
      <w:pPr>
        <w:spacing w:before="6" w:line="225" w:lineRule="auto"/>
        <w:ind w:left="2423" w:right="2777"/>
        <w:jc w:val="center"/>
        <w:rPr>
          <w:w w:val="80"/>
          <w:sz w:val="24"/>
        </w:rPr>
      </w:pPr>
      <w:r>
        <w:rPr>
          <w:w w:val="80"/>
          <w:sz w:val="24"/>
        </w:rPr>
        <w:t>Vali Ozan Cad //</w:t>
      </w:r>
      <w:proofErr w:type="spellStart"/>
      <w:r>
        <w:rPr>
          <w:w w:val="80"/>
          <w:sz w:val="24"/>
        </w:rPr>
        <w:t>Artuklu</w:t>
      </w:r>
      <w:proofErr w:type="spellEnd"/>
      <w:r w:rsidR="00680609">
        <w:rPr>
          <w:w w:val="80"/>
          <w:sz w:val="24"/>
        </w:rPr>
        <w:t>/</w:t>
      </w:r>
      <w:r>
        <w:rPr>
          <w:w w:val="80"/>
          <w:sz w:val="24"/>
        </w:rPr>
        <w:t xml:space="preserve">Mardin </w:t>
      </w:r>
      <w:r w:rsidR="00680609">
        <w:rPr>
          <w:w w:val="80"/>
          <w:sz w:val="24"/>
        </w:rPr>
        <w:t xml:space="preserve"> </w:t>
      </w:r>
    </w:p>
    <w:p w:rsidR="003A3FE5" w:rsidRDefault="00680609">
      <w:pPr>
        <w:spacing w:before="6" w:line="225" w:lineRule="auto"/>
        <w:ind w:left="2423" w:right="2777"/>
        <w:jc w:val="center"/>
        <w:rPr>
          <w:sz w:val="24"/>
        </w:rPr>
      </w:pPr>
      <w:r>
        <w:rPr>
          <w:w w:val="90"/>
          <w:sz w:val="24"/>
        </w:rPr>
        <w:t xml:space="preserve">İletişim Tel: </w:t>
      </w:r>
      <w:r w:rsidR="00DB6F07">
        <w:rPr>
          <w:w w:val="90"/>
          <w:sz w:val="24"/>
        </w:rPr>
        <w:t>2902700</w:t>
      </w:r>
    </w:p>
    <w:p w:rsidR="003A3FE5" w:rsidRDefault="00A42597" w:rsidP="00A42597">
      <w:pPr>
        <w:rPr>
          <w:sz w:val="24"/>
        </w:rPr>
      </w:pPr>
      <w:r>
        <w:rPr>
          <w:w w:val="90"/>
          <w:sz w:val="24"/>
        </w:rPr>
        <w:t xml:space="preserve">                                             </w:t>
      </w:r>
      <w:r w:rsidR="00680609">
        <w:rPr>
          <w:w w:val="90"/>
          <w:sz w:val="24"/>
        </w:rPr>
        <w:t>E-posta:</w:t>
      </w:r>
      <w:r w:rsidR="00DB6F07">
        <w:rPr>
          <w:w w:val="90"/>
          <w:sz w:val="24"/>
        </w:rPr>
        <w:t>Orhan.erkinay</w:t>
      </w:r>
      <w:r>
        <w:rPr>
          <w:w w:val="90"/>
          <w:sz w:val="24"/>
        </w:rPr>
        <w:t>@</w:t>
      </w:r>
      <w:r w:rsidR="00DB6F07">
        <w:rPr>
          <w:w w:val="90"/>
          <w:sz w:val="24"/>
        </w:rPr>
        <w:t>saglik.gov.tr</w:t>
      </w:r>
      <w:r w:rsidR="00DB6F07">
        <w:rPr>
          <w:sz w:val="24"/>
        </w:rPr>
        <w:t xml:space="preserve"> </w:t>
      </w:r>
    </w:p>
    <w:p w:rsidR="003A3FE5" w:rsidRDefault="003A3FE5">
      <w:pPr>
        <w:rPr>
          <w:sz w:val="20"/>
        </w:rPr>
      </w:pPr>
    </w:p>
    <w:p w:rsidR="003A3FE5" w:rsidRDefault="003A3FE5">
      <w:pPr>
        <w:rPr>
          <w:sz w:val="20"/>
        </w:rPr>
      </w:pPr>
    </w:p>
    <w:p w:rsidR="003A3FE5" w:rsidRDefault="003A3FE5">
      <w:pPr>
        <w:spacing w:before="6"/>
        <w:rPr>
          <w:sz w:val="23"/>
        </w:rPr>
      </w:pPr>
    </w:p>
    <w:p w:rsidR="003A3FE5" w:rsidRDefault="00680609">
      <w:pPr>
        <w:spacing w:before="92"/>
        <w:ind w:right="320"/>
        <w:jc w:val="center"/>
        <w:rPr>
          <w:rFonts w:ascii="Arial"/>
          <w:sz w:val="24"/>
        </w:rPr>
      </w:pPr>
      <w:r>
        <w:rPr>
          <w:rFonts w:ascii="Arial"/>
          <w:color w:val="FFFFFF"/>
          <w:w w:val="99"/>
          <w:sz w:val="24"/>
        </w:rPr>
        <w:t>1</w:t>
      </w:r>
    </w:p>
    <w:p w:rsidR="003A3FE5" w:rsidRDefault="003A3FE5">
      <w:pPr>
        <w:jc w:val="center"/>
        <w:rPr>
          <w:rFonts w:ascii="Arial"/>
          <w:sz w:val="24"/>
        </w:rPr>
        <w:sectPr w:rsidR="003A3FE5">
          <w:pgSz w:w="11910" w:h="16840"/>
          <w:pgMar w:top="1040" w:right="380" w:bottom="280" w:left="740" w:header="708" w:footer="708" w:gutter="0"/>
          <w:cols w:space="708"/>
        </w:sectPr>
      </w:pPr>
    </w:p>
    <w:p w:rsidR="003A3FE5" w:rsidRDefault="00EB1575">
      <w:pPr>
        <w:pStyle w:val="GvdeMetni"/>
        <w:ind w:left="1523"/>
        <w:rPr>
          <w:rFonts w:ascii="Arial"/>
        </w:rPr>
      </w:pPr>
      <w:r w:rsidRPr="00EB1575">
        <w:lastRenderedPageBreak/>
        <w:pict>
          <v:group id="_x0000_s1295" style="position:absolute;left:0;text-align:left;margin-left:41.1pt;margin-top:27.9pt;width:513.25pt;height:798.1pt;z-index:-251682816;mso-position-horizontal-relative:page;mso-position-vertical-relative:page" coordorigin="822,558" coordsize="10265,15962">
            <v:shape id="_x0000_s1299" style="position:absolute;left:5655;top:16040;width:572;height:480" coordorigin="5655,16040" coordsize="572,480" path="m5941,16040r-76,9l5797,16073r-58,37l5694,16159r-29,57l5655,16280r10,64l5694,16401r45,49l5797,16487r68,24l5941,16520r76,-9l6085,16487r58,-37l6188,16401r29,-57l6227,16280r-10,-64l6188,16159r-45,-49l6085,16073r-68,-24l5941,16040xe" fillcolor="#d24717" stroked="f">
              <v:path arrowok="t"/>
            </v:shape>
            <v:shape id="_x0000_s1298" style="position:absolute;left:832;top:568;width:10245;height:15702" coordorigin="832,568" coordsize="10245,15702" path="m1244,568r-74,7l1100,594r-64,30l979,665r-50,50l888,772r-30,64l839,906r-7,74l832,15858r7,74l858,16002r30,64l929,16123r50,50l1036,16214r64,30l1170,16263r74,7l10665,16270r74,-7l10809,16244r64,-30l10930,16173r50,-50l11021,16066r30,-64l11070,15932r7,-74l11077,980r-7,-74l11051,836r-30,-64l10980,715r-50,-50l10873,624r-64,-30l10739,575r-74,-7l1244,568xe" filled="f" strokeweight="1pt">
              <v:path arrowok="t"/>
            </v:shape>
            <v:rect id="_x0000_s1297" style="position:absolute;left:2263;top:1149;width:7387;height:89" fillcolor="#9d3511" stroked="f"/>
            <v:rect id="_x0000_s1296" style="position:absolute;left:2263;top:1958;width:7387;height:89" fillcolor="#bcaf95" stroked="f"/>
            <w10:wrap anchorx="page" anchory="page"/>
          </v:group>
        </w:pict>
      </w:r>
      <w:r>
        <w:rPr>
          <w:rFonts w:ascii="Arial"/>
        </w:rPr>
      </w:r>
      <w:r>
        <w:rPr>
          <w:rFonts w:ascii="Arial"/>
        </w:rPr>
        <w:pict>
          <v:shape id="_x0000_s1312" type="#_x0000_t202" style="width:369.35pt;height:36.05pt;mso-position-horizontal-relative:char;mso-position-vertical-relative:line" fillcolor="#de6a5c" stroked="f">
            <v:textbox inset="0,0,0,0">
              <w:txbxContent>
                <w:p w:rsidR="00CC0976" w:rsidRDefault="00CC0976">
                  <w:pPr>
                    <w:spacing w:before="233"/>
                    <w:ind w:left="2623" w:right="2646"/>
                    <w:jc w:val="center"/>
                    <w:rPr>
                      <w:rFonts w:ascii="Arial" w:hAnsi="Arial"/>
                      <w:b/>
                      <w:i/>
                      <w:sz w:val="24"/>
                    </w:rPr>
                  </w:pPr>
                  <w:bookmarkStart w:id="1" w:name="_bookmark1"/>
                  <w:bookmarkEnd w:id="1"/>
                  <w:r>
                    <w:rPr>
                      <w:rFonts w:ascii="Arial" w:hAnsi="Arial"/>
                      <w:b/>
                      <w:i/>
                      <w:color w:val="FFFFFF"/>
                      <w:sz w:val="24"/>
                    </w:rPr>
                    <w:t>SUNUŞ</w:t>
                  </w:r>
                </w:p>
              </w:txbxContent>
            </v:textbox>
            <w10:wrap type="none"/>
            <w10:anchorlock/>
          </v:shape>
        </w:pict>
      </w: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spacing w:before="5"/>
        <w:rPr>
          <w:rFonts w:ascii="Arial"/>
          <w:sz w:val="28"/>
        </w:rPr>
      </w:pPr>
    </w:p>
    <w:p w:rsidR="003A3FE5" w:rsidRDefault="00680609">
      <w:pPr>
        <w:spacing w:before="134" w:line="278" w:lineRule="auto"/>
        <w:ind w:left="678" w:right="746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20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rFonts w:ascii="Arial" w:hAnsi="Arial"/>
          <w:i/>
          <w:sz w:val="24"/>
        </w:rPr>
        <w:t>Eylül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2018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tarih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ve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30541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rFonts w:ascii="Arial" w:hAnsi="Arial"/>
          <w:i/>
          <w:sz w:val="24"/>
        </w:rPr>
        <w:t>sayılı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rFonts w:ascii="Arial" w:hAnsi="Arial"/>
          <w:i/>
          <w:sz w:val="24"/>
        </w:rPr>
        <w:t>Resmi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Gazete’de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rFonts w:ascii="Arial" w:hAnsi="Arial"/>
          <w:i/>
          <w:sz w:val="24"/>
        </w:rPr>
        <w:t>108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rFonts w:ascii="Arial" w:hAnsi="Arial"/>
          <w:i/>
          <w:sz w:val="24"/>
        </w:rPr>
        <w:t>sayılı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Cumhurbaşkanı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Kararı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ile Orta</w:t>
      </w:r>
      <w:r>
        <w:rPr>
          <w:rFonts w:ascii="Arial" w:hAnsi="Arial"/>
          <w:i/>
          <w:spacing w:val="-27"/>
          <w:sz w:val="24"/>
        </w:rPr>
        <w:t xml:space="preserve"> </w:t>
      </w:r>
      <w:r>
        <w:rPr>
          <w:rFonts w:ascii="Arial" w:hAnsi="Arial"/>
          <w:i/>
          <w:sz w:val="24"/>
        </w:rPr>
        <w:t>Vadeli</w:t>
      </w:r>
      <w:r>
        <w:rPr>
          <w:rFonts w:ascii="Arial" w:hAnsi="Arial"/>
          <w:i/>
          <w:spacing w:val="-26"/>
          <w:sz w:val="24"/>
        </w:rPr>
        <w:t xml:space="preserve"> </w:t>
      </w:r>
      <w:r>
        <w:rPr>
          <w:rFonts w:ascii="Arial" w:hAnsi="Arial"/>
          <w:i/>
          <w:sz w:val="24"/>
        </w:rPr>
        <w:t>Program</w:t>
      </w:r>
      <w:r>
        <w:rPr>
          <w:rFonts w:ascii="Arial" w:hAnsi="Arial"/>
          <w:i/>
          <w:spacing w:val="-26"/>
          <w:sz w:val="24"/>
        </w:rPr>
        <w:t xml:space="preserve"> </w:t>
      </w:r>
      <w:r>
        <w:rPr>
          <w:rFonts w:ascii="Arial" w:hAnsi="Arial"/>
          <w:i/>
          <w:sz w:val="24"/>
        </w:rPr>
        <w:t>yayınlanmıştır.</w:t>
      </w:r>
      <w:r>
        <w:rPr>
          <w:rFonts w:ascii="Arial" w:hAnsi="Arial"/>
          <w:i/>
          <w:spacing w:val="-25"/>
          <w:sz w:val="24"/>
        </w:rPr>
        <w:t xml:space="preserve"> </w:t>
      </w:r>
      <w:r>
        <w:rPr>
          <w:rFonts w:ascii="Arial" w:hAnsi="Arial"/>
          <w:i/>
          <w:sz w:val="24"/>
        </w:rPr>
        <w:t>Bu</w:t>
      </w:r>
      <w:r>
        <w:rPr>
          <w:rFonts w:ascii="Arial" w:hAnsi="Arial"/>
          <w:i/>
          <w:spacing w:val="-27"/>
          <w:sz w:val="24"/>
        </w:rPr>
        <w:t xml:space="preserve"> </w:t>
      </w:r>
      <w:r>
        <w:rPr>
          <w:rFonts w:ascii="Arial" w:hAnsi="Arial"/>
          <w:i/>
          <w:sz w:val="24"/>
        </w:rPr>
        <w:t>kapsamda</w:t>
      </w:r>
      <w:r>
        <w:rPr>
          <w:rFonts w:ascii="Arial" w:hAnsi="Arial"/>
          <w:i/>
          <w:spacing w:val="-28"/>
          <w:sz w:val="24"/>
        </w:rPr>
        <w:t xml:space="preserve"> </w:t>
      </w:r>
      <w:r>
        <w:rPr>
          <w:rFonts w:ascii="Arial" w:hAnsi="Arial"/>
          <w:i/>
          <w:sz w:val="24"/>
        </w:rPr>
        <w:t>Hazine</w:t>
      </w:r>
      <w:r>
        <w:rPr>
          <w:rFonts w:ascii="Arial" w:hAnsi="Arial"/>
          <w:i/>
          <w:spacing w:val="-25"/>
          <w:sz w:val="24"/>
        </w:rPr>
        <w:t xml:space="preserve"> </w:t>
      </w:r>
      <w:r>
        <w:rPr>
          <w:rFonts w:ascii="Arial" w:hAnsi="Arial"/>
          <w:i/>
          <w:sz w:val="24"/>
        </w:rPr>
        <w:t>ve</w:t>
      </w:r>
      <w:r>
        <w:rPr>
          <w:rFonts w:ascii="Arial" w:hAnsi="Arial"/>
          <w:i/>
          <w:spacing w:val="-27"/>
          <w:sz w:val="24"/>
        </w:rPr>
        <w:t xml:space="preserve"> </w:t>
      </w:r>
      <w:r>
        <w:rPr>
          <w:rFonts w:ascii="Arial" w:hAnsi="Arial"/>
          <w:i/>
          <w:sz w:val="24"/>
        </w:rPr>
        <w:t>Maliye</w:t>
      </w:r>
      <w:r>
        <w:rPr>
          <w:rFonts w:ascii="Arial" w:hAnsi="Arial"/>
          <w:i/>
          <w:spacing w:val="-24"/>
          <w:sz w:val="24"/>
        </w:rPr>
        <w:t xml:space="preserve"> </w:t>
      </w:r>
      <w:r>
        <w:rPr>
          <w:rFonts w:ascii="Arial" w:hAnsi="Arial"/>
          <w:i/>
          <w:sz w:val="24"/>
        </w:rPr>
        <w:t>Bakanlığı</w:t>
      </w:r>
      <w:r>
        <w:rPr>
          <w:rFonts w:ascii="Arial" w:hAnsi="Arial"/>
          <w:i/>
          <w:spacing w:val="-25"/>
          <w:sz w:val="24"/>
        </w:rPr>
        <w:t xml:space="preserve"> </w:t>
      </w:r>
      <w:r>
        <w:rPr>
          <w:rFonts w:ascii="Arial" w:hAnsi="Arial"/>
          <w:i/>
          <w:sz w:val="24"/>
        </w:rPr>
        <w:t>bünyesinde kamuda kaynakların verimli kullanılması, maliyetlerin ve harcamaların azaltılması, gelirlerin kalitesinin artırılması amacıyla Kamu Maliyesi Dönüşüm ve Değişim Ofisi’nin kurulması</w:t>
      </w:r>
      <w:r>
        <w:rPr>
          <w:rFonts w:ascii="Arial" w:hAnsi="Arial"/>
          <w:i/>
          <w:spacing w:val="-18"/>
          <w:sz w:val="24"/>
        </w:rPr>
        <w:t xml:space="preserve"> </w:t>
      </w:r>
      <w:r>
        <w:rPr>
          <w:rFonts w:ascii="Arial" w:hAnsi="Arial"/>
          <w:i/>
          <w:sz w:val="24"/>
        </w:rPr>
        <w:t>kararı</w:t>
      </w:r>
      <w:r>
        <w:rPr>
          <w:rFonts w:ascii="Arial" w:hAnsi="Arial"/>
          <w:i/>
          <w:spacing w:val="-17"/>
          <w:sz w:val="24"/>
        </w:rPr>
        <w:t xml:space="preserve"> </w:t>
      </w:r>
      <w:r>
        <w:rPr>
          <w:rFonts w:ascii="Arial" w:hAnsi="Arial"/>
          <w:i/>
          <w:sz w:val="24"/>
        </w:rPr>
        <w:t>alınmıştır.</w:t>
      </w:r>
      <w:r>
        <w:rPr>
          <w:rFonts w:ascii="Arial" w:hAnsi="Arial"/>
          <w:i/>
          <w:spacing w:val="-18"/>
          <w:sz w:val="24"/>
        </w:rPr>
        <w:t xml:space="preserve"> </w:t>
      </w:r>
      <w:r>
        <w:rPr>
          <w:rFonts w:ascii="Arial" w:hAnsi="Arial"/>
          <w:i/>
          <w:sz w:val="24"/>
        </w:rPr>
        <w:t>Bu</w:t>
      </w:r>
      <w:r>
        <w:rPr>
          <w:rFonts w:ascii="Arial" w:hAnsi="Arial"/>
          <w:i/>
          <w:spacing w:val="-17"/>
          <w:sz w:val="24"/>
        </w:rPr>
        <w:t xml:space="preserve"> </w:t>
      </w:r>
      <w:r>
        <w:rPr>
          <w:rFonts w:ascii="Arial" w:hAnsi="Arial"/>
          <w:i/>
          <w:sz w:val="24"/>
        </w:rPr>
        <w:t>ofis</w:t>
      </w:r>
      <w:r>
        <w:rPr>
          <w:rFonts w:ascii="Arial" w:hAnsi="Arial"/>
          <w:i/>
          <w:spacing w:val="-17"/>
          <w:sz w:val="24"/>
        </w:rPr>
        <w:t xml:space="preserve"> </w:t>
      </w:r>
      <w:r>
        <w:rPr>
          <w:rFonts w:ascii="Arial" w:hAnsi="Arial"/>
          <w:i/>
          <w:sz w:val="24"/>
        </w:rPr>
        <w:t>tarafından</w:t>
      </w:r>
      <w:r>
        <w:rPr>
          <w:rFonts w:ascii="Arial" w:hAnsi="Arial"/>
          <w:i/>
          <w:spacing w:val="-17"/>
          <w:sz w:val="24"/>
        </w:rPr>
        <w:t xml:space="preserve"> </w:t>
      </w:r>
      <w:r>
        <w:rPr>
          <w:rFonts w:ascii="Arial" w:hAnsi="Arial"/>
          <w:i/>
          <w:sz w:val="24"/>
        </w:rPr>
        <w:t>hazırlanacak</w:t>
      </w:r>
      <w:r>
        <w:rPr>
          <w:rFonts w:ascii="Arial" w:hAnsi="Arial"/>
          <w:i/>
          <w:spacing w:val="-18"/>
          <w:sz w:val="24"/>
        </w:rPr>
        <w:t xml:space="preserve"> </w:t>
      </w:r>
      <w:r>
        <w:rPr>
          <w:rFonts w:ascii="Arial" w:hAnsi="Arial"/>
          <w:i/>
          <w:sz w:val="24"/>
        </w:rPr>
        <w:t>ve</w:t>
      </w:r>
      <w:r>
        <w:rPr>
          <w:rFonts w:ascii="Arial" w:hAnsi="Arial"/>
          <w:i/>
          <w:spacing w:val="-18"/>
          <w:sz w:val="24"/>
        </w:rPr>
        <w:t xml:space="preserve"> </w:t>
      </w:r>
      <w:r>
        <w:rPr>
          <w:rFonts w:ascii="Arial" w:hAnsi="Arial"/>
          <w:i/>
          <w:sz w:val="24"/>
        </w:rPr>
        <w:t>takibi</w:t>
      </w:r>
      <w:r>
        <w:rPr>
          <w:rFonts w:ascii="Arial" w:hAnsi="Arial"/>
          <w:i/>
          <w:spacing w:val="-16"/>
          <w:sz w:val="24"/>
        </w:rPr>
        <w:t xml:space="preserve"> </w:t>
      </w:r>
      <w:r>
        <w:rPr>
          <w:rFonts w:ascii="Arial" w:hAnsi="Arial"/>
          <w:i/>
          <w:sz w:val="24"/>
        </w:rPr>
        <w:t>yapılacak</w:t>
      </w:r>
      <w:r>
        <w:rPr>
          <w:rFonts w:ascii="Arial" w:hAnsi="Arial"/>
          <w:i/>
          <w:spacing w:val="-18"/>
          <w:sz w:val="24"/>
        </w:rPr>
        <w:t xml:space="preserve"> </w:t>
      </w:r>
      <w:r>
        <w:rPr>
          <w:rFonts w:ascii="Arial" w:hAnsi="Arial"/>
          <w:i/>
          <w:sz w:val="24"/>
        </w:rPr>
        <w:t>Tasarruf</w:t>
      </w:r>
      <w:r>
        <w:rPr>
          <w:rFonts w:ascii="Arial" w:hAnsi="Arial"/>
          <w:i/>
          <w:spacing w:val="-19"/>
          <w:sz w:val="24"/>
        </w:rPr>
        <w:t xml:space="preserve"> </w:t>
      </w:r>
      <w:r>
        <w:rPr>
          <w:rFonts w:ascii="Arial" w:hAnsi="Arial"/>
          <w:i/>
          <w:sz w:val="24"/>
        </w:rPr>
        <w:t>ve Gelir Dönüşüm Programı ile kamu maliyesinde kalıcı iyileştirmeler yapılması hedeflenmiştir.</w:t>
      </w:r>
    </w:p>
    <w:p w:rsidR="003A3FE5" w:rsidRDefault="00680609">
      <w:pPr>
        <w:spacing w:before="154" w:line="276" w:lineRule="auto"/>
        <w:ind w:left="678" w:right="74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Söz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konusu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rFonts w:ascii="Arial" w:hAnsi="Arial"/>
          <w:i/>
          <w:sz w:val="24"/>
        </w:rPr>
        <w:t>programın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z w:val="24"/>
        </w:rPr>
        <w:t>Bakanlığımız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z w:val="24"/>
        </w:rPr>
        <w:t>nezdinde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takibinin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yapılması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z w:val="24"/>
        </w:rPr>
        <w:t>amacıyla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Bakanlığımız bünyesinde Tasarruf Takip Ofisi oluşturulmuş, Ofisin il düzeyindeki sorumluluğu il sağlık müdürlüklerinde oluşturulan Tasarruf ve Gelir Artırıcı Programlar Birimlerine (TGAP) verilmiştir.</w:t>
      </w:r>
    </w:p>
    <w:p w:rsidR="003A3FE5" w:rsidRDefault="00680609">
      <w:pPr>
        <w:spacing w:before="169" w:line="278" w:lineRule="auto"/>
        <w:ind w:left="678" w:right="751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Bakanlığımız Tasarruf Takip Ofisi tarafından yayınlanan proje kartları ile bu kartlarda bulunan verimlilik bileşenleri tasarrufun ve gelirlerin kalitesinin artırılması sürecinde bizlere rehberlik edecektir.</w:t>
      </w:r>
    </w:p>
    <w:p w:rsidR="003A3FE5" w:rsidRDefault="003A3FE5">
      <w:pPr>
        <w:pStyle w:val="GvdeMetni"/>
        <w:spacing w:before="5"/>
        <w:rPr>
          <w:rFonts w:ascii="Arial"/>
          <w:i/>
          <w:sz w:val="27"/>
        </w:rPr>
      </w:pPr>
    </w:p>
    <w:p w:rsidR="003A3FE5" w:rsidRDefault="00680609">
      <w:pPr>
        <w:spacing w:before="1" w:line="278" w:lineRule="auto"/>
        <w:ind w:left="678" w:right="755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Programın uygulanması sürecinde, harcama birimlerimiz arasında iyi uygulama örneklerinin paylaşılması ile ortak bir tasarruf ve israfı önleme kültürünün oluşturulması en önemli hedefimizdir.</w:t>
      </w:r>
    </w:p>
    <w:p w:rsidR="003A3FE5" w:rsidRDefault="003A3FE5">
      <w:pPr>
        <w:pStyle w:val="GvdeMetni"/>
        <w:spacing w:before="5"/>
        <w:rPr>
          <w:rFonts w:ascii="Arial"/>
          <w:i/>
          <w:sz w:val="27"/>
        </w:rPr>
      </w:pPr>
    </w:p>
    <w:p w:rsidR="003A3FE5" w:rsidRDefault="00680609">
      <w:pPr>
        <w:spacing w:line="278" w:lineRule="auto"/>
        <w:ind w:left="678" w:right="752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Bu rehberin tasarruf ve israfı önleme kültürünün oluşturulması sürecinde yapılacak çalışmalara ışık tutmasını diler, emeği geçenlere teşekkür ederim.</w:t>
      </w:r>
    </w:p>
    <w:p w:rsidR="003A3FE5" w:rsidRDefault="003A3FE5">
      <w:pPr>
        <w:pStyle w:val="GvdeMetni"/>
        <w:rPr>
          <w:rFonts w:ascii="Arial"/>
          <w:i/>
          <w:sz w:val="32"/>
        </w:rPr>
      </w:pPr>
    </w:p>
    <w:p w:rsidR="006460D5" w:rsidRDefault="00EB1575" w:rsidP="006460D5">
      <w:pPr>
        <w:spacing w:before="269" w:line="285" w:lineRule="auto"/>
        <w:ind w:right="1329"/>
        <w:rPr>
          <w:rFonts w:ascii="Arial" w:hAnsi="Arial"/>
          <w:i/>
          <w:sz w:val="24"/>
        </w:rPr>
      </w:pPr>
      <w:r w:rsidRPr="00EB1575">
        <w:pict>
          <v:shape id="_x0000_s1293" type="#_x0000_t202" style="position:absolute;margin-left:554pt;margin-top:56.5pt;width:13.05pt;height:223.75pt;z-index:251600896;mso-position-horizontal-relative:page" filled="f" stroked="f">
            <v:textbox style="layout-flow:vertical;mso-layout-flow-alt:bottom-to-top" inset="0,0,0,0">
              <w:txbxContent>
                <w:p w:rsidR="00CC0976" w:rsidRDefault="00CC0976">
                  <w:pPr>
                    <w:pStyle w:val="GvdeMetni"/>
                    <w:spacing w:before="10"/>
                    <w:ind w:left="20"/>
                  </w:pPr>
                  <w:r>
                    <w:rPr>
                      <w:color w:val="D24717"/>
                    </w:rPr>
                    <w:t xml:space="preserve">Tasarruf ve Gelir Artırıcı Programlar Faaliyet Rehberi </w:t>
                  </w:r>
                  <w:r>
                    <w:rPr>
                      <w:color w:val="7E7E7E"/>
                    </w:rPr>
                    <w:t>|</w:t>
                  </w:r>
                </w:p>
              </w:txbxContent>
            </v:textbox>
            <w10:wrap anchorx="page"/>
          </v:shape>
        </w:pict>
      </w:r>
      <w:r w:rsidR="006460D5">
        <w:rPr>
          <w:rFonts w:ascii="Arial" w:hAnsi="Arial"/>
          <w:i/>
          <w:sz w:val="24"/>
        </w:rPr>
        <w:t xml:space="preserve">                                                                                    </w:t>
      </w:r>
    </w:p>
    <w:p w:rsidR="006460D5" w:rsidRDefault="006460D5" w:rsidP="006460D5">
      <w:pPr>
        <w:spacing w:before="269" w:line="285" w:lineRule="auto"/>
        <w:ind w:right="1329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                                                                                            Uz.</w:t>
      </w:r>
      <w:r w:rsidR="00680609">
        <w:rPr>
          <w:rFonts w:ascii="Arial" w:hAnsi="Arial"/>
          <w:i/>
          <w:sz w:val="24"/>
        </w:rPr>
        <w:t xml:space="preserve">Dr. </w:t>
      </w:r>
      <w:r>
        <w:rPr>
          <w:rFonts w:ascii="Arial" w:hAnsi="Arial"/>
          <w:i/>
          <w:sz w:val="24"/>
        </w:rPr>
        <w:t xml:space="preserve">Saffet YAVUZ </w:t>
      </w:r>
    </w:p>
    <w:p w:rsidR="003A3FE5" w:rsidRDefault="006460D5" w:rsidP="006460D5">
      <w:pPr>
        <w:spacing w:before="269" w:line="285" w:lineRule="auto"/>
        <w:ind w:right="1329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                                                                                          Mardin </w:t>
      </w:r>
      <w:r w:rsidR="00680609">
        <w:rPr>
          <w:rFonts w:ascii="Arial" w:hAnsi="Arial"/>
          <w:i/>
          <w:spacing w:val="-30"/>
          <w:sz w:val="24"/>
        </w:rPr>
        <w:t xml:space="preserve"> </w:t>
      </w:r>
      <w:r w:rsidR="00680609">
        <w:rPr>
          <w:rFonts w:ascii="Arial" w:hAnsi="Arial"/>
          <w:i/>
          <w:sz w:val="24"/>
        </w:rPr>
        <w:t>İl</w:t>
      </w:r>
      <w:r w:rsidR="00680609">
        <w:rPr>
          <w:rFonts w:ascii="Arial" w:hAnsi="Arial"/>
          <w:i/>
          <w:spacing w:val="-29"/>
          <w:sz w:val="24"/>
        </w:rPr>
        <w:t xml:space="preserve"> </w:t>
      </w:r>
      <w:r w:rsidR="00680609">
        <w:rPr>
          <w:rFonts w:ascii="Arial" w:hAnsi="Arial"/>
          <w:i/>
          <w:sz w:val="24"/>
        </w:rPr>
        <w:t>Sağlık</w:t>
      </w:r>
      <w:r w:rsidR="00680609">
        <w:rPr>
          <w:rFonts w:ascii="Arial" w:hAnsi="Arial"/>
          <w:i/>
          <w:spacing w:val="-30"/>
          <w:sz w:val="24"/>
        </w:rPr>
        <w:t xml:space="preserve"> </w:t>
      </w:r>
      <w:r w:rsidR="00680609">
        <w:rPr>
          <w:rFonts w:ascii="Arial" w:hAnsi="Arial"/>
          <w:i/>
          <w:sz w:val="24"/>
        </w:rPr>
        <w:t>Müdürü</w:t>
      </w:r>
    </w:p>
    <w:p w:rsidR="003A3FE5" w:rsidRDefault="003A3FE5">
      <w:pPr>
        <w:pStyle w:val="GvdeMetni"/>
        <w:rPr>
          <w:rFonts w:ascii="Arial"/>
          <w:i/>
        </w:rPr>
      </w:pPr>
    </w:p>
    <w:p w:rsidR="003A3FE5" w:rsidRDefault="003A3FE5">
      <w:pPr>
        <w:pStyle w:val="GvdeMetni"/>
        <w:rPr>
          <w:rFonts w:ascii="Arial"/>
          <w:i/>
        </w:rPr>
      </w:pPr>
    </w:p>
    <w:p w:rsidR="003A3FE5" w:rsidRDefault="003A3FE5">
      <w:pPr>
        <w:pStyle w:val="GvdeMetni"/>
        <w:rPr>
          <w:rFonts w:ascii="Arial"/>
          <w:i/>
        </w:rPr>
      </w:pPr>
    </w:p>
    <w:p w:rsidR="003A3FE5" w:rsidRDefault="003A3FE5">
      <w:pPr>
        <w:pStyle w:val="GvdeMetni"/>
        <w:rPr>
          <w:rFonts w:ascii="Arial"/>
          <w:i/>
        </w:rPr>
      </w:pPr>
    </w:p>
    <w:p w:rsidR="003A3FE5" w:rsidRDefault="003A3FE5">
      <w:pPr>
        <w:pStyle w:val="GvdeMetni"/>
        <w:rPr>
          <w:rFonts w:ascii="Arial"/>
          <w:i/>
        </w:rPr>
      </w:pPr>
    </w:p>
    <w:p w:rsidR="003A3FE5" w:rsidRDefault="003A3FE5">
      <w:pPr>
        <w:pStyle w:val="GvdeMetni"/>
        <w:rPr>
          <w:rFonts w:ascii="Arial"/>
          <w:i/>
        </w:rPr>
      </w:pPr>
    </w:p>
    <w:p w:rsidR="003A3FE5" w:rsidRDefault="003A3FE5">
      <w:pPr>
        <w:pStyle w:val="GvdeMetni"/>
        <w:rPr>
          <w:rFonts w:ascii="Arial"/>
          <w:i/>
        </w:rPr>
      </w:pPr>
    </w:p>
    <w:p w:rsidR="003A3FE5" w:rsidRDefault="003A3FE5">
      <w:pPr>
        <w:pStyle w:val="GvdeMetni"/>
        <w:rPr>
          <w:rFonts w:ascii="Arial"/>
          <w:i/>
        </w:rPr>
      </w:pPr>
    </w:p>
    <w:p w:rsidR="003A3FE5" w:rsidRDefault="003A3FE5">
      <w:pPr>
        <w:pStyle w:val="GvdeMetni"/>
        <w:rPr>
          <w:rFonts w:ascii="Arial"/>
          <w:i/>
        </w:rPr>
      </w:pPr>
    </w:p>
    <w:p w:rsidR="003A3FE5" w:rsidRDefault="003A3FE5">
      <w:pPr>
        <w:pStyle w:val="GvdeMetni"/>
        <w:rPr>
          <w:rFonts w:ascii="Arial"/>
          <w:i/>
        </w:rPr>
      </w:pPr>
    </w:p>
    <w:p w:rsidR="003A3FE5" w:rsidRDefault="003A3FE5">
      <w:pPr>
        <w:pStyle w:val="GvdeMetni"/>
        <w:rPr>
          <w:rFonts w:ascii="Arial"/>
          <w:i/>
        </w:rPr>
      </w:pPr>
    </w:p>
    <w:p w:rsidR="003A3FE5" w:rsidRDefault="003A3FE5">
      <w:pPr>
        <w:pStyle w:val="GvdeMetni"/>
        <w:rPr>
          <w:rFonts w:ascii="Arial"/>
          <w:i/>
        </w:rPr>
      </w:pPr>
    </w:p>
    <w:p w:rsidR="003A3FE5" w:rsidRDefault="003A3FE5">
      <w:pPr>
        <w:pStyle w:val="GvdeMetni"/>
        <w:rPr>
          <w:rFonts w:ascii="Arial"/>
          <w:i/>
        </w:rPr>
      </w:pPr>
    </w:p>
    <w:p w:rsidR="003A3FE5" w:rsidRDefault="003A3FE5">
      <w:pPr>
        <w:pStyle w:val="GvdeMetni"/>
        <w:rPr>
          <w:rFonts w:ascii="Arial"/>
          <w:i/>
        </w:rPr>
      </w:pPr>
    </w:p>
    <w:p w:rsidR="003A3FE5" w:rsidRDefault="003A3FE5">
      <w:pPr>
        <w:pStyle w:val="GvdeMetni"/>
        <w:rPr>
          <w:rFonts w:ascii="Arial"/>
          <w:i/>
        </w:rPr>
      </w:pPr>
    </w:p>
    <w:p w:rsidR="003A3FE5" w:rsidRDefault="003A3FE5">
      <w:pPr>
        <w:pStyle w:val="GvdeMetni"/>
        <w:rPr>
          <w:rFonts w:ascii="Arial"/>
          <w:i/>
        </w:rPr>
      </w:pPr>
    </w:p>
    <w:p w:rsidR="003A3FE5" w:rsidRDefault="003A3FE5">
      <w:pPr>
        <w:pStyle w:val="GvdeMetni"/>
        <w:rPr>
          <w:rFonts w:ascii="Arial"/>
          <w:i/>
        </w:rPr>
      </w:pPr>
    </w:p>
    <w:p w:rsidR="003A3FE5" w:rsidRDefault="003A3FE5">
      <w:pPr>
        <w:pStyle w:val="GvdeMetni"/>
        <w:rPr>
          <w:rFonts w:ascii="Arial"/>
          <w:i/>
          <w:sz w:val="19"/>
        </w:rPr>
      </w:pPr>
    </w:p>
    <w:p w:rsidR="003A3FE5" w:rsidRDefault="00680609">
      <w:pPr>
        <w:spacing w:before="92"/>
        <w:ind w:right="383"/>
        <w:jc w:val="center"/>
        <w:rPr>
          <w:rFonts w:ascii="Arial"/>
          <w:sz w:val="24"/>
        </w:rPr>
      </w:pPr>
      <w:r>
        <w:rPr>
          <w:rFonts w:ascii="Arial"/>
          <w:color w:val="FFFFFF"/>
          <w:w w:val="99"/>
          <w:sz w:val="24"/>
        </w:rPr>
        <w:t>2</w:t>
      </w:r>
    </w:p>
    <w:p w:rsidR="003A3FE5" w:rsidRDefault="003A3FE5">
      <w:pPr>
        <w:jc w:val="center"/>
        <w:rPr>
          <w:rFonts w:ascii="Arial"/>
          <w:sz w:val="24"/>
        </w:rPr>
        <w:sectPr w:rsidR="003A3FE5">
          <w:pgSz w:w="11910" w:h="16840"/>
          <w:pgMar w:top="1220" w:right="380" w:bottom="280" w:left="740" w:header="708" w:footer="708" w:gutter="0"/>
          <w:cols w:space="708"/>
        </w:sectPr>
      </w:pPr>
    </w:p>
    <w:p w:rsidR="003A3FE5" w:rsidRDefault="00EB1575">
      <w:pPr>
        <w:pStyle w:val="GvdeMetni"/>
        <w:ind w:left="1523"/>
        <w:rPr>
          <w:rFonts w:ascii="Arial"/>
        </w:rPr>
      </w:pPr>
      <w:r w:rsidRPr="00EB1575">
        <w:lastRenderedPageBreak/>
        <w:pict>
          <v:group id="_x0000_s1288" style="position:absolute;left:0;text-align:left;margin-left:41.4pt;margin-top:27.05pt;width:512.6pt;height:792.35pt;z-index:-251681792;mso-position-horizontal-relative:page;mso-position-vertical-relative:page" coordorigin="828,541" coordsize="10252,15847">
            <v:shape id="_x0000_s1292" style="position:absolute;left:5673;top:15898;width:550;height:490" coordorigin="5673,15898" coordsize="550,490" path="m5948,15898r-73,9l5809,15931r-55,39l5711,16019r-28,59l5673,16143r10,65l5711,16267r43,49l5809,16355r66,24l5948,16388r73,-9l6087,16355r55,-39l6185,16267r28,-59l6223,16143r-10,-65l6185,16019r-43,-49l6087,15931r-66,-24l5948,15898xe" fillcolor="#d24717" stroked="f">
              <v:path arrowok="t"/>
            </v:shape>
            <v:shape id="_x0000_s1291" style="position:absolute;left:838;top:551;width:10232;height:15597" coordorigin="838,551" coordsize="10232,15597" path="m1250,551r-74,7l1106,577r-64,30l984,648r-49,49l894,755r-30,64l845,889r-7,74l838,15736r7,74l864,15880r30,64l935,16002r49,49l1042,16092r64,30l1176,16141r74,7l10658,16148r74,-7l10802,16122r64,-30l10924,16051r49,-49l11014,15944r30,-64l11063,15810r7,-74l11070,963r-7,-74l11044,819r-30,-64l10973,697r-49,-49l10866,607r-64,-30l10732,558r-74,-7l1250,551xe" filled="f" strokeweight="1pt">
              <v:path arrowok="t"/>
            </v:shape>
            <v:rect id="_x0000_s1290" style="position:absolute;left:2263;top:1149;width:7387;height:89" fillcolor="#9d3511" stroked="f"/>
            <v:rect id="_x0000_s1289" style="position:absolute;left:2263;top:2006;width:7387;height:89" fillcolor="#bcaf95" stroked="f"/>
            <w10:wrap anchorx="page" anchory="page"/>
          </v:group>
        </w:pict>
      </w:r>
      <w:r>
        <w:rPr>
          <w:rFonts w:ascii="Arial"/>
        </w:rPr>
      </w:r>
      <w:r>
        <w:rPr>
          <w:rFonts w:ascii="Arial"/>
        </w:rPr>
        <w:pict>
          <v:shape id="_x0000_s1311" type="#_x0000_t202" style="width:369.35pt;height:38.45pt;mso-position-horizontal-relative:char;mso-position-vertical-relative:line" fillcolor="#de6a5c" stroked="f">
            <v:textbox inset="0,0,0,0">
              <w:txbxContent>
                <w:p w:rsidR="00CC0976" w:rsidRDefault="00CC0976">
                  <w:pPr>
                    <w:spacing w:before="233"/>
                    <w:ind w:left="2250" w:right="2817"/>
                    <w:jc w:val="center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color w:val="FFFFFF"/>
                      <w:sz w:val="24"/>
                    </w:rPr>
                    <w:t>İÇİNDEKİLER</w:t>
                  </w:r>
                </w:p>
              </w:txbxContent>
            </v:textbox>
            <w10:wrap type="none"/>
            <w10:anchorlock/>
          </v:shape>
        </w:pict>
      </w: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  <w:sz w:val="18"/>
        </w:rPr>
      </w:pPr>
    </w:p>
    <w:sdt>
      <w:sdtPr>
        <w:rPr>
          <w:sz w:val="24"/>
          <w:szCs w:val="24"/>
        </w:rPr>
        <w:id w:val="525925047"/>
        <w:docPartObj>
          <w:docPartGallery w:val="Table of Contents"/>
          <w:docPartUnique/>
        </w:docPartObj>
      </w:sdtPr>
      <w:sdtContent>
        <w:p w:rsidR="000A41A3" w:rsidRDefault="000A41A3">
          <w:pPr>
            <w:pStyle w:val="TOC2"/>
            <w:tabs>
              <w:tab w:val="right" w:leader="dot" w:pos="8744"/>
            </w:tabs>
            <w:spacing w:before="95"/>
            <w:rPr>
              <w:sz w:val="24"/>
              <w:szCs w:val="24"/>
            </w:rPr>
          </w:pPr>
        </w:p>
        <w:p w:rsidR="000A41A3" w:rsidRDefault="000A41A3">
          <w:pPr>
            <w:pStyle w:val="TOC2"/>
            <w:tabs>
              <w:tab w:val="right" w:leader="dot" w:pos="8744"/>
            </w:tabs>
            <w:spacing w:before="95"/>
            <w:rPr>
              <w:sz w:val="24"/>
              <w:szCs w:val="24"/>
            </w:rPr>
          </w:pPr>
        </w:p>
        <w:p w:rsidR="000A41A3" w:rsidRDefault="000A41A3">
          <w:pPr>
            <w:pStyle w:val="TOC2"/>
            <w:tabs>
              <w:tab w:val="right" w:leader="dot" w:pos="8744"/>
            </w:tabs>
            <w:spacing w:before="95"/>
            <w:rPr>
              <w:sz w:val="24"/>
              <w:szCs w:val="24"/>
            </w:rPr>
          </w:pPr>
        </w:p>
        <w:p w:rsidR="000A41A3" w:rsidRDefault="000A41A3">
          <w:pPr>
            <w:pStyle w:val="TOC2"/>
            <w:tabs>
              <w:tab w:val="right" w:leader="dot" w:pos="8744"/>
            </w:tabs>
            <w:spacing w:before="95"/>
            <w:rPr>
              <w:sz w:val="24"/>
              <w:szCs w:val="24"/>
            </w:rPr>
          </w:pPr>
        </w:p>
        <w:p w:rsidR="003A3FE5" w:rsidRDefault="00EB1575">
          <w:pPr>
            <w:pStyle w:val="TOC2"/>
            <w:tabs>
              <w:tab w:val="right" w:leader="dot" w:pos="8744"/>
            </w:tabs>
            <w:spacing w:before="95"/>
            <w:rPr>
              <w:sz w:val="24"/>
            </w:rPr>
          </w:pPr>
          <w:hyperlink w:anchor="_bookmark0" w:history="1">
            <w:r w:rsidR="00680609">
              <w:rPr>
                <w:color w:val="9B2C1F"/>
                <w:w w:val="85"/>
                <w:sz w:val="24"/>
                <w:shd w:val="clear" w:color="auto" w:fill="DE6A5C"/>
              </w:rPr>
              <w:t>T</w:t>
            </w:r>
            <w:r w:rsidR="00680609">
              <w:rPr>
                <w:color w:val="9B2C1F"/>
                <w:w w:val="85"/>
                <w:shd w:val="clear" w:color="auto" w:fill="DE6A5C"/>
              </w:rPr>
              <w:t>ASARRUF</w:t>
            </w:r>
            <w:r w:rsidR="00680609">
              <w:rPr>
                <w:color w:val="9B2C1F"/>
                <w:spacing w:val="-17"/>
                <w:w w:val="85"/>
                <w:shd w:val="clear" w:color="auto" w:fill="DE6A5C"/>
              </w:rPr>
              <w:t xml:space="preserve"> </w:t>
            </w:r>
            <w:r w:rsidR="00680609">
              <w:rPr>
                <w:color w:val="9B2C1F"/>
                <w:w w:val="85"/>
                <w:shd w:val="clear" w:color="auto" w:fill="DE6A5C"/>
              </w:rPr>
              <w:t>VE</w:t>
            </w:r>
            <w:r w:rsidR="00680609">
              <w:rPr>
                <w:color w:val="9B2C1F"/>
                <w:spacing w:val="-16"/>
                <w:w w:val="85"/>
                <w:shd w:val="clear" w:color="auto" w:fill="DE6A5C"/>
              </w:rPr>
              <w:t xml:space="preserve"> </w:t>
            </w:r>
            <w:r w:rsidR="00680609">
              <w:rPr>
                <w:color w:val="9B2C1F"/>
                <w:w w:val="85"/>
                <w:sz w:val="24"/>
                <w:shd w:val="clear" w:color="auto" w:fill="DE6A5C"/>
              </w:rPr>
              <w:t>G</w:t>
            </w:r>
            <w:r w:rsidR="00680609">
              <w:rPr>
                <w:color w:val="9B2C1F"/>
                <w:w w:val="85"/>
                <w:shd w:val="clear" w:color="auto" w:fill="DE6A5C"/>
              </w:rPr>
              <w:t>ELİR</w:t>
            </w:r>
            <w:r w:rsidR="00680609">
              <w:rPr>
                <w:color w:val="9B2C1F"/>
                <w:spacing w:val="-18"/>
                <w:w w:val="85"/>
                <w:shd w:val="clear" w:color="auto" w:fill="DE6A5C"/>
              </w:rPr>
              <w:t xml:space="preserve"> </w:t>
            </w:r>
            <w:r w:rsidR="00680609">
              <w:rPr>
                <w:color w:val="9B2C1F"/>
                <w:w w:val="85"/>
                <w:sz w:val="24"/>
                <w:shd w:val="clear" w:color="auto" w:fill="DE6A5C"/>
              </w:rPr>
              <w:t>A</w:t>
            </w:r>
            <w:r w:rsidR="00680609">
              <w:rPr>
                <w:color w:val="9B2C1F"/>
                <w:w w:val="85"/>
                <w:shd w:val="clear" w:color="auto" w:fill="DE6A5C"/>
              </w:rPr>
              <w:t>RTIRICI</w:t>
            </w:r>
            <w:r w:rsidR="00680609">
              <w:rPr>
                <w:color w:val="9B2C1F"/>
                <w:spacing w:val="-17"/>
                <w:w w:val="85"/>
                <w:shd w:val="clear" w:color="auto" w:fill="DE6A5C"/>
              </w:rPr>
              <w:t xml:space="preserve"> </w:t>
            </w:r>
            <w:r w:rsidR="00680609">
              <w:rPr>
                <w:color w:val="9B2C1F"/>
                <w:w w:val="85"/>
                <w:sz w:val="24"/>
                <w:shd w:val="clear" w:color="auto" w:fill="DE6A5C"/>
              </w:rPr>
              <w:t>P</w:t>
            </w:r>
            <w:r w:rsidR="00680609">
              <w:rPr>
                <w:color w:val="9B2C1F"/>
                <w:w w:val="85"/>
                <w:shd w:val="clear" w:color="auto" w:fill="DE6A5C"/>
              </w:rPr>
              <w:t>ROGRAMLAR</w:t>
            </w:r>
            <w:r w:rsidR="00680609">
              <w:rPr>
                <w:color w:val="9B2C1F"/>
                <w:spacing w:val="-17"/>
                <w:w w:val="85"/>
                <w:shd w:val="clear" w:color="auto" w:fill="DE6A5C"/>
              </w:rPr>
              <w:t xml:space="preserve"> </w:t>
            </w:r>
            <w:r w:rsidR="00680609">
              <w:rPr>
                <w:color w:val="9B2C1F"/>
                <w:w w:val="85"/>
                <w:sz w:val="24"/>
                <w:shd w:val="clear" w:color="auto" w:fill="DE6A5C"/>
              </w:rPr>
              <w:t>F</w:t>
            </w:r>
            <w:r w:rsidR="00680609">
              <w:rPr>
                <w:color w:val="9B2C1F"/>
                <w:w w:val="85"/>
                <w:shd w:val="clear" w:color="auto" w:fill="DE6A5C"/>
              </w:rPr>
              <w:t>AALİYET</w:t>
            </w:r>
            <w:r w:rsidR="00680609">
              <w:rPr>
                <w:color w:val="9B2C1F"/>
                <w:spacing w:val="-16"/>
                <w:w w:val="85"/>
                <w:shd w:val="clear" w:color="auto" w:fill="DE6A5C"/>
              </w:rPr>
              <w:t xml:space="preserve"> </w:t>
            </w:r>
            <w:r w:rsidR="00680609">
              <w:rPr>
                <w:color w:val="9B2C1F"/>
                <w:w w:val="85"/>
                <w:sz w:val="24"/>
                <w:shd w:val="clear" w:color="auto" w:fill="DE6A5C"/>
              </w:rPr>
              <w:t>R</w:t>
            </w:r>
            <w:r w:rsidR="00680609">
              <w:rPr>
                <w:color w:val="9B2C1F"/>
                <w:w w:val="85"/>
                <w:shd w:val="clear" w:color="auto" w:fill="DE6A5C"/>
              </w:rPr>
              <w:t>EHBERİ</w:t>
            </w:r>
            <w:r w:rsidR="00680609">
              <w:rPr>
                <w:color w:val="9B2C1F"/>
                <w:w w:val="85"/>
              </w:rPr>
              <w:tab/>
            </w:r>
            <w:r w:rsidR="00680609">
              <w:rPr>
                <w:color w:val="9B2C1F"/>
                <w:w w:val="85"/>
                <w:sz w:val="24"/>
              </w:rPr>
              <w:t>1</w:t>
            </w:r>
          </w:hyperlink>
        </w:p>
        <w:p w:rsidR="003A3FE5" w:rsidRDefault="00EB1575">
          <w:pPr>
            <w:pStyle w:val="TOC1"/>
            <w:tabs>
              <w:tab w:val="right" w:leader="dot" w:pos="8744"/>
            </w:tabs>
          </w:pPr>
          <w:hyperlink w:anchor="_bookmark1" w:history="1">
            <w:r w:rsidR="00680609">
              <w:rPr>
                <w:color w:val="9B2C1F"/>
                <w:w w:val="90"/>
              </w:rPr>
              <w:t>SUNUŞ</w:t>
            </w:r>
            <w:r w:rsidR="00680609">
              <w:rPr>
                <w:color w:val="9B2C1F"/>
                <w:w w:val="90"/>
              </w:rPr>
              <w:tab/>
              <w:t>2</w:t>
            </w:r>
          </w:hyperlink>
        </w:p>
        <w:p w:rsidR="003A3FE5" w:rsidRDefault="00EB1575">
          <w:pPr>
            <w:pStyle w:val="TOC1"/>
            <w:tabs>
              <w:tab w:val="right" w:leader="dot" w:pos="8744"/>
            </w:tabs>
            <w:spacing w:before="19"/>
          </w:pPr>
          <w:hyperlink w:anchor="_bookmark2" w:history="1">
            <w:r w:rsidR="00680609">
              <w:rPr>
                <w:color w:val="9B2C1F"/>
                <w:w w:val="90"/>
              </w:rPr>
              <w:t>GİRİŞ</w:t>
            </w:r>
            <w:r w:rsidR="00680609">
              <w:rPr>
                <w:color w:val="9B2C1F"/>
                <w:w w:val="90"/>
              </w:rPr>
              <w:tab/>
              <w:t>4</w:t>
            </w:r>
          </w:hyperlink>
        </w:p>
        <w:p w:rsidR="003A3FE5" w:rsidRDefault="00EB1575">
          <w:pPr>
            <w:pStyle w:val="TOC3"/>
            <w:tabs>
              <w:tab w:val="right" w:leader="dot" w:pos="8744"/>
            </w:tabs>
            <w:rPr>
              <w:b w:val="0"/>
              <w:i w:val="0"/>
              <w:sz w:val="24"/>
            </w:rPr>
          </w:pPr>
          <w:hyperlink w:anchor="_bookmark3" w:history="1">
            <w:r w:rsidR="00680609">
              <w:rPr>
                <w:b w:val="0"/>
                <w:i w:val="0"/>
                <w:w w:val="95"/>
                <w:sz w:val="24"/>
              </w:rPr>
              <w:t>A</w:t>
            </w:r>
            <w:r w:rsidR="00680609">
              <w:rPr>
                <w:b w:val="0"/>
                <w:i w:val="0"/>
                <w:w w:val="95"/>
                <w:sz w:val="19"/>
              </w:rPr>
              <w:t>MAÇ</w:t>
            </w:r>
            <w:r w:rsidR="00680609">
              <w:rPr>
                <w:b w:val="0"/>
                <w:i w:val="0"/>
                <w:w w:val="95"/>
                <w:sz w:val="19"/>
              </w:rPr>
              <w:tab/>
            </w:r>
            <w:r w:rsidR="00680609">
              <w:rPr>
                <w:b w:val="0"/>
                <w:i w:val="0"/>
                <w:w w:val="95"/>
                <w:sz w:val="24"/>
              </w:rPr>
              <w:t>4</w:t>
            </w:r>
          </w:hyperlink>
        </w:p>
        <w:p w:rsidR="003A3FE5" w:rsidRDefault="00EB1575">
          <w:pPr>
            <w:pStyle w:val="TOC1"/>
            <w:tabs>
              <w:tab w:val="right" w:leader="dot" w:pos="8744"/>
            </w:tabs>
          </w:pPr>
          <w:hyperlink w:anchor="_bookmark4" w:history="1">
            <w:r w:rsidR="00680609">
              <w:rPr>
                <w:color w:val="9B2C1F"/>
                <w:w w:val="90"/>
              </w:rPr>
              <w:t>KISALTMALAR</w:t>
            </w:r>
            <w:r w:rsidR="00680609">
              <w:rPr>
                <w:color w:val="9B2C1F"/>
                <w:w w:val="90"/>
              </w:rPr>
              <w:tab/>
              <w:t>5</w:t>
            </w:r>
          </w:hyperlink>
        </w:p>
        <w:p w:rsidR="003A3FE5" w:rsidRDefault="00EB1575">
          <w:pPr>
            <w:pStyle w:val="TOC2"/>
            <w:tabs>
              <w:tab w:val="right" w:leader="dot" w:pos="8744"/>
            </w:tabs>
            <w:rPr>
              <w:sz w:val="24"/>
            </w:rPr>
          </w:pPr>
          <w:hyperlink w:anchor="_bookmark5" w:history="1">
            <w:r w:rsidR="00680609">
              <w:rPr>
                <w:w w:val="90"/>
                <w:sz w:val="24"/>
              </w:rPr>
              <w:t>K</w:t>
            </w:r>
            <w:r w:rsidR="00680609">
              <w:rPr>
                <w:w w:val="90"/>
              </w:rPr>
              <w:t>ISALTMALAR</w:t>
            </w:r>
            <w:r w:rsidR="00680609">
              <w:rPr>
                <w:w w:val="90"/>
              </w:rPr>
              <w:tab/>
            </w:r>
            <w:r w:rsidR="00680609">
              <w:rPr>
                <w:w w:val="90"/>
                <w:sz w:val="24"/>
              </w:rPr>
              <w:t>5</w:t>
            </w:r>
          </w:hyperlink>
        </w:p>
        <w:p w:rsidR="003A3FE5" w:rsidRDefault="00EB1575">
          <w:pPr>
            <w:pStyle w:val="TOC1"/>
            <w:tabs>
              <w:tab w:val="right" w:leader="dot" w:pos="8744"/>
            </w:tabs>
          </w:pPr>
          <w:hyperlink w:anchor="_bookmark6" w:history="1">
            <w:r w:rsidR="00680609">
              <w:rPr>
                <w:color w:val="9B2C1F"/>
                <w:w w:val="90"/>
              </w:rPr>
              <w:t>KURUMSAL</w:t>
            </w:r>
            <w:r w:rsidR="00680609">
              <w:rPr>
                <w:color w:val="9B2C1F"/>
                <w:spacing w:val="-39"/>
                <w:w w:val="90"/>
              </w:rPr>
              <w:t xml:space="preserve"> </w:t>
            </w:r>
            <w:r w:rsidR="00680609">
              <w:rPr>
                <w:color w:val="9B2C1F"/>
                <w:w w:val="90"/>
              </w:rPr>
              <w:t>ORGANİZASYON</w:t>
            </w:r>
            <w:r w:rsidR="00680609">
              <w:rPr>
                <w:color w:val="9B2C1F"/>
                <w:spacing w:val="-37"/>
                <w:w w:val="90"/>
              </w:rPr>
              <w:t xml:space="preserve"> </w:t>
            </w:r>
            <w:r w:rsidR="00680609">
              <w:rPr>
                <w:color w:val="9B2C1F"/>
                <w:w w:val="90"/>
                <w:sz w:val="19"/>
              </w:rPr>
              <w:t>VE</w:t>
            </w:r>
            <w:r w:rsidR="00680609">
              <w:rPr>
                <w:color w:val="9B2C1F"/>
                <w:spacing w:val="-22"/>
                <w:w w:val="90"/>
                <w:sz w:val="19"/>
              </w:rPr>
              <w:t xml:space="preserve"> </w:t>
            </w:r>
            <w:r w:rsidR="00680609">
              <w:rPr>
                <w:color w:val="9B2C1F"/>
                <w:w w:val="90"/>
              </w:rPr>
              <w:t>İŞ</w:t>
            </w:r>
            <w:r w:rsidR="00680609">
              <w:rPr>
                <w:color w:val="9B2C1F"/>
                <w:spacing w:val="-37"/>
                <w:w w:val="90"/>
              </w:rPr>
              <w:t xml:space="preserve"> </w:t>
            </w:r>
            <w:r w:rsidR="00680609">
              <w:rPr>
                <w:color w:val="9B2C1F"/>
                <w:w w:val="90"/>
              </w:rPr>
              <w:t>AKIŞ</w:t>
            </w:r>
            <w:r w:rsidR="00680609">
              <w:rPr>
                <w:color w:val="9B2C1F"/>
                <w:spacing w:val="-38"/>
                <w:w w:val="90"/>
              </w:rPr>
              <w:t xml:space="preserve"> </w:t>
            </w:r>
            <w:r w:rsidR="00680609">
              <w:rPr>
                <w:color w:val="9B2C1F"/>
                <w:w w:val="90"/>
              </w:rPr>
              <w:t>ŞEMALARI</w:t>
            </w:r>
            <w:r w:rsidR="00680609">
              <w:rPr>
                <w:color w:val="9B2C1F"/>
                <w:w w:val="90"/>
              </w:rPr>
              <w:tab/>
              <w:t>6</w:t>
            </w:r>
          </w:hyperlink>
        </w:p>
        <w:p w:rsidR="003A3FE5" w:rsidRDefault="00EB1575">
          <w:pPr>
            <w:pStyle w:val="TOC2"/>
            <w:tabs>
              <w:tab w:val="right" w:leader="dot" w:pos="8744"/>
            </w:tabs>
            <w:spacing w:before="21"/>
            <w:rPr>
              <w:sz w:val="24"/>
            </w:rPr>
          </w:pPr>
          <w:hyperlink w:anchor="_bookmark7" w:history="1">
            <w:r w:rsidR="00680609">
              <w:rPr>
                <w:w w:val="90"/>
                <w:sz w:val="24"/>
              </w:rPr>
              <w:t>K</w:t>
            </w:r>
            <w:r w:rsidR="00680609">
              <w:rPr>
                <w:w w:val="90"/>
              </w:rPr>
              <w:t>URUMSAL</w:t>
            </w:r>
            <w:r w:rsidR="00680609">
              <w:rPr>
                <w:spacing w:val="-11"/>
                <w:w w:val="90"/>
              </w:rPr>
              <w:t xml:space="preserve"> </w:t>
            </w:r>
            <w:r w:rsidR="00680609">
              <w:rPr>
                <w:w w:val="90"/>
                <w:sz w:val="24"/>
              </w:rPr>
              <w:t>O</w:t>
            </w:r>
            <w:r w:rsidR="00680609">
              <w:rPr>
                <w:w w:val="90"/>
              </w:rPr>
              <w:t>RGANİZASYON</w:t>
            </w:r>
            <w:r w:rsidR="00680609">
              <w:rPr>
                <w:spacing w:val="-9"/>
                <w:w w:val="90"/>
              </w:rPr>
              <w:t xml:space="preserve"> </w:t>
            </w:r>
            <w:r w:rsidR="00680609">
              <w:rPr>
                <w:w w:val="90"/>
                <w:sz w:val="24"/>
              </w:rPr>
              <w:t>Ş</w:t>
            </w:r>
            <w:r w:rsidR="00680609">
              <w:rPr>
                <w:w w:val="90"/>
              </w:rPr>
              <w:t>EMASI</w:t>
            </w:r>
            <w:r w:rsidR="00680609">
              <w:rPr>
                <w:w w:val="90"/>
              </w:rPr>
              <w:tab/>
            </w:r>
            <w:r w:rsidR="00680609">
              <w:rPr>
                <w:w w:val="90"/>
                <w:sz w:val="24"/>
              </w:rPr>
              <w:t>6</w:t>
            </w:r>
          </w:hyperlink>
        </w:p>
        <w:p w:rsidR="003A3FE5" w:rsidRDefault="00EB1575">
          <w:pPr>
            <w:pStyle w:val="TOC3"/>
            <w:tabs>
              <w:tab w:val="right" w:leader="dot" w:pos="8744"/>
            </w:tabs>
            <w:spacing w:before="20"/>
            <w:rPr>
              <w:b w:val="0"/>
              <w:i w:val="0"/>
              <w:sz w:val="24"/>
            </w:rPr>
          </w:pPr>
          <w:hyperlink w:anchor="_bookmark8" w:history="1">
            <w:r w:rsidR="00680609">
              <w:rPr>
                <w:b w:val="0"/>
                <w:i w:val="0"/>
                <w:w w:val="90"/>
                <w:sz w:val="24"/>
              </w:rPr>
              <w:t>H</w:t>
            </w:r>
            <w:r w:rsidR="00680609">
              <w:rPr>
                <w:b w:val="0"/>
                <w:i w:val="0"/>
                <w:w w:val="90"/>
                <w:sz w:val="19"/>
              </w:rPr>
              <w:t xml:space="preserve">ARCAMA </w:t>
            </w:r>
            <w:r w:rsidR="00680609">
              <w:rPr>
                <w:b w:val="0"/>
                <w:i w:val="0"/>
                <w:w w:val="90"/>
                <w:sz w:val="24"/>
              </w:rPr>
              <w:t>B</w:t>
            </w:r>
            <w:r w:rsidR="00680609">
              <w:rPr>
                <w:b w:val="0"/>
                <w:i w:val="0"/>
                <w:w w:val="90"/>
                <w:sz w:val="19"/>
              </w:rPr>
              <w:t xml:space="preserve">İRİMİ </w:t>
            </w:r>
            <w:r w:rsidR="00680609">
              <w:rPr>
                <w:b w:val="0"/>
                <w:i w:val="0"/>
                <w:w w:val="90"/>
                <w:sz w:val="24"/>
              </w:rPr>
              <w:t>TGAP</w:t>
            </w:r>
            <w:r w:rsidR="00680609">
              <w:rPr>
                <w:b w:val="0"/>
                <w:i w:val="0"/>
                <w:spacing w:val="-43"/>
                <w:w w:val="90"/>
                <w:sz w:val="24"/>
              </w:rPr>
              <w:t xml:space="preserve"> </w:t>
            </w:r>
            <w:r w:rsidR="00680609">
              <w:rPr>
                <w:b w:val="0"/>
                <w:i w:val="0"/>
                <w:w w:val="90"/>
                <w:sz w:val="24"/>
              </w:rPr>
              <w:t>İ</w:t>
            </w:r>
            <w:r w:rsidR="00680609">
              <w:rPr>
                <w:b w:val="0"/>
                <w:i w:val="0"/>
                <w:w w:val="90"/>
                <w:sz w:val="19"/>
              </w:rPr>
              <w:t>Ş</w:t>
            </w:r>
            <w:r w:rsidR="00680609">
              <w:rPr>
                <w:b w:val="0"/>
                <w:i w:val="0"/>
                <w:spacing w:val="-9"/>
                <w:w w:val="90"/>
                <w:sz w:val="19"/>
              </w:rPr>
              <w:t xml:space="preserve"> </w:t>
            </w:r>
            <w:r w:rsidR="00680609">
              <w:rPr>
                <w:b w:val="0"/>
                <w:i w:val="0"/>
                <w:w w:val="90"/>
                <w:sz w:val="24"/>
              </w:rPr>
              <w:t>A</w:t>
            </w:r>
            <w:r w:rsidR="00680609">
              <w:rPr>
                <w:b w:val="0"/>
                <w:i w:val="0"/>
                <w:w w:val="90"/>
                <w:sz w:val="19"/>
              </w:rPr>
              <w:t>KIŞI</w:t>
            </w:r>
            <w:r w:rsidR="00680609">
              <w:rPr>
                <w:b w:val="0"/>
                <w:i w:val="0"/>
                <w:w w:val="90"/>
                <w:sz w:val="19"/>
              </w:rPr>
              <w:tab/>
            </w:r>
            <w:r w:rsidR="00680609">
              <w:rPr>
                <w:b w:val="0"/>
                <w:i w:val="0"/>
                <w:w w:val="90"/>
                <w:sz w:val="24"/>
              </w:rPr>
              <w:t>7</w:t>
            </w:r>
          </w:hyperlink>
        </w:p>
        <w:p w:rsidR="003A3FE5" w:rsidRDefault="00EB1575">
          <w:pPr>
            <w:pStyle w:val="TOC1"/>
            <w:tabs>
              <w:tab w:val="right" w:leader="dot" w:pos="8744"/>
            </w:tabs>
          </w:pPr>
          <w:hyperlink w:anchor="_bookmark9" w:history="1">
            <w:r w:rsidR="00680609">
              <w:rPr>
                <w:color w:val="9B2C1F"/>
                <w:w w:val="85"/>
              </w:rPr>
              <w:t>FAALİYET</w:t>
            </w:r>
            <w:r w:rsidR="00680609">
              <w:rPr>
                <w:color w:val="9B2C1F"/>
                <w:spacing w:val="-19"/>
                <w:w w:val="85"/>
              </w:rPr>
              <w:t xml:space="preserve"> </w:t>
            </w:r>
            <w:r w:rsidR="00680609">
              <w:rPr>
                <w:color w:val="9B2C1F"/>
                <w:w w:val="85"/>
              </w:rPr>
              <w:t>TABLOLARI</w:t>
            </w:r>
            <w:r w:rsidR="00680609">
              <w:rPr>
                <w:color w:val="9B2C1F"/>
                <w:w w:val="85"/>
              </w:rPr>
              <w:tab/>
              <w:t>8</w:t>
            </w:r>
          </w:hyperlink>
        </w:p>
        <w:p w:rsidR="003A3FE5" w:rsidRDefault="00EB1575">
          <w:pPr>
            <w:pStyle w:val="TOC3"/>
            <w:numPr>
              <w:ilvl w:val="0"/>
              <w:numId w:val="42"/>
            </w:numPr>
            <w:tabs>
              <w:tab w:val="left" w:pos="1931"/>
              <w:tab w:val="left" w:pos="1932"/>
              <w:tab w:val="right" w:leader="dot" w:pos="8744"/>
            </w:tabs>
            <w:rPr>
              <w:b w:val="0"/>
              <w:i w:val="0"/>
              <w:sz w:val="24"/>
            </w:rPr>
          </w:pPr>
          <w:hyperlink w:anchor="_bookmark10" w:history="1">
            <w:r w:rsidR="00680609">
              <w:rPr>
                <w:b w:val="0"/>
                <w:i w:val="0"/>
                <w:w w:val="90"/>
                <w:sz w:val="24"/>
              </w:rPr>
              <w:t>P1</w:t>
            </w:r>
            <w:r w:rsidR="00680609">
              <w:rPr>
                <w:b w:val="0"/>
                <w:i w:val="0"/>
                <w:spacing w:val="-37"/>
                <w:w w:val="90"/>
                <w:sz w:val="24"/>
              </w:rPr>
              <w:t xml:space="preserve"> </w:t>
            </w:r>
            <w:r w:rsidR="00680609">
              <w:rPr>
                <w:b w:val="0"/>
                <w:i w:val="0"/>
                <w:w w:val="90"/>
                <w:sz w:val="24"/>
              </w:rPr>
              <w:t>O</w:t>
            </w:r>
            <w:r w:rsidR="00680609">
              <w:rPr>
                <w:b w:val="0"/>
                <w:i w:val="0"/>
                <w:w w:val="90"/>
                <w:sz w:val="19"/>
              </w:rPr>
              <w:t>RTAK</w:t>
            </w:r>
            <w:r w:rsidR="00680609">
              <w:rPr>
                <w:b w:val="0"/>
                <w:i w:val="0"/>
                <w:spacing w:val="-21"/>
                <w:w w:val="90"/>
                <w:sz w:val="19"/>
              </w:rPr>
              <w:t xml:space="preserve"> </w:t>
            </w:r>
            <w:r w:rsidR="00680609">
              <w:rPr>
                <w:b w:val="0"/>
                <w:i w:val="0"/>
                <w:w w:val="90"/>
                <w:sz w:val="24"/>
              </w:rPr>
              <w:t>M</w:t>
            </w:r>
            <w:r w:rsidR="00680609">
              <w:rPr>
                <w:b w:val="0"/>
                <w:i w:val="0"/>
                <w:w w:val="90"/>
                <w:sz w:val="19"/>
              </w:rPr>
              <w:t>AL</w:t>
            </w:r>
            <w:r w:rsidR="00680609">
              <w:rPr>
                <w:b w:val="0"/>
                <w:i w:val="0"/>
                <w:w w:val="90"/>
                <w:sz w:val="24"/>
              </w:rPr>
              <w:t>,</w:t>
            </w:r>
            <w:r w:rsidR="00680609">
              <w:rPr>
                <w:b w:val="0"/>
                <w:i w:val="0"/>
                <w:spacing w:val="-35"/>
                <w:w w:val="90"/>
                <w:sz w:val="24"/>
              </w:rPr>
              <w:t xml:space="preserve"> </w:t>
            </w:r>
            <w:r w:rsidR="00680609">
              <w:rPr>
                <w:b w:val="0"/>
                <w:i w:val="0"/>
                <w:w w:val="90"/>
                <w:sz w:val="24"/>
              </w:rPr>
              <w:t>H</w:t>
            </w:r>
            <w:r w:rsidR="00680609">
              <w:rPr>
                <w:b w:val="0"/>
                <w:i w:val="0"/>
                <w:w w:val="90"/>
                <w:sz w:val="19"/>
              </w:rPr>
              <w:t>İZMET</w:t>
            </w:r>
            <w:r w:rsidR="00680609">
              <w:rPr>
                <w:b w:val="0"/>
                <w:i w:val="0"/>
                <w:spacing w:val="-22"/>
                <w:w w:val="90"/>
                <w:sz w:val="19"/>
              </w:rPr>
              <w:t xml:space="preserve"> </w:t>
            </w:r>
            <w:r w:rsidR="00680609">
              <w:rPr>
                <w:b w:val="0"/>
                <w:i w:val="0"/>
                <w:w w:val="90"/>
                <w:sz w:val="24"/>
              </w:rPr>
              <w:t>A</w:t>
            </w:r>
            <w:r w:rsidR="00680609">
              <w:rPr>
                <w:b w:val="0"/>
                <w:i w:val="0"/>
                <w:w w:val="90"/>
                <w:sz w:val="19"/>
              </w:rPr>
              <w:t>LIMI</w:t>
            </w:r>
            <w:r w:rsidR="00680609">
              <w:rPr>
                <w:b w:val="0"/>
                <w:i w:val="0"/>
                <w:spacing w:val="-22"/>
                <w:w w:val="90"/>
                <w:sz w:val="19"/>
              </w:rPr>
              <w:t xml:space="preserve"> </w:t>
            </w:r>
            <w:r w:rsidR="00680609">
              <w:rPr>
                <w:b w:val="0"/>
                <w:i w:val="0"/>
                <w:w w:val="90"/>
                <w:sz w:val="19"/>
              </w:rPr>
              <w:t>VE</w:t>
            </w:r>
            <w:r w:rsidR="00680609">
              <w:rPr>
                <w:b w:val="0"/>
                <w:i w:val="0"/>
                <w:spacing w:val="-21"/>
                <w:w w:val="90"/>
                <w:sz w:val="19"/>
              </w:rPr>
              <w:t xml:space="preserve"> </w:t>
            </w:r>
            <w:r w:rsidR="00680609">
              <w:rPr>
                <w:b w:val="0"/>
                <w:i w:val="0"/>
                <w:w w:val="90"/>
                <w:sz w:val="24"/>
              </w:rPr>
              <w:t>S</w:t>
            </w:r>
            <w:r w:rsidR="00680609">
              <w:rPr>
                <w:b w:val="0"/>
                <w:i w:val="0"/>
                <w:w w:val="90"/>
                <w:sz w:val="19"/>
              </w:rPr>
              <w:t>ERMAYE</w:t>
            </w:r>
            <w:r w:rsidR="00680609">
              <w:rPr>
                <w:b w:val="0"/>
                <w:i w:val="0"/>
                <w:spacing w:val="-20"/>
                <w:w w:val="90"/>
                <w:sz w:val="19"/>
              </w:rPr>
              <w:t xml:space="preserve"> </w:t>
            </w:r>
            <w:r w:rsidR="00680609">
              <w:rPr>
                <w:b w:val="0"/>
                <w:i w:val="0"/>
                <w:w w:val="90"/>
                <w:sz w:val="24"/>
              </w:rPr>
              <w:t>G</w:t>
            </w:r>
            <w:r w:rsidR="00680609">
              <w:rPr>
                <w:b w:val="0"/>
                <w:i w:val="0"/>
                <w:w w:val="90"/>
                <w:sz w:val="19"/>
              </w:rPr>
              <w:t>İDERLERİ</w:t>
            </w:r>
            <w:r w:rsidR="00680609">
              <w:rPr>
                <w:b w:val="0"/>
                <w:i w:val="0"/>
                <w:w w:val="90"/>
                <w:sz w:val="19"/>
              </w:rPr>
              <w:tab/>
            </w:r>
            <w:r w:rsidR="00680609">
              <w:rPr>
                <w:b w:val="0"/>
                <w:i w:val="0"/>
                <w:w w:val="90"/>
                <w:sz w:val="24"/>
              </w:rPr>
              <w:t>8</w:t>
            </w:r>
          </w:hyperlink>
        </w:p>
        <w:p w:rsidR="003A3FE5" w:rsidRDefault="00680609">
          <w:pPr>
            <w:pStyle w:val="TOC3"/>
            <w:numPr>
              <w:ilvl w:val="0"/>
              <w:numId w:val="42"/>
            </w:numPr>
            <w:tabs>
              <w:tab w:val="left" w:pos="1931"/>
              <w:tab w:val="left" w:pos="1932"/>
              <w:tab w:val="right" w:leader="dot" w:pos="8744"/>
            </w:tabs>
            <w:spacing w:before="19"/>
            <w:rPr>
              <w:b w:val="0"/>
              <w:i w:val="0"/>
              <w:sz w:val="24"/>
            </w:rPr>
          </w:pPr>
          <w:r>
            <w:rPr>
              <w:b w:val="0"/>
              <w:i w:val="0"/>
              <w:w w:val="90"/>
              <w:sz w:val="24"/>
            </w:rPr>
            <w:t>P2</w:t>
          </w:r>
          <w:r>
            <w:rPr>
              <w:b w:val="0"/>
              <w:i w:val="0"/>
              <w:spacing w:val="-49"/>
              <w:w w:val="90"/>
              <w:sz w:val="24"/>
            </w:rPr>
            <w:t xml:space="preserve"> </w:t>
          </w:r>
          <w:r>
            <w:rPr>
              <w:b w:val="0"/>
              <w:i w:val="0"/>
              <w:w w:val="90"/>
              <w:sz w:val="24"/>
            </w:rPr>
            <w:t>K</w:t>
          </w:r>
          <w:r>
            <w:rPr>
              <w:b w:val="0"/>
              <w:i w:val="0"/>
              <w:w w:val="90"/>
              <w:sz w:val="19"/>
            </w:rPr>
            <w:t>URUMA</w:t>
          </w:r>
          <w:r>
            <w:rPr>
              <w:b w:val="0"/>
              <w:i w:val="0"/>
              <w:spacing w:val="-34"/>
              <w:w w:val="90"/>
              <w:sz w:val="19"/>
            </w:rPr>
            <w:t xml:space="preserve"> </w:t>
          </w:r>
          <w:r>
            <w:rPr>
              <w:b w:val="0"/>
              <w:i w:val="0"/>
              <w:w w:val="90"/>
              <w:sz w:val="24"/>
            </w:rPr>
            <w:t>Ö</w:t>
          </w:r>
          <w:r>
            <w:rPr>
              <w:b w:val="0"/>
              <w:i w:val="0"/>
              <w:w w:val="90"/>
              <w:sz w:val="19"/>
            </w:rPr>
            <w:t>ZEL</w:t>
          </w:r>
          <w:r>
            <w:rPr>
              <w:b w:val="0"/>
              <w:i w:val="0"/>
              <w:spacing w:val="-33"/>
              <w:w w:val="90"/>
              <w:sz w:val="19"/>
            </w:rPr>
            <w:t xml:space="preserve"> </w:t>
          </w:r>
          <w:r>
            <w:rPr>
              <w:b w:val="0"/>
              <w:i w:val="0"/>
              <w:w w:val="90"/>
              <w:sz w:val="24"/>
            </w:rPr>
            <w:t>M</w:t>
          </w:r>
          <w:r>
            <w:rPr>
              <w:b w:val="0"/>
              <w:i w:val="0"/>
              <w:w w:val="90"/>
              <w:sz w:val="19"/>
            </w:rPr>
            <w:t>AL</w:t>
          </w:r>
          <w:r>
            <w:rPr>
              <w:b w:val="0"/>
              <w:i w:val="0"/>
              <w:w w:val="90"/>
              <w:sz w:val="24"/>
            </w:rPr>
            <w:t>,</w:t>
          </w:r>
          <w:r>
            <w:rPr>
              <w:b w:val="0"/>
              <w:i w:val="0"/>
              <w:spacing w:val="-49"/>
              <w:w w:val="90"/>
              <w:sz w:val="24"/>
            </w:rPr>
            <w:t xml:space="preserve"> </w:t>
          </w:r>
          <w:r>
            <w:rPr>
              <w:b w:val="0"/>
              <w:i w:val="0"/>
              <w:w w:val="90"/>
              <w:sz w:val="24"/>
            </w:rPr>
            <w:t>H</w:t>
          </w:r>
          <w:r>
            <w:rPr>
              <w:b w:val="0"/>
              <w:i w:val="0"/>
              <w:w w:val="90"/>
              <w:sz w:val="19"/>
            </w:rPr>
            <w:t>İZMET</w:t>
          </w:r>
          <w:r>
            <w:rPr>
              <w:b w:val="0"/>
              <w:i w:val="0"/>
              <w:spacing w:val="-33"/>
              <w:w w:val="90"/>
              <w:sz w:val="19"/>
            </w:rPr>
            <w:t xml:space="preserve"> </w:t>
          </w:r>
          <w:r>
            <w:rPr>
              <w:b w:val="0"/>
              <w:i w:val="0"/>
              <w:w w:val="90"/>
              <w:sz w:val="24"/>
            </w:rPr>
            <w:t>A</w:t>
          </w:r>
          <w:r>
            <w:rPr>
              <w:b w:val="0"/>
              <w:i w:val="0"/>
              <w:w w:val="90"/>
              <w:sz w:val="19"/>
            </w:rPr>
            <w:t>LIMI</w:t>
          </w:r>
          <w:r>
            <w:rPr>
              <w:b w:val="0"/>
              <w:i w:val="0"/>
              <w:spacing w:val="-34"/>
              <w:w w:val="90"/>
              <w:sz w:val="19"/>
            </w:rPr>
            <w:t xml:space="preserve"> </w:t>
          </w:r>
          <w:r>
            <w:rPr>
              <w:b w:val="0"/>
              <w:i w:val="0"/>
              <w:w w:val="90"/>
              <w:sz w:val="19"/>
            </w:rPr>
            <w:t>VE</w:t>
          </w:r>
          <w:r>
            <w:rPr>
              <w:b w:val="0"/>
              <w:i w:val="0"/>
              <w:spacing w:val="-34"/>
              <w:w w:val="90"/>
              <w:sz w:val="19"/>
            </w:rPr>
            <w:t xml:space="preserve"> </w:t>
          </w:r>
          <w:r>
            <w:rPr>
              <w:b w:val="0"/>
              <w:i w:val="0"/>
              <w:w w:val="90"/>
              <w:sz w:val="24"/>
            </w:rPr>
            <w:t>S</w:t>
          </w:r>
          <w:r>
            <w:rPr>
              <w:b w:val="0"/>
              <w:i w:val="0"/>
              <w:w w:val="90"/>
              <w:sz w:val="19"/>
            </w:rPr>
            <w:t>ERMAYE</w:t>
          </w:r>
          <w:r>
            <w:rPr>
              <w:b w:val="0"/>
              <w:i w:val="0"/>
              <w:spacing w:val="-33"/>
              <w:w w:val="90"/>
              <w:sz w:val="19"/>
            </w:rPr>
            <w:t xml:space="preserve"> </w:t>
          </w:r>
          <w:r>
            <w:rPr>
              <w:b w:val="0"/>
              <w:i w:val="0"/>
              <w:w w:val="90"/>
              <w:sz w:val="24"/>
            </w:rPr>
            <w:t>G</w:t>
          </w:r>
          <w:r>
            <w:rPr>
              <w:b w:val="0"/>
              <w:i w:val="0"/>
              <w:w w:val="90"/>
              <w:sz w:val="19"/>
            </w:rPr>
            <w:t>İDERLERİ</w:t>
          </w:r>
          <w:r>
            <w:rPr>
              <w:b w:val="0"/>
              <w:i w:val="0"/>
              <w:w w:val="90"/>
              <w:sz w:val="19"/>
            </w:rPr>
            <w:tab/>
          </w:r>
          <w:r>
            <w:rPr>
              <w:b w:val="0"/>
              <w:i w:val="0"/>
              <w:w w:val="90"/>
              <w:sz w:val="24"/>
            </w:rPr>
            <w:t>28</w:t>
          </w:r>
        </w:p>
        <w:p w:rsidR="003A3FE5" w:rsidRDefault="00EB1575">
          <w:pPr>
            <w:pStyle w:val="TOC1"/>
            <w:tabs>
              <w:tab w:val="right" w:leader="dot" w:pos="8744"/>
            </w:tabs>
          </w:pPr>
          <w:hyperlink w:anchor="_bookmark11" w:history="1">
            <w:r w:rsidR="00680609">
              <w:rPr>
                <w:color w:val="9B2C1F"/>
                <w:w w:val="85"/>
              </w:rPr>
              <w:t>EKLER</w:t>
            </w:r>
          </w:hyperlink>
          <w:r w:rsidR="00680609">
            <w:rPr>
              <w:color w:val="9B2C1F"/>
              <w:w w:val="85"/>
            </w:rPr>
            <w:tab/>
            <w:t>43</w:t>
          </w:r>
        </w:p>
        <w:p w:rsidR="003A3FE5" w:rsidRDefault="00EB1575">
          <w:pPr>
            <w:pStyle w:val="TOC3"/>
            <w:tabs>
              <w:tab w:val="right" w:leader="dot" w:pos="8744"/>
            </w:tabs>
            <w:spacing w:before="22"/>
            <w:rPr>
              <w:b w:val="0"/>
              <w:i w:val="0"/>
              <w:sz w:val="24"/>
            </w:rPr>
          </w:pPr>
          <w:hyperlink w:anchor="_bookmark12" w:history="1">
            <w:r w:rsidR="00680609">
              <w:rPr>
                <w:b w:val="0"/>
                <w:i w:val="0"/>
                <w:w w:val="90"/>
                <w:sz w:val="24"/>
              </w:rPr>
              <w:t>E</w:t>
            </w:r>
            <w:r w:rsidR="00680609">
              <w:rPr>
                <w:b w:val="0"/>
                <w:i w:val="0"/>
                <w:w w:val="90"/>
                <w:sz w:val="19"/>
              </w:rPr>
              <w:t>K</w:t>
            </w:r>
            <w:r w:rsidR="00680609">
              <w:rPr>
                <w:b w:val="0"/>
                <w:i w:val="0"/>
                <w:spacing w:val="-31"/>
                <w:w w:val="90"/>
                <w:sz w:val="19"/>
              </w:rPr>
              <w:t xml:space="preserve"> </w:t>
            </w:r>
            <w:r w:rsidR="00680609">
              <w:rPr>
                <w:b w:val="0"/>
                <w:i w:val="0"/>
                <w:w w:val="90"/>
                <w:sz w:val="24"/>
              </w:rPr>
              <w:t>A</w:t>
            </w:r>
            <w:r w:rsidR="00680609">
              <w:rPr>
                <w:b w:val="0"/>
                <w:i w:val="0"/>
                <w:spacing w:val="-46"/>
                <w:w w:val="90"/>
                <w:sz w:val="24"/>
              </w:rPr>
              <w:t xml:space="preserve"> </w:t>
            </w:r>
            <w:r w:rsidR="00680609">
              <w:rPr>
                <w:b w:val="0"/>
                <w:i w:val="0"/>
                <w:w w:val="90"/>
                <w:sz w:val="24"/>
              </w:rPr>
              <w:t>–H</w:t>
            </w:r>
            <w:r w:rsidR="00680609">
              <w:rPr>
                <w:b w:val="0"/>
                <w:i w:val="0"/>
                <w:w w:val="90"/>
                <w:sz w:val="19"/>
              </w:rPr>
              <w:t>ARCAMA</w:t>
            </w:r>
            <w:r w:rsidR="00680609">
              <w:rPr>
                <w:b w:val="0"/>
                <w:i w:val="0"/>
                <w:spacing w:val="-31"/>
                <w:w w:val="90"/>
                <w:sz w:val="19"/>
              </w:rPr>
              <w:t xml:space="preserve"> </w:t>
            </w:r>
            <w:r w:rsidR="00680609">
              <w:rPr>
                <w:b w:val="0"/>
                <w:i w:val="0"/>
                <w:w w:val="90"/>
                <w:sz w:val="24"/>
              </w:rPr>
              <w:t>B</w:t>
            </w:r>
            <w:r w:rsidR="00680609">
              <w:rPr>
                <w:b w:val="0"/>
                <w:i w:val="0"/>
                <w:w w:val="90"/>
                <w:sz w:val="19"/>
              </w:rPr>
              <w:t>İRİMLERİ</w:t>
            </w:r>
            <w:r w:rsidR="00680609">
              <w:rPr>
                <w:b w:val="0"/>
                <w:i w:val="0"/>
                <w:spacing w:val="-31"/>
                <w:w w:val="90"/>
                <w:sz w:val="19"/>
              </w:rPr>
              <w:t xml:space="preserve"> </w:t>
            </w:r>
            <w:r w:rsidR="00680609">
              <w:rPr>
                <w:b w:val="0"/>
                <w:i w:val="0"/>
                <w:w w:val="90"/>
                <w:sz w:val="24"/>
              </w:rPr>
              <w:t>F</w:t>
            </w:r>
            <w:r w:rsidR="00680609">
              <w:rPr>
                <w:b w:val="0"/>
                <w:i w:val="0"/>
                <w:w w:val="90"/>
                <w:sz w:val="19"/>
              </w:rPr>
              <w:t>AALİYET</w:t>
            </w:r>
            <w:r w:rsidR="00680609">
              <w:rPr>
                <w:b w:val="0"/>
                <w:i w:val="0"/>
                <w:w w:val="90"/>
                <w:sz w:val="24"/>
              </w:rPr>
              <w:t>-M</w:t>
            </w:r>
            <w:r w:rsidR="00680609">
              <w:rPr>
                <w:b w:val="0"/>
                <w:i w:val="0"/>
                <w:w w:val="90"/>
                <w:sz w:val="19"/>
              </w:rPr>
              <w:t>ALİYET</w:t>
            </w:r>
            <w:r w:rsidR="00680609">
              <w:rPr>
                <w:b w:val="0"/>
                <w:i w:val="0"/>
                <w:spacing w:val="-30"/>
                <w:w w:val="90"/>
                <w:sz w:val="19"/>
              </w:rPr>
              <w:t xml:space="preserve"> </w:t>
            </w:r>
            <w:r w:rsidR="00680609">
              <w:rPr>
                <w:b w:val="0"/>
                <w:i w:val="0"/>
                <w:w w:val="90"/>
                <w:sz w:val="24"/>
              </w:rPr>
              <w:t>İ</w:t>
            </w:r>
            <w:r w:rsidR="00680609">
              <w:rPr>
                <w:b w:val="0"/>
                <w:i w:val="0"/>
                <w:w w:val="90"/>
                <w:sz w:val="19"/>
              </w:rPr>
              <w:t>ZLEM</w:t>
            </w:r>
            <w:r w:rsidR="00680609">
              <w:rPr>
                <w:b w:val="0"/>
                <w:i w:val="0"/>
                <w:spacing w:val="-31"/>
                <w:w w:val="90"/>
                <w:sz w:val="19"/>
              </w:rPr>
              <w:t xml:space="preserve"> </w:t>
            </w:r>
            <w:r w:rsidR="00680609">
              <w:rPr>
                <w:b w:val="0"/>
                <w:i w:val="0"/>
                <w:w w:val="90"/>
                <w:sz w:val="24"/>
              </w:rPr>
              <w:t>T</w:t>
            </w:r>
            <w:r w:rsidR="00680609">
              <w:rPr>
                <w:b w:val="0"/>
                <w:i w:val="0"/>
                <w:w w:val="90"/>
                <w:sz w:val="19"/>
              </w:rPr>
              <w:t>ABLOSU</w:t>
            </w:r>
          </w:hyperlink>
          <w:r w:rsidR="00680609">
            <w:rPr>
              <w:b w:val="0"/>
              <w:i w:val="0"/>
              <w:w w:val="90"/>
              <w:sz w:val="19"/>
            </w:rPr>
            <w:tab/>
          </w:r>
          <w:r w:rsidR="00680609">
            <w:rPr>
              <w:b w:val="0"/>
              <w:i w:val="0"/>
              <w:w w:val="90"/>
              <w:sz w:val="24"/>
            </w:rPr>
            <w:t>43</w:t>
          </w:r>
        </w:p>
        <w:p w:rsidR="003A3FE5" w:rsidRDefault="00680609">
          <w:pPr>
            <w:pStyle w:val="TOC1"/>
            <w:tabs>
              <w:tab w:val="right" w:leader="dot" w:pos="8744"/>
            </w:tabs>
            <w:spacing w:before="19"/>
          </w:pPr>
          <w:r>
            <w:rPr>
              <w:color w:val="9B2C1F"/>
              <w:w w:val="90"/>
            </w:rPr>
            <w:t>NOTLAR</w:t>
          </w:r>
          <w:r>
            <w:rPr>
              <w:color w:val="9B2C1F"/>
              <w:w w:val="90"/>
            </w:rPr>
            <w:tab/>
            <w:t>44</w:t>
          </w:r>
        </w:p>
      </w:sdtContent>
    </w:sdt>
    <w:p w:rsidR="003A3FE5" w:rsidRDefault="003A3FE5">
      <w:pPr>
        <w:rPr>
          <w:sz w:val="26"/>
        </w:rPr>
      </w:pPr>
    </w:p>
    <w:p w:rsidR="003A3FE5" w:rsidRDefault="003A3FE5">
      <w:pPr>
        <w:rPr>
          <w:sz w:val="26"/>
        </w:rPr>
      </w:pPr>
    </w:p>
    <w:p w:rsidR="003A3FE5" w:rsidRDefault="003A3FE5">
      <w:pPr>
        <w:rPr>
          <w:sz w:val="26"/>
        </w:rPr>
      </w:pPr>
    </w:p>
    <w:p w:rsidR="003A3FE5" w:rsidRDefault="003A3FE5">
      <w:pPr>
        <w:rPr>
          <w:sz w:val="26"/>
        </w:rPr>
      </w:pPr>
    </w:p>
    <w:p w:rsidR="003A3FE5" w:rsidRDefault="003A3FE5">
      <w:pPr>
        <w:rPr>
          <w:sz w:val="26"/>
        </w:rPr>
      </w:pPr>
    </w:p>
    <w:p w:rsidR="003A3FE5" w:rsidRDefault="003A3FE5">
      <w:pPr>
        <w:rPr>
          <w:sz w:val="26"/>
        </w:rPr>
      </w:pPr>
    </w:p>
    <w:p w:rsidR="003A3FE5" w:rsidRDefault="003A3FE5">
      <w:pPr>
        <w:rPr>
          <w:sz w:val="26"/>
        </w:rPr>
      </w:pPr>
    </w:p>
    <w:p w:rsidR="003A3FE5" w:rsidRDefault="003A3FE5">
      <w:pPr>
        <w:rPr>
          <w:sz w:val="26"/>
        </w:rPr>
      </w:pPr>
    </w:p>
    <w:p w:rsidR="003A3FE5" w:rsidRDefault="003A3FE5">
      <w:pPr>
        <w:rPr>
          <w:sz w:val="26"/>
        </w:rPr>
      </w:pPr>
    </w:p>
    <w:p w:rsidR="003A3FE5" w:rsidRDefault="003A3FE5">
      <w:pPr>
        <w:rPr>
          <w:sz w:val="26"/>
        </w:rPr>
      </w:pPr>
    </w:p>
    <w:p w:rsidR="003A3FE5" w:rsidRDefault="003A3FE5">
      <w:pPr>
        <w:rPr>
          <w:sz w:val="26"/>
        </w:rPr>
      </w:pPr>
    </w:p>
    <w:p w:rsidR="003A3FE5" w:rsidRDefault="003A3FE5">
      <w:pPr>
        <w:rPr>
          <w:sz w:val="26"/>
        </w:rPr>
      </w:pPr>
    </w:p>
    <w:p w:rsidR="003A3FE5" w:rsidRDefault="003A3FE5">
      <w:pPr>
        <w:rPr>
          <w:sz w:val="26"/>
        </w:rPr>
      </w:pPr>
    </w:p>
    <w:p w:rsidR="003A3FE5" w:rsidRDefault="003A3FE5">
      <w:pPr>
        <w:rPr>
          <w:sz w:val="26"/>
        </w:rPr>
      </w:pPr>
    </w:p>
    <w:p w:rsidR="003A3FE5" w:rsidRDefault="003A3FE5">
      <w:pPr>
        <w:rPr>
          <w:sz w:val="26"/>
        </w:rPr>
      </w:pPr>
    </w:p>
    <w:p w:rsidR="003A3FE5" w:rsidRDefault="003A3FE5">
      <w:pPr>
        <w:rPr>
          <w:sz w:val="26"/>
        </w:rPr>
      </w:pPr>
    </w:p>
    <w:p w:rsidR="003A3FE5" w:rsidRDefault="003A3FE5">
      <w:pPr>
        <w:rPr>
          <w:sz w:val="26"/>
        </w:rPr>
      </w:pPr>
    </w:p>
    <w:p w:rsidR="003A3FE5" w:rsidRDefault="003A3FE5">
      <w:pPr>
        <w:rPr>
          <w:sz w:val="26"/>
        </w:rPr>
      </w:pPr>
    </w:p>
    <w:p w:rsidR="003A3FE5" w:rsidRDefault="00EB1575">
      <w:pPr>
        <w:ind w:right="320"/>
        <w:jc w:val="center"/>
        <w:rPr>
          <w:rFonts w:ascii="Arial"/>
          <w:sz w:val="24"/>
        </w:rPr>
      </w:pPr>
      <w:r w:rsidRPr="00EB1575">
        <w:pict>
          <v:shape id="_x0000_s1286" type="#_x0000_t202" style="position:absolute;left:0;text-align:left;margin-left:29.1pt;margin-top:-246.75pt;width:13.05pt;height:223.75pt;z-index:-251680768;mso-position-horizontal-relative:page" filled="f" stroked="f">
            <v:textbox style="layout-flow:vertical;mso-layout-flow-alt:bottom-to-top" inset="0,0,0,0">
              <w:txbxContent>
                <w:p w:rsidR="00CC0976" w:rsidRDefault="00CC0976">
                  <w:pPr>
                    <w:pStyle w:val="GvdeMetni"/>
                    <w:spacing w:before="10"/>
                    <w:ind w:left="20"/>
                  </w:pPr>
                  <w:r>
                    <w:rPr>
                      <w:color w:val="D24717"/>
                    </w:rPr>
                    <w:t xml:space="preserve">Tasarruf ve </w:t>
                  </w:r>
                  <w:hyperlink w:anchor="_bookmark8" w:history="1">
                    <w:r>
                      <w:rPr>
                        <w:color w:val="D24717"/>
                      </w:rPr>
                      <w:t xml:space="preserve">Gelir Artırıcı Programlar Faaliyet Rehberi </w:t>
                    </w:r>
                    <w:r>
                      <w:rPr>
                        <w:color w:val="7E7E7E"/>
                      </w:rPr>
                      <w:t>|</w:t>
                    </w:r>
                  </w:hyperlink>
                </w:p>
              </w:txbxContent>
            </v:textbox>
            <w10:wrap anchorx="page"/>
          </v:shape>
        </w:pict>
      </w:r>
      <w:r w:rsidR="00680609">
        <w:rPr>
          <w:rFonts w:ascii="Arial"/>
          <w:color w:val="FFFFFF"/>
          <w:w w:val="99"/>
          <w:sz w:val="24"/>
        </w:rPr>
        <w:t>3</w:t>
      </w:r>
    </w:p>
    <w:p w:rsidR="003A3FE5" w:rsidRDefault="003A3FE5">
      <w:pPr>
        <w:jc w:val="center"/>
        <w:rPr>
          <w:rFonts w:ascii="Arial"/>
          <w:sz w:val="24"/>
        </w:rPr>
        <w:sectPr w:rsidR="003A3FE5">
          <w:pgSz w:w="11910" w:h="16840"/>
          <w:pgMar w:top="1220" w:right="380" w:bottom="280" w:left="740" w:header="708" w:footer="708" w:gutter="0"/>
          <w:cols w:space="708"/>
        </w:sectPr>
      </w:pPr>
    </w:p>
    <w:p w:rsidR="003A3FE5" w:rsidRDefault="00EB1575">
      <w:pPr>
        <w:pStyle w:val="GvdeMetni"/>
        <w:ind w:left="1523"/>
        <w:rPr>
          <w:rFonts w:ascii="Arial"/>
        </w:rPr>
      </w:pPr>
      <w:r w:rsidRPr="00EB1575">
        <w:lastRenderedPageBreak/>
        <w:pict>
          <v:group id="_x0000_s1280" style="position:absolute;left:0;text-align:left;margin-left:41.1pt;margin-top:27.9pt;width:513.4pt;height:798.1pt;z-index:-251679744;mso-position-horizontal-relative:page;mso-position-vertical-relative:page" coordorigin="822,558" coordsize="10268,15962">
            <v:shape id="_x0000_s1285" style="position:absolute;left:5655;top:16040;width:572;height:480" coordorigin="5655,16040" coordsize="572,480" path="m5941,16040r-76,9l5797,16073r-58,37l5694,16159r-29,57l5655,16280r10,64l5694,16401r45,49l5797,16487r68,24l5941,16520r76,-9l6085,16487r58,-37l6188,16401r29,-57l6227,16280r-10,-64l6188,16159r-45,-49l6085,16073r-68,-24l5941,16040xe" fillcolor="#d24717" stroked="f">
              <v:path arrowok="t"/>
            </v:shape>
            <v:shape id="_x0000_s1284" style="position:absolute;left:832;top:568;width:10245;height:15702" coordorigin="832,568" coordsize="10245,15702" path="m1244,568r-74,7l1100,594r-64,30l979,665r-50,50l888,772r-30,64l839,906r-7,74l832,15858r7,74l858,16002r30,64l929,16123r50,50l1036,16214r64,30l1170,16263r74,7l10665,16270r74,-7l10809,16244r64,-30l10930,16173r50,-50l11021,16066r30,-64l11070,15932r7,-74l11077,980r-7,-74l11051,836r-30,-64l10980,715r-50,-50l10873,624r-64,-30l10739,575r-74,-7l1244,568xe" filled="f" strokeweight="1pt">
              <v:path arrowok="t"/>
            </v:shape>
            <v:rect id="_x0000_s1283" style="position:absolute;left:2263;top:1149;width:7387;height:89" fillcolor="#9d3511" stroked="f"/>
            <v:rect id="_x0000_s1282" style="position:absolute;left:2263;top:1958;width:7387;height:89" fillcolor="#bcaf95" stroked="f"/>
            <v:line id="_x0000_s1281" style="position:absolute" from="823,3232" to="11090,3232" strokecolor="#de6a5c" strokeweight="4.44pt"/>
            <w10:wrap anchorx="page" anchory="page"/>
          </v:group>
        </w:pict>
      </w:r>
      <w:r>
        <w:rPr>
          <w:rFonts w:ascii="Arial"/>
        </w:rPr>
      </w:r>
      <w:r>
        <w:rPr>
          <w:rFonts w:ascii="Arial"/>
        </w:rPr>
        <w:pict>
          <v:shape id="_x0000_s1310" type="#_x0000_t202" style="width:369.35pt;height:36.05pt;mso-position-horizontal-relative:char;mso-position-vertical-relative:line" fillcolor="#de6a5c" stroked="f">
            <v:textbox inset="0,0,0,0">
              <w:txbxContent>
                <w:p w:rsidR="00CC0976" w:rsidRDefault="00CC0976">
                  <w:pPr>
                    <w:spacing w:before="233"/>
                    <w:ind w:left="2623" w:right="2646"/>
                    <w:jc w:val="center"/>
                    <w:rPr>
                      <w:rFonts w:ascii="Arial" w:hAnsi="Arial"/>
                      <w:b/>
                      <w:i/>
                      <w:sz w:val="24"/>
                    </w:rPr>
                  </w:pPr>
                  <w:bookmarkStart w:id="2" w:name="_bookmark2"/>
                  <w:bookmarkEnd w:id="2"/>
                  <w:r>
                    <w:rPr>
                      <w:rFonts w:ascii="Arial" w:hAnsi="Arial"/>
                      <w:b/>
                      <w:i/>
                      <w:color w:val="FFFFFF"/>
                      <w:sz w:val="24"/>
                    </w:rPr>
                    <w:t>GİRİŞ</w:t>
                  </w:r>
                </w:p>
              </w:txbxContent>
            </v:textbox>
            <w10:wrap type="none"/>
            <w10:anchorlock/>
          </v:shape>
        </w:pict>
      </w: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spacing w:before="8"/>
        <w:rPr>
          <w:rFonts w:ascii="Arial"/>
          <w:sz w:val="25"/>
        </w:rPr>
      </w:pPr>
    </w:p>
    <w:p w:rsidR="003A3FE5" w:rsidRDefault="00680609">
      <w:pPr>
        <w:pStyle w:val="Heading1"/>
      </w:pPr>
      <w:bookmarkStart w:id="3" w:name="_bookmark3"/>
      <w:bookmarkEnd w:id="3"/>
      <w:r>
        <w:rPr>
          <w:color w:val="9D3511"/>
        </w:rPr>
        <w:t>Amaç</w:t>
      </w:r>
    </w:p>
    <w:p w:rsidR="003A3FE5" w:rsidRDefault="003A3FE5">
      <w:pPr>
        <w:pStyle w:val="GvdeMetni"/>
        <w:rPr>
          <w:rFonts w:ascii="Arial"/>
          <w:b/>
        </w:rPr>
      </w:pPr>
    </w:p>
    <w:p w:rsidR="003A3FE5" w:rsidRDefault="00680609">
      <w:pPr>
        <w:spacing w:before="261" w:line="225" w:lineRule="auto"/>
        <w:ind w:left="820" w:right="748"/>
        <w:jc w:val="both"/>
        <w:rPr>
          <w:sz w:val="24"/>
        </w:rPr>
      </w:pPr>
      <w:r>
        <w:rPr>
          <w:w w:val="80"/>
          <w:sz w:val="24"/>
        </w:rPr>
        <w:t>Bu</w:t>
      </w:r>
      <w:r>
        <w:rPr>
          <w:spacing w:val="-5"/>
          <w:w w:val="80"/>
          <w:sz w:val="24"/>
        </w:rPr>
        <w:t xml:space="preserve"> </w:t>
      </w:r>
      <w:r>
        <w:rPr>
          <w:w w:val="80"/>
          <w:sz w:val="24"/>
        </w:rPr>
        <w:t>doküman</w:t>
      </w:r>
      <w:r>
        <w:rPr>
          <w:spacing w:val="-5"/>
          <w:w w:val="80"/>
          <w:sz w:val="24"/>
        </w:rPr>
        <w:t xml:space="preserve"> </w:t>
      </w:r>
      <w:r>
        <w:rPr>
          <w:w w:val="80"/>
          <w:sz w:val="24"/>
        </w:rPr>
        <w:t>ile</w:t>
      </w:r>
      <w:r>
        <w:rPr>
          <w:spacing w:val="-7"/>
          <w:w w:val="80"/>
          <w:sz w:val="24"/>
        </w:rPr>
        <w:t xml:space="preserve"> </w:t>
      </w:r>
      <w:r>
        <w:rPr>
          <w:w w:val="80"/>
          <w:sz w:val="24"/>
        </w:rPr>
        <w:t>Sağlık</w:t>
      </w:r>
      <w:r>
        <w:rPr>
          <w:spacing w:val="-4"/>
          <w:w w:val="80"/>
          <w:sz w:val="24"/>
        </w:rPr>
        <w:t xml:space="preserve"> </w:t>
      </w:r>
      <w:r>
        <w:rPr>
          <w:w w:val="80"/>
          <w:sz w:val="24"/>
        </w:rPr>
        <w:t>Bakanlığı</w:t>
      </w:r>
      <w:r>
        <w:rPr>
          <w:spacing w:val="-6"/>
          <w:w w:val="80"/>
          <w:sz w:val="24"/>
        </w:rPr>
        <w:t xml:space="preserve"> </w:t>
      </w:r>
      <w:r>
        <w:rPr>
          <w:w w:val="80"/>
          <w:sz w:val="24"/>
        </w:rPr>
        <w:t>Tasarruf</w:t>
      </w:r>
      <w:r>
        <w:rPr>
          <w:spacing w:val="-6"/>
          <w:w w:val="80"/>
          <w:sz w:val="24"/>
        </w:rPr>
        <w:t xml:space="preserve"> </w:t>
      </w:r>
      <w:r>
        <w:rPr>
          <w:w w:val="80"/>
          <w:sz w:val="24"/>
        </w:rPr>
        <w:t>Takip</w:t>
      </w:r>
      <w:r>
        <w:rPr>
          <w:spacing w:val="-5"/>
          <w:w w:val="80"/>
          <w:sz w:val="24"/>
        </w:rPr>
        <w:t xml:space="preserve"> </w:t>
      </w:r>
      <w:r>
        <w:rPr>
          <w:w w:val="80"/>
          <w:sz w:val="24"/>
        </w:rPr>
        <w:t>Ofisi</w:t>
      </w:r>
      <w:r>
        <w:rPr>
          <w:spacing w:val="-6"/>
          <w:w w:val="80"/>
          <w:sz w:val="24"/>
        </w:rPr>
        <w:t xml:space="preserve"> </w:t>
      </w:r>
      <w:r>
        <w:rPr>
          <w:w w:val="80"/>
          <w:sz w:val="24"/>
        </w:rPr>
        <w:t>tarafından</w:t>
      </w:r>
      <w:r>
        <w:rPr>
          <w:spacing w:val="-4"/>
          <w:w w:val="80"/>
          <w:sz w:val="24"/>
        </w:rPr>
        <w:t xml:space="preserve"> </w:t>
      </w:r>
      <w:r>
        <w:rPr>
          <w:w w:val="80"/>
          <w:sz w:val="24"/>
        </w:rPr>
        <w:t>tasarruf</w:t>
      </w:r>
      <w:r>
        <w:rPr>
          <w:spacing w:val="-6"/>
          <w:w w:val="80"/>
          <w:sz w:val="24"/>
        </w:rPr>
        <w:t xml:space="preserve"> </w:t>
      </w:r>
      <w:r>
        <w:rPr>
          <w:w w:val="80"/>
          <w:sz w:val="24"/>
        </w:rPr>
        <w:t>ve</w:t>
      </w:r>
      <w:r>
        <w:rPr>
          <w:spacing w:val="-5"/>
          <w:w w:val="80"/>
          <w:sz w:val="24"/>
        </w:rPr>
        <w:t xml:space="preserve"> </w:t>
      </w:r>
      <w:r>
        <w:rPr>
          <w:w w:val="80"/>
          <w:sz w:val="24"/>
        </w:rPr>
        <w:t>gelir</w:t>
      </w:r>
      <w:r>
        <w:rPr>
          <w:spacing w:val="-6"/>
          <w:w w:val="80"/>
          <w:sz w:val="24"/>
        </w:rPr>
        <w:t xml:space="preserve"> </w:t>
      </w:r>
      <w:r>
        <w:rPr>
          <w:w w:val="80"/>
          <w:sz w:val="24"/>
        </w:rPr>
        <w:t xml:space="preserve">arttırıcı </w:t>
      </w:r>
      <w:r>
        <w:rPr>
          <w:w w:val="85"/>
          <w:sz w:val="24"/>
        </w:rPr>
        <w:t xml:space="preserve">programlara yönelik yayınlanan proje kartlarında uygulama birliğinin sağlanması </w:t>
      </w:r>
      <w:r>
        <w:rPr>
          <w:w w:val="90"/>
          <w:sz w:val="24"/>
        </w:rPr>
        <w:t>amaçlanmaktadır.</w:t>
      </w:r>
    </w:p>
    <w:p w:rsidR="003A3FE5" w:rsidRDefault="003A3FE5">
      <w:pPr>
        <w:spacing w:before="12"/>
      </w:pPr>
    </w:p>
    <w:p w:rsidR="003A3FE5" w:rsidRDefault="00680609">
      <w:pPr>
        <w:spacing w:line="225" w:lineRule="auto"/>
        <w:ind w:left="820" w:right="747"/>
        <w:jc w:val="both"/>
        <w:rPr>
          <w:sz w:val="24"/>
        </w:rPr>
      </w:pPr>
      <w:r>
        <w:rPr>
          <w:w w:val="90"/>
          <w:sz w:val="24"/>
        </w:rPr>
        <w:t xml:space="preserve">Sağlık Müdürlüğü Tasarruf ve Gelir Artırıcı Programlar (TGAP) Birimi, harcama </w:t>
      </w:r>
      <w:r>
        <w:rPr>
          <w:w w:val="80"/>
          <w:sz w:val="24"/>
        </w:rPr>
        <w:t>birimlerince</w:t>
      </w:r>
      <w:r>
        <w:rPr>
          <w:spacing w:val="-11"/>
          <w:w w:val="80"/>
          <w:sz w:val="24"/>
        </w:rPr>
        <w:t xml:space="preserve"> </w:t>
      </w:r>
      <w:r>
        <w:rPr>
          <w:w w:val="80"/>
          <w:sz w:val="24"/>
        </w:rPr>
        <w:t>Tasarruf</w:t>
      </w:r>
      <w:r>
        <w:rPr>
          <w:spacing w:val="-11"/>
          <w:w w:val="80"/>
          <w:sz w:val="24"/>
        </w:rPr>
        <w:t xml:space="preserve"> </w:t>
      </w:r>
      <w:r>
        <w:rPr>
          <w:w w:val="80"/>
          <w:sz w:val="24"/>
        </w:rPr>
        <w:t>ve</w:t>
      </w:r>
      <w:r>
        <w:rPr>
          <w:spacing w:val="-10"/>
          <w:w w:val="80"/>
          <w:sz w:val="24"/>
        </w:rPr>
        <w:t xml:space="preserve"> </w:t>
      </w:r>
      <w:r>
        <w:rPr>
          <w:w w:val="80"/>
          <w:sz w:val="24"/>
        </w:rPr>
        <w:t>Gelir</w:t>
      </w:r>
      <w:r>
        <w:rPr>
          <w:spacing w:val="-9"/>
          <w:w w:val="80"/>
          <w:sz w:val="24"/>
        </w:rPr>
        <w:t xml:space="preserve"> </w:t>
      </w:r>
      <w:r>
        <w:rPr>
          <w:w w:val="80"/>
          <w:sz w:val="24"/>
        </w:rPr>
        <w:t>Artırıcı</w:t>
      </w:r>
      <w:r>
        <w:rPr>
          <w:spacing w:val="-10"/>
          <w:w w:val="80"/>
          <w:sz w:val="24"/>
        </w:rPr>
        <w:t xml:space="preserve"> </w:t>
      </w:r>
      <w:r>
        <w:rPr>
          <w:w w:val="80"/>
          <w:sz w:val="24"/>
        </w:rPr>
        <w:t>Program</w:t>
      </w:r>
      <w:r>
        <w:rPr>
          <w:spacing w:val="-10"/>
          <w:w w:val="80"/>
          <w:sz w:val="24"/>
        </w:rPr>
        <w:t xml:space="preserve"> </w:t>
      </w:r>
      <w:r>
        <w:rPr>
          <w:w w:val="80"/>
          <w:sz w:val="24"/>
        </w:rPr>
        <w:t>kapsamında</w:t>
      </w:r>
      <w:r>
        <w:rPr>
          <w:spacing w:val="-9"/>
          <w:w w:val="80"/>
          <w:sz w:val="24"/>
        </w:rPr>
        <w:t xml:space="preserve"> </w:t>
      </w:r>
      <w:r>
        <w:rPr>
          <w:w w:val="80"/>
          <w:sz w:val="24"/>
        </w:rPr>
        <w:t>yapılacak</w:t>
      </w:r>
      <w:r>
        <w:rPr>
          <w:spacing w:val="-9"/>
          <w:w w:val="80"/>
          <w:sz w:val="24"/>
        </w:rPr>
        <w:t xml:space="preserve"> </w:t>
      </w:r>
      <w:r>
        <w:rPr>
          <w:w w:val="80"/>
          <w:sz w:val="24"/>
        </w:rPr>
        <w:t>faaliyetlerin</w:t>
      </w:r>
      <w:r>
        <w:rPr>
          <w:spacing w:val="-10"/>
          <w:w w:val="80"/>
          <w:sz w:val="24"/>
        </w:rPr>
        <w:t xml:space="preserve"> </w:t>
      </w:r>
      <w:r>
        <w:rPr>
          <w:w w:val="80"/>
          <w:sz w:val="24"/>
        </w:rPr>
        <w:t xml:space="preserve">takibi, </w:t>
      </w:r>
      <w:r>
        <w:rPr>
          <w:w w:val="90"/>
          <w:sz w:val="24"/>
        </w:rPr>
        <w:t xml:space="preserve">proje kartlarının uygulanması ile ilgili ortak dilin oluşturulması, iyi uygulama örneklerinin paylaşılması, harcama birimlerinde bulunan TGAP Birimleri ile </w:t>
      </w:r>
      <w:r>
        <w:rPr>
          <w:w w:val="80"/>
          <w:sz w:val="24"/>
        </w:rPr>
        <w:t xml:space="preserve">koordinasyonun sağlanması, harcama birimlerince oluşturulacak raporların konsolide </w:t>
      </w:r>
      <w:r>
        <w:rPr>
          <w:w w:val="85"/>
          <w:sz w:val="24"/>
        </w:rPr>
        <w:t xml:space="preserve">edilerek Bakanlığımız Tasarruf Takip Ofisine gönderilmesi işlerini takip etmekle </w:t>
      </w:r>
      <w:r>
        <w:rPr>
          <w:w w:val="90"/>
          <w:sz w:val="24"/>
        </w:rPr>
        <w:t>görevlidir.</w:t>
      </w:r>
    </w:p>
    <w:p w:rsidR="003A3FE5" w:rsidRDefault="003A3FE5">
      <w:pPr>
        <w:spacing w:before="3"/>
        <w:rPr>
          <w:sz w:val="23"/>
        </w:rPr>
      </w:pPr>
    </w:p>
    <w:p w:rsidR="003A3FE5" w:rsidRDefault="00680609">
      <w:pPr>
        <w:spacing w:line="225" w:lineRule="auto"/>
        <w:ind w:left="820" w:right="748"/>
        <w:jc w:val="both"/>
        <w:rPr>
          <w:sz w:val="24"/>
        </w:rPr>
      </w:pPr>
      <w:r>
        <w:rPr>
          <w:w w:val="80"/>
          <w:sz w:val="24"/>
        </w:rPr>
        <w:t>Tasarrufun ve gelirlerin kalitesinin artırılması harcama birimlerinde sadece idari ve</w:t>
      </w:r>
      <w:r>
        <w:rPr>
          <w:spacing w:val="-44"/>
          <w:w w:val="80"/>
          <w:sz w:val="24"/>
        </w:rPr>
        <w:t xml:space="preserve"> </w:t>
      </w:r>
      <w:r>
        <w:rPr>
          <w:w w:val="80"/>
          <w:sz w:val="24"/>
        </w:rPr>
        <w:t xml:space="preserve">mali hizmetlerle ilgili birimlerin sorumluluğunda olan bir çalışma değildir. Yapılması gereken </w:t>
      </w:r>
      <w:r>
        <w:rPr>
          <w:w w:val="90"/>
          <w:sz w:val="24"/>
        </w:rPr>
        <w:t xml:space="preserve">faaliyetlerin karar alma ve uygulama sürecinde, sağlık tesislerinde (harcama </w:t>
      </w:r>
      <w:r>
        <w:rPr>
          <w:w w:val="80"/>
          <w:sz w:val="24"/>
        </w:rPr>
        <w:t xml:space="preserve">birimlerinde) gelir ve gider oluşturan tüm alan yöneticilerinin ve çalışanların bulunması gerekmektedir. Bu nedenle Sağlık Tesisi GAP Birimleri, başhekimlik, idari ve mali işler, </w:t>
      </w:r>
      <w:r>
        <w:rPr>
          <w:w w:val="85"/>
          <w:sz w:val="24"/>
        </w:rPr>
        <w:t xml:space="preserve">sağlık bakım hizmetleri ile destek ve kalite hizmetleri alanlarında en az başhekim </w:t>
      </w:r>
      <w:r>
        <w:rPr>
          <w:w w:val="90"/>
          <w:sz w:val="24"/>
        </w:rPr>
        <w:t xml:space="preserve">yardımcısı ve müdür yardımcısı düzeyinde birer temsilci bulunacak şekilde </w:t>
      </w:r>
      <w:r>
        <w:rPr>
          <w:w w:val="85"/>
          <w:sz w:val="24"/>
        </w:rPr>
        <w:t>oluşturulmuştur.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Aynı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şekilde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Sağlık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Müdürlüğü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Merkez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Harcama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Birimi’nde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 xml:space="preserve">farklı </w:t>
      </w:r>
      <w:r>
        <w:rPr>
          <w:w w:val="90"/>
          <w:sz w:val="24"/>
        </w:rPr>
        <w:t>alanlarda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çalışan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yöneticiler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sürece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dâhil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edilmiştir.</w:t>
      </w:r>
    </w:p>
    <w:p w:rsidR="003A3FE5" w:rsidRDefault="003A3FE5">
      <w:pPr>
        <w:spacing w:before="5"/>
        <w:rPr>
          <w:sz w:val="23"/>
        </w:rPr>
      </w:pPr>
    </w:p>
    <w:p w:rsidR="003A3FE5" w:rsidRDefault="00EB1575">
      <w:pPr>
        <w:spacing w:line="225" w:lineRule="auto"/>
        <w:ind w:left="820" w:right="748"/>
        <w:jc w:val="both"/>
        <w:rPr>
          <w:sz w:val="24"/>
        </w:rPr>
      </w:pPr>
      <w:r w:rsidRPr="00EB1575">
        <w:pict>
          <v:shape id="_x0000_s1278" type="#_x0000_t202" style="position:absolute;left:0;text-align:left;margin-left:554pt;margin-top:26.8pt;width:13.05pt;height:223.75pt;z-index:251601920;mso-position-horizontal-relative:page" filled="f" stroked="f">
            <v:textbox style="layout-flow:vertical;mso-layout-flow-alt:bottom-to-top" inset="0,0,0,0">
              <w:txbxContent>
                <w:p w:rsidR="00CC0976" w:rsidRDefault="00CC0976">
                  <w:pPr>
                    <w:pStyle w:val="GvdeMetni"/>
                    <w:spacing w:before="10"/>
                    <w:ind w:left="20"/>
                  </w:pPr>
                  <w:r>
                    <w:rPr>
                      <w:color w:val="D24717"/>
                    </w:rPr>
                    <w:t xml:space="preserve">Tasarruf ve Gelir Artırıcı Programlar Faaliyet Rehberi </w:t>
                  </w:r>
                  <w:r>
                    <w:rPr>
                      <w:color w:val="7E7E7E"/>
                    </w:rPr>
                    <w:t>|</w:t>
                  </w:r>
                </w:p>
              </w:txbxContent>
            </v:textbox>
            <w10:wrap anchorx="page"/>
          </v:shape>
        </w:pict>
      </w:r>
      <w:r w:rsidR="00680609">
        <w:rPr>
          <w:w w:val="80"/>
          <w:sz w:val="24"/>
        </w:rPr>
        <w:t>Böylelikle</w:t>
      </w:r>
      <w:r w:rsidR="00680609">
        <w:rPr>
          <w:spacing w:val="-7"/>
          <w:w w:val="80"/>
          <w:sz w:val="24"/>
        </w:rPr>
        <w:t xml:space="preserve"> </w:t>
      </w:r>
      <w:r w:rsidR="00680609">
        <w:rPr>
          <w:w w:val="80"/>
          <w:sz w:val="24"/>
        </w:rPr>
        <w:t>sağlık</w:t>
      </w:r>
      <w:r w:rsidR="00680609">
        <w:rPr>
          <w:spacing w:val="-8"/>
          <w:w w:val="80"/>
          <w:sz w:val="24"/>
        </w:rPr>
        <w:t xml:space="preserve"> </w:t>
      </w:r>
      <w:r w:rsidR="00680609">
        <w:rPr>
          <w:w w:val="80"/>
          <w:sz w:val="24"/>
        </w:rPr>
        <w:t>hizmetlerinin</w:t>
      </w:r>
      <w:r w:rsidR="00680609">
        <w:rPr>
          <w:spacing w:val="-7"/>
          <w:w w:val="80"/>
          <w:sz w:val="24"/>
        </w:rPr>
        <w:t xml:space="preserve"> </w:t>
      </w:r>
      <w:r w:rsidR="00680609">
        <w:rPr>
          <w:w w:val="80"/>
          <w:sz w:val="24"/>
        </w:rPr>
        <w:t>sunulduğu</w:t>
      </w:r>
      <w:r w:rsidR="00680609">
        <w:rPr>
          <w:spacing w:val="-8"/>
          <w:w w:val="80"/>
          <w:sz w:val="24"/>
        </w:rPr>
        <w:t xml:space="preserve"> </w:t>
      </w:r>
      <w:r w:rsidR="00680609">
        <w:rPr>
          <w:w w:val="80"/>
          <w:sz w:val="24"/>
        </w:rPr>
        <w:t>her</w:t>
      </w:r>
      <w:r w:rsidR="00680609">
        <w:rPr>
          <w:spacing w:val="-6"/>
          <w:w w:val="80"/>
          <w:sz w:val="24"/>
        </w:rPr>
        <w:t xml:space="preserve"> </w:t>
      </w:r>
      <w:r w:rsidR="00680609">
        <w:rPr>
          <w:w w:val="80"/>
          <w:sz w:val="24"/>
        </w:rPr>
        <w:t>alanda</w:t>
      </w:r>
      <w:r w:rsidR="00680609">
        <w:rPr>
          <w:spacing w:val="-7"/>
          <w:w w:val="80"/>
          <w:sz w:val="24"/>
        </w:rPr>
        <w:t xml:space="preserve"> </w:t>
      </w:r>
      <w:r w:rsidR="00680609">
        <w:rPr>
          <w:w w:val="80"/>
          <w:sz w:val="24"/>
        </w:rPr>
        <w:t>branşında</w:t>
      </w:r>
      <w:r w:rsidR="00680609">
        <w:rPr>
          <w:spacing w:val="-8"/>
          <w:w w:val="80"/>
          <w:sz w:val="24"/>
        </w:rPr>
        <w:t xml:space="preserve"> </w:t>
      </w:r>
      <w:r w:rsidR="00680609">
        <w:rPr>
          <w:w w:val="80"/>
          <w:sz w:val="24"/>
        </w:rPr>
        <w:t>uzman</w:t>
      </w:r>
      <w:r w:rsidR="00680609">
        <w:rPr>
          <w:spacing w:val="-7"/>
          <w:w w:val="80"/>
          <w:sz w:val="24"/>
        </w:rPr>
        <w:t xml:space="preserve"> </w:t>
      </w:r>
      <w:r w:rsidR="00680609">
        <w:rPr>
          <w:w w:val="80"/>
          <w:sz w:val="24"/>
        </w:rPr>
        <w:t>kişilerin</w:t>
      </w:r>
      <w:r w:rsidR="00680609">
        <w:rPr>
          <w:spacing w:val="-6"/>
          <w:w w:val="80"/>
          <w:sz w:val="24"/>
        </w:rPr>
        <w:t xml:space="preserve"> </w:t>
      </w:r>
      <w:r w:rsidR="00680609">
        <w:rPr>
          <w:w w:val="80"/>
          <w:sz w:val="24"/>
        </w:rPr>
        <w:t xml:space="preserve">tasarrufa </w:t>
      </w:r>
      <w:r w:rsidR="00680609">
        <w:rPr>
          <w:w w:val="90"/>
          <w:sz w:val="24"/>
        </w:rPr>
        <w:t>yönelik katkısı sağlanmaya</w:t>
      </w:r>
      <w:r w:rsidR="00680609">
        <w:rPr>
          <w:spacing w:val="-47"/>
          <w:w w:val="90"/>
          <w:sz w:val="24"/>
        </w:rPr>
        <w:t xml:space="preserve"> </w:t>
      </w:r>
      <w:r w:rsidR="00680609">
        <w:rPr>
          <w:w w:val="90"/>
          <w:sz w:val="24"/>
        </w:rPr>
        <w:t>çalışılmıştır.</w:t>
      </w:r>
    </w:p>
    <w:p w:rsidR="003A3FE5" w:rsidRDefault="003A3FE5">
      <w:pPr>
        <w:spacing w:before="11"/>
      </w:pPr>
    </w:p>
    <w:p w:rsidR="003A3FE5" w:rsidRDefault="00680609">
      <w:pPr>
        <w:spacing w:line="225" w:lineRule="auto"/>
        <w:ind w:left="820" w:right="744"/>
        <w:jc w:val="both"/>
        <w:rPr>
          <w:sz w:val="24"/>
        </w:rPr>
      </w:pPr>
      <w:r>
        <w:rPr>
          <w:w w:val="85"/>
          <w:sz w:val="24"/>
        </w:rPr>
        <w:t>Faaliyetler dönemsel takip edilecek olup faaliyetlere ilişkin raporların zamanında gönderilmesi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uygulama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birliği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ve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tasarruf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miktarlarının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ölçülmesi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açısından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önem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 xml:space="preserve">arz </w:t>
      </w:r>
      <w:r>
        <w:rPr>
          <w:w w:val="90"/>
          <w:sz w:val="24"/>
        </w:rPr>
        <w:t>etmektedir.</w:t>
      </w:r>
    </w:p>
    <w:p w:rsidR="003A3FE5" w:rsidRDefault="003A3FE5">
      <w:pPr>
        <w:spacing w:before="12"/>
      </w:pPr>
    </w:p>
    <w:p w:rsidR="003A3FE5" w:rsidRDefault="00680609">
      <w:pPr>
        <w:spacing w:line="225" w:lineRule="auto"/>
        <w:ind w:left="820" w:right="753"/>
        <w:jc w:val="both"/>
        <w:rPr>
          <w:sz w:val="24"/>
        </w:rPr>
      </w:pPr>
      <w:r>
        <w:rPr>
          <w:w w:val="80"/>
          <w:sz w:val="24"/>
        </w:rPr>
        <w:t xml:space="preserve">Aşağıdaki tablolarda, proje kartları ve bunlara ilişkin verimlilik bileşenlerini detaylıca </w:t>
      </w:r>
      <w:r>
        <w:rPr>
          <w:w w:val="90"/>
          <w:sz w:val="24"/>
        </w:rPr>
        <w:t>bulabilirsiniz.</w:t>
      </w:r>
    </w:p>
    <w:p w:rsidR="003A3FE5" w:rsidRDefault="003A3FE5">
      <w:pPr>
        <w:rPr>
          <w:sz w:val="20"/>
        </w:rPr>
      </w:pPr>
    </w:p>
    <w:p w:rsidR="003A3FE5" w:rsidRDefault="003A3FE5">
      <w:pPr>
        <w:rPr>
          <w:sz w:val="20"/>
        </w:rPr>
      </w:pPr>
    </w:p>
    <w:p w:rsidR="003A3FE5" w:rsidRDefault="003A3FE5">
      <w:pPr>
        <w:rPr>
          <w:sz w:val="20"/>
        </w:rPr>
      </w:pPr>
    </w:p>
    <w:p w:rsidR="003A3FE5" w:rsidRDefault="003A3FE5">
      <w:pPr>
        <w:rPr>
          <w:sz w:val="20"/>
        </w:rPr>
      </w:pPr>
    </w:p>
    <w:p w:rsidR="003A3FE5" w:rsidRDefault="003A3FE5">
      <w:pPr>
        <w:rPr>
          <w:sz w:val="20"/>
        </w:rPr>
      </w:pPr>
    </w:p>
    <w:p w:rsidR="003A3FE5" w:rsidRDefault="003A3FE5">
      <w:pPr>
        <w:rPr>
          <w:sz w:val="20"/>
        </w:rPr>
      </w:pPr>
    </w:p>
    <w:p w:rsidR="003A3FE5" w:rsidRDefault="003A3FE5">
      <w:pPr>
        <w:rPr>
          <w:sz w:val="20"/>
        </w:rPr>
      </w:pPr>
    </w:p>
    <w:p w:rsidR="003A3FE5" w:rsidRDefault="003A3FE5">
      <w:pPr>
        <w:rPr>
          <w:sz w:val="20"/>
        </w:rPr>
      </w:pPr>
    </w:p>
    <w:p w:rsidR="003A3FE5" w:rsidRDefault="003A3FE5">
      <w:pPr>
        <w:spacing w:before="13"/>
        <w:rPr>
          <w:sz w:val="17"/>
        </w:rPr>
      </w:pPr>
    </w:p>
    <w:p w:rsidR="003A3FE5" w:rsidRDefault="00680609">
      <w:pPr>
        <w:spacing w:before="92"/>
        <w:ind w:right="383"/>
        <w:jc w:val="center"/>
        <w:rPr>
          <w:rFonts w:ascii="Arial"/>
          <w:sz w:val="24"/>
        </w:rPr>
      </w:pPr>
      <w:r>
        <w:rPr>
          <w:rFonts w:ascii="Arial"/>
          <w:color w:val="FFFFFF"/>
          <w:w w:val="99"/>
          <w:sz w:val="24"/>
        </w:rPr>
        <w:t>4</w:t>
      </w:r>
    </w:p>
    <w:p w:rsidR="003A3FE5" w:rsidRDefault="003A3FE5">
      <w:pPr>
        <w:jc w:val="center"/>
        <w:rPr>
          <w:rFonts w:ascii="Arial"/>
          <w:sz w:val="24"/>
        </w:rPr>
        <w:sectPr w:rsidR="003A3FE5">
          <w:pgSz w:w="11910" w:h="16840"/>
          <w:pgMar w:top="1220" w:right="380" w:bottom="280" w:left="740" w:header="708" w:footer="708" w:gutter="0"/>
          <w:cols w:space="708"/>
        </w:sectPr>
      </w:pPr>
    </w:p>
    <w:p w:rsidR="003A3FE5" w:rsidRDefault="00EB1575">
      <w:pPr>
        <w:pStyle w:val="GvdeMetni"/>
        <w:ind w:left="1523"/>
        <w:rPr>
          <w:rFonts w:ascii="Arial"/>
        </w:rPr>
      </w:pPr>
      <w:r w:rsidRPr="00EB1575">
        <w:lastRenderedPageBreak/>
        <w:pict>
          <v:group id="_x0000_s1272" style="position:absolute;left:0;text-align:left;margin-left:41.15pt;margin-top:27.05pt;width:513.35pt;height:792.35pt;z-index:-251678720;mso-position-horizontal-relative:page;mso-position-vertical-relative:page" coordorigin="823,541" coordsize="10267,15847">
            <v:shape id="_x0000_s1277" style="position:absolute;left:5673;top:15898;width:550;height:490" coordorigin="5673,15898" coordsize="550,490" path="m5948,15898r-73,9l5809,15931r-55,39l5711,16019r-28,59l5673,16143r10,65l5711,16267r43,49l5809,16355r66,24l5948,16388r73,-9l6087,16355r55,-39l6185,16267r28,-59l6223,16143r-10,-65l6185,16019r-43,-49l6087,15931r-66,-24l5948,15898xe" fillcolor="#d24717" stroked="f">
              <v:path arrowok="t"/>
            </v:shape>
            <v:shape id="_x0000_s1276" style="position:absolute;left:838;top:551;width:10232;height:15597" coordorigin="838,551" coordsize="10232,15597" path="m1250,551r-74,7l1106,577r-64,30l984,648r-49,49l894,755r-30,64l845,889r-7,74l838,15736r7,74l864,15880r30,64l935,16002r49,49l1042,16092r64,30l1176,16141r74,7l10658,16148r74,-7l10802,16122r64,-30l10924,16051r49,-49l11014,15944r30,-64l11063,15810r7,-74l11070,963r-7,-74l11044,819r-30,-64l10973,697r-49,-49l10866,607r-64,-30l10732,558r-74,-7l1250,551xe" filled="f" strokeweight="1pt">
              <v:path arrowok="t"/>
            </v:shape>
            <v:rect id="_x0000_s1275" style="position:absolute;left:2263;top:1149;width:7387;height:89" fillcolor="#9d3511" stroked="f"/>
            <v:rect id="_x0000_s1274" style="position:absolute;left:2263;top:1958;width:7387;height:89" fillcolor="#bcaf95" stroked="f"/>
            <v:line id="_x0000_s1273" style="position:absolute" from="823,3251" to="11090,3251" strokecolor="#de6a5c" strokeweight="4.44pt"/>
            <w10:wrap anchorx="page" anchory="page"/>
          </v:group>
        </w:pict>
      </w:r>
      <w:r>
        <w:rPr>
          <w:rFonts w:ascii="Arial"/>
        </w:rPr>
      </w:r>
      <w:r>
        <w:rPr>
          <w:rFonts w:ascii="Arial"/>
        </w:rPr>
        <w:pict>
          <v:shape id="_x0000_s1309" type="#_x0000_t202" style="width:369.35pt;height:36.05pt;mso-position-horizontal-relative:char;mso-position-vertical-relative:line" fillcolor="#de6a5c" stroked="f">
            <v:textbox inset="0,0,0,0">
              <w:txbxContent>
                <w:p w:rsidR="00CC0976" w:rsidRDefault="00CC0976">
                  <w:pPr>
                    <w:spacing w:before="233"/>
                    <w:ind w:left="2623" w:right="2645"/>
                    <w:jc w:val="center"/>
                    <w:rPr>
                      <w:rFonts w:ascii="Arial"/>
                      <w:b/>
                      <w:i/>
                      <w:sz w:val="24"/>
                    </w:rPr>
                  </w:pPr>
                  <w:bookmarkStart w:id="4" w:name="_bookmark4"/>
                  <w:bookmarkEnd w:id="4"/>
                  <w:r>
                    <w:rPr>
                      <w:rFonts w:ascii="Arial"/>
                      <w:b/>
                      <w:i/>
                      <w:color w:val="FFFFFF"/>
                      <w:sz w:val="24"/>
                    </w:rPr>
                    <w:t>KISALTMALAR</w:t>
                  </w:r>
                </w:p>
              </w:txbxContent>
            </v:textbox>
            <w10:wrap type="none"/>
            <w10:anchorlock/>
          </v:shape>
        </w:pict>
      </w: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spacing w:before="11"/>
        <w:rPr>
          <w:rFonts w:ascii="Arial"/>
          <w:sz w:val="25"/>
        </w:rPr>
      </w:pPr>
    </w:p>
    <w:p w:rsidR="003A3FE5" w:rsidRDefault="00680609">
      <w:pPr>
        <w:spacing w:before="134"/>
        <w:ind w:left="820"/>
        <w:rPr>
          <w:rFonts w:ascii="Arial" w:hAnsi="Arial"/>
          <w:b/>
          <w:sz w:val="24"/>
        </w:rPr>
      </w:pPr>
      <w:bookmarkStart w:id="5" w:name="_bookmark5"/>
      <w:bookmarkEnd w:id="5"/>
      <w:r>
        <w:rPr>
          <w:rFonts w:ascii="Arial" w:hAnsi="Arial"/>
          <w:b/>
          <w:color w:val="9D3511"/>
          <w:spacing w:val="13"/>
          <w:sz w:val="24"/>
        </w:rPr>
        <w:t>Kısa</w:t>
      </w:r>
      <w:r>
        <w:rPr>
          <w:rFonts w:ascii="Arial" w:hAnsi="Arial"/>
          <w:b/>
          <w:color w:val="9D3511"/>
          <w:spacing w:val="-46"/>
          <w:sz w:val="24"/>
        </w:rPr>
        <w:t xml:space="preserve"> </w:t>
      </w:r>
      <w:proofErr w:type="spellStart"/>
      <w:r>
        <w:rPr>
          <w:rFonts w:ascii="Arial" w:hAnsi="Arial"/>
          <w:b/>
          <w:color w:val="9D3511"/>
          <w:spacing w:val="12"/>
          <w:sz w:val="24"/>
        </w:rPr>
        <w:t>ltm</w:t>
      </w:r>
      <w:proofErr w:type="spellEnd"/>
      <w:r>
        <w:rPr>
          <w:rFonts w:ascii="Arial" w:hAnsi="Arial"/>
          <w:b/>
          <w:color w:val="9D3511"/>
          <w:spacing w:val="-45"/>
          <w:sz w:val="24"/>
        </w:rPr>
        <w:t xml:space="preserve"> </w:t>
      </w:r>
      <w:r>
        <w:rPr>
          <w:rFonts w:ascii="Arial" w:hAnsi="Arial"/>
          <w:b/>
          <w:color w:val="9D3511"/>
          <w:spacing w:val="12"/>
          <w:sz w:val="24"/>
        </w:rPr>
        <w:t>ala</w:t>
      </w:r>
      <w:r>
        <w:rPr>
          <w:rFonts w:ascii="Arial" w:hAnsi="Arial"/>
          <w:b/>
          <w:color w:val="9D3511"/>
          <w:spacing w:val="-45"/>
          <w:sz w:val="24"/>
        </w:rPr>
        <w:t xml:space="preserve"> </w:t>
      </w:r>
      <w:r>
        <w:rPr>
          <w:rFonts w:ascii="Arial" w:hAnsi="Arial"/>
          <w:b/>
          <w:color w:val="9D3511"/>
          <w:sz w:val="24"/>
        </w:rPr>
        <w:t>r</w:t>
      </w:r>
    </w:p>
    <w:p w:rsidR="003A3FE5" w:rsidRDefault="003A3FE5">
      <w:pPr>
        <w:pStyle w:val="GvdeMetni"/>
        <w:rPr>
          <w:rFonts w:ascii="Arial"/>
          <w:b/>
        </w:rPr>
      </w:pPr>
    </w:p>
    <w:p w:rsidR="003A3FE5" w:rsidRDefault="003A3FE5">
      <w:pPr>
        <w:pStyle w:val="GvdeMetni"/>
        <w:spacing w:before="5"/>
        <w:rPr>
          <w:rFonts w:ascii="Arial"/>
          <w:b/>
          <w:sz w:val="28"/>
        </w:rPr>
      </w:pPr>
    </w:p>
    <w:p w:rsidR="003A3FE5" w:rsidRDefault="00680609">
      <w:pPr>
        <w:tabs>
          <w:tab w:val="left" w:pos="2238"/>
        </w:tabs>
        <w:spacing w:before="134"/>
        <w:ind w:left="8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TGAP</w:t>
      </w:r>
      <w:r>
        <w:rPr>
          <w:rFonts w:ascii="Arial" w:hAnsi="Arial"/>
          <w:i/>
          <w:sz w:val="24"/>
        </w:rPr>
        <w:tab/>
        <w:t>: Tasarruf ve Gelir Artırıcı</w:t>
      </w:r>
      <w:r>
        <w:rPr>
          <w:rFonts w:ascii="Arial" w:hAnsi="Arial"/>
          <w:i/>
          <w:spacing w:val="-17"/>
          <w:sz w:val="24"/>
        </w:rPr>
        <w:t xml:space="preserve"> </w:t>
      </w:r>
      <w:r>
        <w:rPr>
          <w:rFonts w:ascii="Arial" w:hAnsi="Arial"/>
          <w:i/>
          <w:sz w:val="24"/>
        </w:rPr>
        <w:t>Programlar</w:t>
      </w:r>
    </w:p>
    <w:p w:rsidR="003A3FE5" w:rsidRDefault="00680609">
      <w:pPr>
        <w:tabs>
          <w:tab w:val="left" w:pos="2238"/>
        </w:tabs>
        <w:spacing w:before="43" w:line="278" w:lineRule="auto"/>
        <w:ind w:left="820" w:right="2463"/>
        <w:rPr>
          <w:rFonts w:ascii="Arial" w:hAnsi="Arial"/>
          <w:i/>
          <w:sz w:val="24"/>
        </w:rPr>
      </w:pPr>
      <w:r>
        <w:rPr>
          <w:rFonts w:ascii="Arial" w:hAnsi="Arial"/>
          <w:i/>
          <w:w w:val="95"/>
          <w:sz w:val="24"/>
        </w:rPr>
        <w:t>TGAP</w:t>
      </w:r>
      <w:r>
        <w:rPr>
          <w:rFonts w:ascii="Arial" w:hAnsi="Arial"/>
          <w:i/>
          <w:spacing w:val="-28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OFİS</w:t>
      </w:r>
      <w:r>
        <w:rPr>
          <w:rFonts w:ascii="Arial" w:hAnsi="Arial"/>
          <w:i/>
          <w:w w:val="95"/>
          <w:sz w:val="24"/>
        </w:rPr>
        <w:tab/>
      </w:r>
      <w:r>
        <w:rPr>
          <w:rFonts w:ascii="Arial" w:hAnsi="Arial"/>
          <w:i/>
          <w:sz w:val="24"/>
        </w:rPr>
        <w:t>:</w:t>
      </w:r>
      <w:r>
        <w:rPr>
          <w:rFonts w:ascii="Arial" w:hAnsi="Arial"/>
          <w:i/>
          <w:spacing w:val="-28"/>
          <w:sz w:val="24"/>
        </w:rPr>
        <w:t xml:space="preserve"> </w:t>
      </w:r>
      <w:r>
        <w:rPr>
          <w:rFonts w:ascii="Arial" w:hAnsi="Arial"/>
          <w:i/>
          <w:sz w:val="24"/>
        </w:rPr>
        <w:t>Sağlık</w:t>
      </w:r>
      <w:r>
        <w:rPr>
          <w:rFonts w:ascii="Arial" w:hAnsi="Arial"/>
          <w:i/>
          <w:spacing w:val="-28"/>
          <w:sz w:val="24"/>
        </w:rPr>
        <w:t xml:space="preserve"> </w:t>
      </w:r>
      <w:r>
        <w:rPr>
          <w:rFonts w:ascii="Arial" w:hAnsi="Arial"/>
          <w:i/>
          <w:sz w:val="24"/>
        </w:rPr>
        <w:t>Bakanlığı</w:t>
      </w:r>
      <w:r>
        <w:rPr>
          <w:rFonts w:ascii="Arial" w:hAnsi="Arial"/>
          <w:i/>
          <w:spacing w:val="-28"/>
          <w:sz w:val="24"/>
        </w:rPr>
        <w:t xml:space="preserve"> </w:t>
      </w:r>
      <w:r>
        <w:rPr>
          <w:rFonts w:ascii="Arial" w:hAnsi="Arial"/>
          <w:i/>
          <w:sz w:val="24"/>
        </w:rPr>
        <w:t>Tasarruf</w:t>
      </w:r>
      <w:r>
        <w:rPr>
          <w:rFonts w:ascii="Arial" w:hAnsi="Arial"/>
          <w:i/>
          <w:spacing w:val="-28"/>
          <w:sz w:val="24"/>
        </w:rPr>
        <w:t xml:space="preserve"> </w:t>
      </w:r>
      <w:r>
        <w:rPr>
          <w:rFonts w:ascii="Arial" w:hAnsi="Arial"/>
          <w:i/>
          <w:sz w:val="24"/>
        </w:rPr>
        <w:t>ve</w:t>
      </w:r>
      <w:r>
        <w:rPr>
          <w:rFonts w:ascii="Arial" w:hAnsi="Arial"/>
          <w:i/>
          <w:spacing w:val="-28"/>
          <w:sz w:val="24"/>
        </w:rPr>
        <w:t xml:space="preserve"> </w:t>
      </w:r>
      <w:r>
        <w:rPr>
          <w:rFonts w:ascii="Arial" w:hAnsi="Arial"/>
          <w:i/>
          <w:sz w:val="24"/>
        </w:rPr>
        <w:t>Gelir</w:t>
      </w:r>
      <w:r>
        <w:rPr>
          <w:rFonts w:ascii="Arial" w:hAnsi="Arial"/>
          <w:i/>
          <w:spacing w:val="-28"/>
          <w:sz w:val="24"/>
        </w:rPr>
        <w:t xml:space="preserve"> </w:t>
      </w:r>
      <w:r>
        <w:rPr>
          <w:rFonts w:ascii="Arial" w:hAnsi="Arial"/>
          <w:i/>
          <w:sz w:val="24"/>
        </w:rPr>
        <w:t>Artırıcı</w:t>
      </w:r>
      <w:r>
        <w:rPr>
          <w:rFonts w:ascii="Arial" w:hAnsi="Arial"/>
          <w:i/>
          <w:spacing w:val="-28"/>
          <w:sz w:val="24"/>
        </w:rPr>
        <w:t xml:space="preserve"> </w:t>
      </w:r>
      <w:r>
        <w:rPr>
          <w:rFonts w:ascii="Arial" w:hAnsi="Arial"/>
          <w:i/>
          <w:sz w:val="24"/>
        </w:rPr>
        <w:t>Programlar</w:t>
      </w:r>
      <w:r>
        <w:rPr>
          <w:rFonts w:ascii="Arial" w:hAnsi="Arial"/>
          <w:i/>
          <w:spacing w:val="-28"/>
          <w:sz w:val="24"/>
        </w:rPr>
        <w:t xml:space="preserve"> </w:t>
      </w:r>
      <w:r>
        <w:rPr>
          <w:rFonts w:ascii="Arial" w:hAnsi="Arial"/>
          <w:i/>
          <w:sz w:val="24"/>
        </w:rPr>
        <w:t>Ofisi SM</w:t>
      </w:r>
      <w:r>
        <w:rPr>
          <w:rFonts w:ascii="Arial" w:hAnsi="Arial"/>
          <w:i/>
          <w:sz w:val="24"/>
        </w:rPr>
        <w:tab/>
        <w:t>: Sağlık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Müdürlüğü</w:t>
      </w:r>
    </w:p>
    <w:p w:rsidR="003A3FE5" w:rsidRDefault="00680609">
      <w:pPr>
        <w:tabs>
          <w:tab w:val="left" w:pos="2238"/>
        </w:tabs>
        <w:spacing w:line="278" w:lineRule="auto"/>
        <w:ind w:left="820" w:right="4033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TGAP</w:t>
      </w:r>
      <w:r>
        <w:rPr>
          <w:rFonts w:ascii="Arial" w:hAnsi="Arial"/>
          <w:i/>
          <w:spacing w:val="-19"/>
          <w:sz w:val="24"/>
        </w:rPr>
        <w:t xml:space="preserve"> </w:t>
      </w:r>
      <w:r>
        <w:rPr>
          <w:rFonts w:ascii="Arial" w:hAnsi="Arial"/>
          <w:i/>
          <w:sz w:val="24"/>
        </w:rPr>
        <w:t>Birimi</w:t>
      </w:r>
      <w:r>
        <w:rPr>
          <w:rFonts w:ascii="Arial" w:hAnsi="Arial"/>
          <w:i/>
          <w:spacing w:val="48"/>
          <w:sz w:val="24"/>
        </w:rPr>
        <w:t xml:space="preserve"> </w:t>
      </w:r>
      <w:r>
        <w:rPr>
          <w:rFonts w:ascii="Arial" w:hAnsi="Arial"/>
          <w:i/>
          <w:sz w:val="24"/>
        </w:rPr>
        <w:t>:</w:t>
      </w:r>
      <w:r>
        <w:rPr>
          <w:rFonts w:ascii="Arial" w:hAnsi="Arial"/>
          <w:i/>
          <w:spacing w:val="-19"/>
          <w:sz w:val="24"/>
        </w:rPr>
        <w:t xml:space="preserve"> </w:t>
      </w:r>
      <w:r>
        <w:rPr>
          <w:rFonts w:ascii="Arial" w:hAnsi="Arial"/>
          <w:i/>
          <w:sz w:val="24"/>
        </w:rPr>
        <w:t>Tasarruf</w:t>
      </w:r>
      <w:r>
        <w:rPr>
          <w:rFonts w:ascii="Arial" w:hAnsi="Arial"/>
          <w:i/>
          <w:spacing w:val="-19"/>
          <w:sz w:val="24"/>
        </w:rPr>
        <w:t xml:space="preserve"> </w:t>
      </w:r>
      <w:r>
        <w:rPr>
          <w:rFonts w:ascii="Arial" w:hAnsi="Arial"/>
          <w:i/>
          <w:sz w:val="24"/>
        </w:rPr>
        <w:t>ve</w:t>
      </w:r>
      <w:r>
        <w:rPr>
          <w:rFonts w:ascii="Arial" w:hAnsi="Arial"/>
          <w:i/>
          <w:spacing w:val="-19"/>
          <w:sz w:val="24"/>
        </w:rPr>
        <w:t xml:space="preserve"> </w:t>
      </w:r>
      <w:r>
        <w:rPr>
          <w:rFonts w:ascii="Arial" w:hAnsi="Arial"/>
          <w:i/>
          <w:sz w:val="24"/>
        </w:rPr>
        <w:t>Gelir</w:t>
      </w:r>
      <w:r>
        <w:rPr>
          <w:rFonts w:ascii="Arial" w:hAnsi="Arial"/>
          <w:i/>
          <w:spacing w:val="-19"/>
          <w:sz w:val="24"/>
        </w:rPr>
        <w:t xml:space="preserve"> </w:t>
      </w:r>
      <w:r>
        <w:rPr>
          <w:rFonts w:ascii="Arial" w:hAnsi="Arial"/>
          <w:i/>
          <w:sz w:val="24"/>
        </w:rPr>
        <w:t>Artırıcı</w:t>
      </w:r>
      <w:r>
        <w:rPr>
          <w:rFonts w:ascii="Arial" w:hAnsi="Arial"/>
          <w:i/>
          <w:spacing w:val="-19"/>
          <w:sz w:val="24"/>
        </w:rPr>
        <w:t xml:space="preserve"> </w:t>
      </w:r>
      <w:r>
        <w:rPr>
          <w:rFonts w:ascii="Arial" w:hAnsi="Arial"/>
          <w:i/>
          <w:sz w:val="24"/>
        </w:rPr>
        <w:t>Programlar</w:t>
      </w:r>
      <w:r>
        <w:rPr>
          <w:rFonts w:ascii="Arial" w:hAnsi="Arial"/>
          <w:i/>
          <w:spacing w:val="-16"/>
          <w:sz w:val="24"/>
        </w:rPr>
        <w:t xml:space="preserve"> </w:t>
      </w:r>
      <w:r>
        <w:rPr>
          <w:rFonts w:ascii="Arial" w:hAnsi="Arial"/>
          <w:i/>
          <w:sz w:val="24"/>
        </w:rPr>
        <w:t>Birimi F.NO</w:t>
      </w:r>
      <w:r>
        <w:rPr>
          <w:rFonts w:ascii="Arial" w:hAnsi="Arial"/>
          <w:i/>
          <w:sz w:val="24"/>
        </w:rPr>
        <w:tab/>
        <w:t>: Faaliyet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No</w:t>
      </w:r>
    </w:p>
    <w:p w:rsidR="003A3FE5" w:rsidRDefault="00680609">
      <w:pPr>
        <w:tabs>
          <w:tab w:val="left" w:pos="2238"/>
        </w:tabs>
        <w:spacing w:line="275" w:lineRule="exact"/>
        <w:ind w:left="820"/>
        <w:rPr>
          <w:rFonts w:ascii="Arial" w:hAnsi="Arial"/>
          <w:i/>
          <w:sz w:val="24"/>
        </w:rPr>
      </w:pPr>
      <w:r>
        <w:rPr>
          <w:rFonts w:ascii="Arial" w:hAnsi="Arial"/>
          <w:i/>
          <w:w w:val="95"/>
          <w:sz w:val="24"/>
        </w:rPr>
        <w:t>SBYS-AK</w:t>
      </w:r>
      <w:r>
        <w:rPr>
          <w:rFonts w:ascii="Arial" w:hAnsi="Arial"/>
          <w:i/>
          <w:w w:val="95"/>
          <w:sz w:val="24"/>
        </w:rPr>
        <w:tab/>
      </w:r>
      <w:r>
        <w:rPr>
          <w:rFonts w:ascii="Arial" w:hAnsi="Arial"/>
          <w:i/>
          <w:sz w:val="24"/>
        </w:rPr>
        <w:t>: Sağlık Bilgi Yönetim Sistemi Alım</w:t>
      </w:r>
      <w:r>
        <w:rPr>
          <w:rFonts w:ascii="Arial" w:hAnsi="Arial"/>
          <w:i/>
          <w:spacing w:val="-25"/>
          <w:sz w:val="24"/>
        </w:rPr>
        <w:t xml:space="preserve"> </w:t>
      </w:r>
      <w:r>
        <w:rPr>
          <w:rFonts w:ascii="Arial" w:hAnsi="Arial"/>
          <w:i/>
          <w:sz w:val="24"/>
        </w:rPr>
        <w:t>Kılavuzu</w:t>
      </w:r>
    </w:p>
    <w:p w:rsidR="003A3FE5" w:rsidRDefault="00680609">
      <w:pPr>
        <w:tabs>
          <w:tab w:val="left" w:pos="2238"/>
        </w:tabs>
        <w:spacing w:before="42" w:line="278" w:lineRule="auto"/>
        <w:ind w:left="820" w:right="295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DASB-AK</w:t>
      </w:r>
      <w:r>
        <w:rPr>
          <w:rFonts w:ascii="Arial" w:hAnsi="Arial"/>
          <w:i/>
          <w:sz w:val="24"/>
        </w:rPr>
        <w:tab/>
        <w:t>:</w:t>
      </w:r>
      <w:r>
        <w:rPr>
          <w:rFonts w:ascii="Arial" w:hAnsi="Arial"/>
          <w:i/>
          <w:spacing w:val="-32"/>
          <w:sz w:val="24"/>
        </w:rPr>
        <w:t xml:space="preserve"> </w:t>
      </w:r>
      <w:hyperlink r:id="rId6">
        <w:r>
          <w:rPr>
            <w:rFonts w:ascii="Arial" w:hAnsi="Arial"/>
            <w:i/>
            <w:sz w:val="24"/>
          </w:rPr>
          <w:t>Donanım,</w:t>
        </w:r>
        <w:r>
          <w:rPr>
            <w:rFonts w:ascii="Arial" w:hAnsi="Arial"/>
            <w:i/>
            <w:spacing w:val="-31"/>
            <w:sz w:val="24"/>
          </w:rPr>
          <w:t xml:space="preserve"> </w:t>
        </w:r>
        <w:r>
          <w:rPr>
            <w:rFonts w:ascii="Arial" w:hAnsi="Arial"/>
            <w:i/>
            <w:sz w:val="24"/>
          </w:rPr>
          <w:t>Altyapı</w:t>
        </w:r>
        <w:r>
          <w:rPr>
            <w:rFonts w:ascii="Arial" w:hAnsi="Arial"/>
            <w:i/>
            <w:spacing w:val="-31"/>
            <w:sz w:val="24"/>
          </w:rPr>
          <w:t xml:space="preserve"> </w:t>
        </w:r>
        <w:r>
          <w:rPr>
            <w:rFonts w:ascii="Arial" w:hAnsi="Arial"/>
            <w:i/>
            <w:sz w:val="24"/>
          </w:rPr>
          <w:t>ve</w:t>
        </w:r>
        <w:r>
          <w:rPr>
            <w:rFonts w:ascii="Arial" w:hAnsi="Arial"/>
            <w:i/>
            <w:spacing w:val="-31"/>
            <w:sz w:val="24"/>
          </w:rPr>
          <w:t xml:space="preserve"> </w:t>
        </w:r>
        <w:r>
          <w:rPr>
            <w:rFonts w:ascii="Arial" w:hAnsi="Arial"/>
            <w:i/>
            <w:sz w:val="24"/>
          </w:rPr>
          <w:t>Sistem</w:t>
        </w:r>
        <w:r>
          <w:rPr>
            <w:rFonts w:ascii="Arial" w:hAnsi="Arial"/>
            <w:i/>
            <w:spacing w:val="-31"/>
            <w:sz w:val="24"/>
          </w:rPr>
          <w:t xml:space="preserve"> </w:t>
        </w:r>
        <w:r>
          <w:rPr>
            <w:rFonts w:ascii="Arial" w:hAnsi="Arial"/>
            <w:i/>
            <w:sz w:val="24"/>
          </w:rPr>
          <w:t>Bileşenleri</w:t>
        </w:r>
        <w:r>
          <w:rPr>
            <w:rFonts w:ascii="Arial" w:hAnsi="Arial"/>
            <w:i/>
            <w:spacing w:val="-32"/>
            <w:sz w:val="24"/>
          </w:rPr>
          <w:t xml:space="preserve"> </w:t>
        </w:r>
        <w:r>
          <w:rPr>
            <w:rFonts w:ascii="Arial" w:hAnsi="Arial"/>
            <w:i/>
            <w:sz w:val="24"/>
          </w:rPr>
          <w:t>Alım</w:t>
        </w:r>
        <w:r>
          <w:rPr>
            <w:rFonts w:ascii="Arial" w:hAnsi="Arial"/>
            <w:i/>
            <w:spacing w:val="-31"/>
            <w:sz w:val="24"/>
          </w:rPr>
          <w:t xml:space="preserve"> </w:t>
        </w:r>
        <w:r>
          <w:rPr>
            <w:rFonts w:ascii="Arial" w:hAnsi="Arial"/>
            <w:i/>
            <w:sz w:val="24"/>
          </w:rPr>
          <w:t>Kılavuzu</w:t>
        </w:r>
      </w:hyperlink>
      <w:r>
        <w:rPr>
          <w:rFonts w:ascii="Arial" w:hAnsi="Arial"/>
          <w:i/>
          <w:sz w:val="24"/>
        </w:rPr>
        <w:t xml:space="preserve"> </w:t>
      </w:r>
      <w:hyperlink r:id="rId7">
        <w:r>
          <w:rPr>
            <w:rFonts w:ascii="Arial" w:hAnsi="Arial"/>
            <w:i/>
            <w:sz w:val="24"/>
          </w:rPr>
          <w:t>BT</w:t>
        </w:r>
        <w:r>
          <w:rPr>
            <w:rFonts w:ascii="Arial" w:hAnsi="Arial"/>
            <w:i/>
            <w:sz w:val="24"/>
          </w:rPr>
          <w:tab/>
          <w:t>: Bilişim</w:t>
        </w:r>
        <w:r>
          <w:rPr>
            <w:rFonts w:ascii="Arial" w:hAnsi="Arial"/>
            <w:i/>
            <w:spacing w:val="-5"/>
            <w:sz w:val="24"/>
          </w:rPr>
          <w:t xml:space="preserve"> </w:t>
        </w:r>
        <w:r>
          <w:rPr>
            <w:rFonts w:ascii="Arial" w:hAnsi="Arial"/>
            <w:i/>
            <w:sz w:val="24"/>
          </w:rPr>
          <w:t>Teknolojileri</w:t>
        </w:r>
      </w:hyperlink>
    </w:p>
    <w:p w:rsidR="003A3FE5" w:rsidRDefault="00680609">
      <w:pPr>
        <w:tabs>
          <w:tab w:val="left" w:pos="2238"/>
        </w:tabs>
        <w:spacing w:line="278" w:lineRule="auto"/>
        <w:ind w:left="820" w:right="4921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VHKİ</w:t>
      </w:r>
      <w:r>
        <w:rPr>
          <w:rFonts w:ascii="Arial" w:hAnsi="Arial"/>
          <w:i/>
          <w:sz w:val="24"/>
        </w:rPr>
        <w:tab/>
        <w:t xml:space="preserve">: Veri Hazırlama Kontrol İşletmeni </w:t>
      </w:r>
      <w:r>
        <w:rPr>
          <w:rFonts w:ascii="Arial" w:hAnsi="Arial"/>
          <w:i/>
          <w:w w:val="90"/>
          <w:sz w:val="24"/>
        </w:rPr>
        <w:t>EBYS</w:t>
      </w:r>
      <w:r>
        <w:rPr>
          <w:rFonts w:ascii="Arial" w:hAnsi="Arial"/>
          <w:i/>
          <w:w w:val="90"/>
          <w:sz w:val="24"/>
        </w:rPr>
        <w:tab/>
      </w:r>
      <w:r>
        <w:rPr>
          <w:rFonts w:ascii="Arial" w:hAnsi="Arial"/>
          <w:i/>
          <w:sz w:val="24"/>
        </w:rPr>
        <w:t>:</w:t>
      </w:r>
      <w:r>
        <w:rPr>
          <w:rFonts w:ascii="Arial" w:hAnsi="Arial"/>
          <w:i/>
          <w:spacing w:val="-31"/>
          <w:sz w:val="24"/>
        </w:rPr>
        <w:t xml:space="preserve"> </w:t>
      </w:r>
      <w:r>
        <w:rPr>
          <w:rFonts w:ascii="Arial" w:hAnsi="Arial"/>
          <w:i/>
          <w:sz w:val="24"/>
        </w:rPr>
        <w:t>Elektronik</w:t>
      </w:r>
      <w:r>
        <w:rPr>
          <w:rFonts w:ascii="Arial" w:hAnsi="Arial"/>
          <w:i/>
          <w:spacing w:val="-30"/>
          <w:sz w:val="24"/>
        </w:rPr>
        <w:t xml:space="preserve"> </w:t>
      </w:r>
      <w:r>
        <w:rPr>
          <w:rFonts w:ascii="Arial" w:hAnsi="Arial"/>
          <w:i/>
          <w:sz w:val="24"/>
        </w:rPr>
        <w:t>Belge</w:t>
      </w:r>
      <w:r>
        <w:rPr>
          <w:rFonts w:ascii="Arial" w:hAnsi="Arial"/>
          <w:i/>
          <w:spacing w:val="-30"/>
          <w:sz w:val="24"/>
        </w:rPr>
        <w:t xml:space="preserve"> </w:t>
      </w:r>
      <w:r>
        <w:rPr>
          <w:rFonts w:ascii="Arial" w:hAnsi="Arial"/>
          <w:i/>
          <w:sz w:val="24"/>
        </w:rPr>
        <w:t>Yönetim</w:t>
      </w:r>
      <w:r>
        <w:rPr>
          <w:rFonts w:ascii="Arial" w:hAnsi="Arial"/>
          <w:i/>
          <w:spacing w:val="-30"/>
          <w:sz w:val="24"/>
        </w:rPr>
        <w:t xml:space="preserve"> </w:t>
      </w:r>
      <w:r>
        <w:rPr>
          <w:rFonts w:ascii="Arial" w:hAnsi="Arial"/>
          <w:i/>
          <w:sz w:val="24"/>
        </w:rPr>
        <w:t>Sistemi TPP</w:t>
      </w:r>
      <w:r>
        <w:rPr>
          <w:rFonts w:ascii="Arial" w:hAnsi="Arial"/>
          <w:i/>
          <w:sz w:val="24"/>
        </w:rPr>
        <w:tab/>
        <w:t>: Tedarik Paylaşım Platformu MKYS</w:t>
      </w:r>
      <w:r>
        <w:rPr>
          <w:rFonts w:ascii="Arial" w:hAnsi="Arial"/>
          <w:i/>
          <w:sz w:val="24"/>
        </w:rPr>
        <w:tab/>
        <w:t>:</w:t>
      </w:r>
      <w:r>
        <w:rPr>
          <w:rFonts w:ascii="Arial" w:hAnsi="Arial"/>
          <w:i/>
          <w:spacing w:val="-39"/>
          <w:sz w:val="24"/>
        </w:rPr>
        <w:t xml:space="preserve"> </w:t>
      </w:r>
      <w:r>
        <w:rPr>
          <w:rFonts w:ascii="Arial" w:hAnsi="Arial"/>
          <w:i/>
          <w:sz w:val="24"/>
        </w:rPr>
        <w:t>Malzeme</w:t>
      </w:r>
      <w:r>
        <w:rPr>
          <w:rFonts w:ascii="Arial" w:hAnsi="Arial"/>
          <w:i/>
          <w:spacing w:val="-38"/>
          <w:sz w:val="24"/>
        </w:rPr>
        <w:t xml:space="preserve"> </w:t>
      </w:r>
      <w:r>
        <w:rPr>
          <w:rFonts w:ascii="Arial" w:hAnsi="Arial"/>
          <w:i/>
          <w:sz w:val="24"/>
        </w:rPr>
        <w:t>Kaynak</w:t>
      </w:r>
      <w:r>
        <w:rPr>
          <w:rFonts w:ascii="Arial" w:hAnsi="Arial"/>
          <w:i/>
          <w:spacing w:val="-37"/>
          <w:sz w:val="24"/>
        </w:rPr>
        <w:t xml:space="preserve"> </w:t>
      </w:r>
      <w:r>
        <w:rPr>
          <w:rFonts w:ascii="Arial" w:hAnsi="Arial"/>
          <w:i/>
          <w:sz w:val="24"/>
        </w:rPr>
        <w:t>Yönetim</w:t>
      </w:r>
      <w:r>
        <w:rPr>
          <w:rFonts w:ascii="Arial" w:hAnsi="Arial"/>
          <w:i/>
          <w:spacing w:val="-38"/>
          <w:sz w:val="24"/>
        </w:rPr>
        <w:t xml:space="preserve"> </w:t>
      </w:r>
      <w:r>
        <w:rPr>
          <w:rFonts w:ascii="Arial" w:hAnsi="Arial"/>
          <w:i/>
          <w:sz w:val="24"/>
        </w:rPr>
        <w:t>Sistemi SUT</w:t>
      </w:r>
      <w:r>
        <w:rPr>
          <w:rFonts w:ascii="Arial" w:hAnsi="Arial"/>
          <w:i/>
          <w:sz w:val="24"/>
        </w:rPr>
        <w:tab/>
        <w:t>: Sağlık Uygulama</w:t>
      </w:r>
      <w:r>
        <w:rPr>
          <w:rFonts w:ascii="Arial" w:hAnsi="Arial"/>
          <w:i/>
          <w:spacing w:val="-19"/>
          <w:sz w:val="24"/>
        </w:rPr>
        <w:t xml:space="preserve"> </w:t>
      </w:r>
      <w:r>
        <w:rPr>
          <w:rFonts w:ascii="Arial" w:hAnsi="Arial"/>
          <w:i/>
          <w:sz w:val="24"/>
        </w:rPr>
        <w:t>Tebliği</w:t>
      </w:r>
    </w:p>
    <w:p w:rsidR="003A3FE5" w:rsidRDefault="00680609">
      <w:pPr>
        <w:tabs>
          <w:tab w:val="left" w:pos="2238"/>
        </w:tabs>
        <w:spacing w:line="271" w:lineRule="exact"/>
        <w:ind w:left="8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SGK</w:t>
      </w:r>
      <w:r>
        <w:rPr>
          <w:rFonts w:ascii="Arial" w:hAnsi="Arial"/>
          <w:i/>
          <w:sz w:val="24"/>
        </w:rPr>
        <w:tab/>
        <w:t>:</w:t>
      </w:r>
      <w:r>
        <w:rPr>
          <w:rFonts w:ascii="Arial" w:hAnsi="Arial"/>
          <w:i/>
          <w:spacing w:val="-43"/>
          <w:sz w:val="24"/>
        </w:rPr>
        <w:t xml:space="preserve"> </w:t>
      </w:r>
      <w:r>
        <w:rPr>
          <w:rFonts w:ascii="Arial" w:hAnsi="Arial"/>
          <w:i/>
          <w:sz w:val="24"/>
        </w:rPr>
        <w:t>Sosyal</w:t>
      </w:r>
      <w:r>
        <w:rPr>
          <w:rFonts w:ascii="Arial" w:hAnsi="Arial"/>
          <w:i/>
          <w:spacing w:val="-43"/>
          <w:sz w:val="24"/>
        </w:rPr>
        <w:t xml:space="preserve"> </w:t>
      </w:r>
      <w:r>
        <w:rPr>
          <w:rFonts w:ascii="Arial" w:hAnsi="Arial"/>
          <w:i/>
          <w:sz w:val="24"/>
        </w:rPr>
        <w:t>Güvenlik</w:t>
      </w:r>
      <w:r>
        <w:rPr>
          <w:rFonts w:ascii="Arial" w:hAnsi="Arial"/>
          <w:i/>
          <w:spacing w:val="-42"/>
          <w:sz w:val="24"/>
        </w:rPr>
        <w:t xml:space="preserve"> </w:t>
      </w:r>
      <w:r>
        <w:rPr>
          <w:rFonts w:ascii="Arial" w:hAnsi="Arial"/>
          <w:i/>
          <w:sz w:val="24"/>
        </w:rPr>
        <w:t>Kurumu</w:t>
      </w:r>
    </w:p>
    <w:p w:rsidR="003A3FE5" w:rsidRDefault="00680609">
      <w:pPr>
        <w:tabs>
          <w:tab w:val="left" w:pos="2238"/>
        </w:tabs>
        <w:spacing w:before="41" w:line="278" w:lineRule="auto"/>
        <w:ind w:left="820" w:right="5284"/>
        <w:rPr>
          <w:rFonts w:ascii="Arial" w:hAnsi="Arial"/>
          <w:i/>
          <w:sz w:val="24"/>
        </w:rPr>
      </w:pPr>
      <w:r>
        <w:rPr>
          <w:rFonts w:ascii="Arial" w:hAnsi="Arial"/>
          <w:i/>
          <w:w w:val="90"/>
          <w:sz w:val="24"/>
        </w:rPr>
        <w:t>SBYS</w:t>
      </w:r>
      <w:r>
        <w:rPr>
          <w:rFonts w:ascii="Arial" w:hAnsi="Arial"/>
          <w:i/>
          <w:w w:val="90"/>
          <w:sz w:val="24"/>
        </w:rPr>
        <w:tab/>
      </w:r>
      <w:r>
        <w:rPr>
          <w:rFonts w:ascii="Arial" w:hAnsi="Arial"/>
          <w:i/>
          <w:sz w:val="24"/>
        </w:rPr>
        <w:t>: Sağlık Bilgi Yönetim Sistemi UMKE</w:t>
      </w:r>
      <w:r>
        <w:rPr>
          <w:rFonts w:ascii="Arial" w:hAnsi="Arial"/>
          <w:i/>
          <w:sz w:val="24"/>
        </w:rPr>
        <w:tab/>
        <w:t>:</w:t>
      </w:r>
      <w:r>
        <w:rPr>
          <w:rFonts w:ascii="Arial" w:hAnsi="Arial"/>
          <w:i/>
          <w:spacing w:val="-20"/>
          <w:sz w:val="24"/>
        </w:rPr>
        <w:t xml:space="preserve"> </w:t>
      </w:r>
      <w:r>
        <w:rPr>
          <w:rFonts w:ascii="Arial" w:hAnsi="Arial"/>
          <w:i/>
          <w:sz w:val="24"/>
        </w:rPr>
        <w:t>Ulusal</w:t>
      </w:r>
      <w:r>
        <w:rPr>
          <w:rFonts w:ascii="Arial" w:hAnsi="Arial"/>
          <w:i/>
          <w:spacing w:val="-21"/>
          <w:sz w:val="24"/>
        </w:rPr>
        <w:t xml:space="preserve"> </w:t>
      </w:r>
      <w:r>
        <w:rPr>
          <w:rFonts w:ascii="Arial" w:hAnsi="Arial"/>
          <w:i/>
          <w:sz w:val="24"/>
        </w:rPr>
        <w:t>Medikal</w:t>
      </w:r>
      <w:r>
        <w:rPr>
          <w:rFonts w:ascii="Arial" w:hAnsi="Arial"/>
          <w:i/>
          <w:spacing w:val="-19"/>
          <w:sz w:val="24"/>
        </w:rPr>
        <w:t xml:space="preserve"> </w:t>
      </w:r>
      <w:r>
        <w:rPr>
          <w:rFonts w:ascii="Arial" w:hAnsi="Arial"/>
          <w:i/>
          <w:sz w:val="24"/>
        </w:rPr>
        <w:t>Kurtarma</w:t>
      </w:r>
      <w:r>
        <w:rPr>
          <w:rFonts w:ascii="Arial" w:hAnsi="Arial"/>
          <w:i/>
          <w:spacing w:val="-20"/>
          <w:sz w:val="24"/>
        </w:rPr>
        <w:t xml:space="preserve"> </w:t>
      </w:r>
      <w:r>
        <w:rPr>
          <w:rFonts w:ascii="Arial" w:hAnsi="Arial"/>
          <w:i/>
          <w:sz w:val="24"/>
        </w:rPr>
        <w:t>Ekibi ADSM</w:t>
      </w:r>
      <w:r>
        <w:rPr>
          <w:rFonts w:ascii="Arial" w:hAnsi="Arial"/>
          <w:i/>
          <w:sz w:val="24"/>
        </w:rPr>
        <w:tab/>
        <w:t>:</w:t>
      </w:r>
      <w:r>
        <w:rPr>
          <w:rFonts w:ascii="Arial" w:hAnsi="Arial"/>
          <w:i/>
          <w:spacing w:val="-19"/>
          <w:sz w:val="24"/>
        </w:rPr>
        <w:t xml:space="preserve"> </w:t>
      </w:r>
      <w:r>
        <w:rPr>
          <w:rFonts w:ascii="Arial" w:hAnsi="Arial"/>
          <w:i/>
          <w:sz w:val="24"/>
        </w:rPr>
        <w:t>Ağız</w:t>
      </w:r>
      <w:r>
        <w:rPr>
          <w:rFonts w:ascii="Arial" w:hAnsi="Arial"/>
          <w:i/>
          <w:spacing w:val="-17"/>
          <w:sz w:val="24"/>
        </w:rPr>
        <w:t xml:space="preserve"> </w:t>
      </w:r>
      <w:r>
        <w:rPr>
          <w:rFonts w:ascii="Arial" w:hAnsi="Arial"/>
          <w:i/>
          <w:sz w:val="24"/>
        </w:rPr>
        <w:t>ve</w:t>
      </w:r>
      <w:r>
        <w:rPr>
          <w:rFonts w:ascii="Arial" w:hAnsi="Arial"/>
          <w:i/>
          <w:spacing w:val="-19"/>
          <w:sz w:val="24"/>
        </w:rPr>
        <w:t xml:space="preserve"> </w:t>
      </w:r>
      <w:r>
        <w:rPr>
          <w:rFonts w:ascii="Arial" w:hAnsi="Arial"/>
          <w:i/>
          <w:sz w:val="24"/>
        </w:rPr>
        <w:t>Diş</w:t>
      </w:r>
      <w:r>
        <w:rPr>
          <w:rFonts w:ascii="Arial" w:hAnsi="Arial"/>
          <w:i/>
          <w:spacing w:val="-18"/>
          <w:sz w:val="24"/>
        </w:rPr>
        <w:t xml:space="preserve"> </w:t>
      </w:r>
      <w:r>
        <w:rPr>
          <w:rFonts w:ascii="Arial" w:hAnsi="Arial"/>
          <w:i/>
          <w:sz w:val="24"/>
        </w:rPr>
        <w:t>Sağlığı</w:t>
      </w:r>
      <w:r>
        <w:rPr>
          <w:rFonts w:ascii="Arial" w:hAnsi="Arial"/>
          <w:i/>
          <w:spacing w:val="-19"/>
          <w:sz w:val="24"/>
        </w:rPr>
        <w:t xml:space="preserve"> </w:t>
      </w:r>
      <w:r>
        <w:rPr>
          <w:rFonts w:ascii="Arial" w:hAnsi="Arial"/>
          <w:i/>
          <w:sz w:val="24"/>
        </w:rPr>
        <w:t>Merkezi</w:t>
      </w:r>
    </w:p>
    <w:p w:rsidR="003A3FE5" w:rsidRDefault="00680609">
      <w:pPr>
        <w:tabs>
          <w:tab w:val="left" w:pos="2238"/>
        </w:tabs>
        <w:spacing w:line="274" w:lineRule="exact"/>
        <w:ind w:left="8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AR-GE</w:t>
      </w:r>
      <w:r>
        <w:rPr>
          <w:rFonts w:ascii="Arial" w:hAnsi="Arial"/>
          <w:i/>
          <w:sz w:val="24"/>
        </w:rPr>
        <w:tab/>
        <w:t>: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Araştırma-Geliştirme</w:t>
      </w:r>
    </w:p>
    <w:p w:rsidR="003A3FE5" w:rsidRDefault="003A3FE5">
      <w:pPr>
        <w:pStyle w:val="GvdeMetni"/>
        <w:rPr>
          <w:rFonts w:ascii="Arial"/>
          <w:i/>
        </w:rPr>
      </w:pPr>
    </w:p>
    <w:p w:rsidR="003A3FE5" w:rsidRDefault="003A3FE5">
      <w:pPr>
        <w:pStyle w:val="GvdeMetni"/>
        <w:rPr>
          <w:rFonts w:ascii="Arial"/>
          <w:i/>
        </w:rPr>
      </w:pPr>
    </w:p>
    <w:p w:rsidR="003A3FE5" w:rsidRDefault="003A3FE5">
      <w:pPr>
        <w:pStyle w:val="GvdeMetni"/>
        <w:rPr>
          <w:rFonts w:ascii="Arial"/>
          <w:i/>
        </w:rPr>
      </w:pPr>
    </w:p>
    <w:p w:rsidR="003A3FE5" w:rsidRDefault="003A3FE5">
      <w:pPr>
        <w:pStyle w:val="GvdeMetni"/>
        <w:rPr>
          <w:rFonts w:ascii="Arial"/>
          <w:i/>
        </w:rPr>
      </w:pPr>
    </w:p>
    <w:p w:rsidR="003A3FE5" w:rsidRDefault="003A3FE5">
      <w:pPr>
        <w:pStyle w:val="GvdeMetni"/>
        <w:rPr>
          <w:rFonts w:ascii="Arial"/>
          <w:i/>
        </w:rPr>
      </w:pPr>
    </w:p>
    <w:p w:rsidR="003A3FE5" w:rsidRDefault="003A3FE5">
      <w:pPr>
        <w:pStyle w:val="GvdeMetni"/>
        <w:rPr>
          <w:rFonts w:ascii="Arial"/>
          <w:i/>
        </w:rPr>
      </w:pPr>
    </w:p>
    <w:p w:rsidR="003A3FE5" w:rsidRDefault="003A3FE5">
      <w:pPr>
        <w:pStyle w:val="GvdeMetni"/>
        <w:rPr>
          <w:rFonts w:ascii="Arial"/>
          <w:i/>
        </w:rPr>
      </w:pPr>
    </w:p>
    <w:p w:rsidR="003A3FE5" w:rsidRDefault="003A3FE5">
      <w:pPr>
        <w:pStyle w:val="GvdeMetni"/>
        <w:rPr>
          <w:rFonts w:ascii="Arial"/>
          <w:i/>
        </w:rPr>
      </w:pPr>
    </w:p>
    <w:p w:rsidR="003A3FE5" w:rsidRDefault="003A3FE5">
      <w:pPr>
        <w:pStyle w:val="GvdeMetni"/>
        <w:rPr>
          <w:rFonts w:ascii="Arial"/>
          <w:i/>
        </w:rPr>
      </w:pPr>
    </w:p>
    <w:p w:rsidR="003A3FE5" w:rsidRDefault="003A3FE5">
      <w:pPr>
        <w:pStyle w:val="GvdeMetni"/>
        <w:rPr>
          <w:rFonts w:ascii="Arial"/>
          <w:i/>
        </w:rPr>
      </w:pPr>
    </w:p>
    <w:p w:rsidR="003A3FE5" w:rsidRDefault="003A3FE5">
      <w:pPr>
        <w:pStyle w:val="GvdeMetni"/>
        <w:rPr>
          <w:rFonts w:ascii="Arial"/>
          <w:i/>
        </w:rPr>
      </w:pPr>
    </w:p>
    <w:p w:rsidR="003A3FE5" w:rsidRDefault="003A3FE5">
      <w:pPr>
        <w:pStyle w:val="GvdeMetni"/>
        <w:rPr>
          <w:rFonts w:ascii="Arial"/>
          <w:i/>
        </w:rPr>
      </w:pPr>
    </w:p>
    <w:p w:rsidR="003A3FE5" w:rsidRDefault="003A3FE5">
      <w:pPr>
        <w:pStyle w:val="GvdeMetni"/>
        <w:rPr>
          <w:rFonts w:ascii="Arial"/>
          <w:i/>
        </w:rPr>
      </w:pPr>
    </w:p>
    <w:p w:rsidR="003A3FE5" w:rsidRDefault="003A3FE5">
      <w:pPr>
        <w:pStyle w:val="GvdeMetni"/>
        <w:rPr>
          <w:rFonts w:ascii="Arial"/>
          <w:i/>
        </w:rPr>
      </w:pPr>
    </w:p>
    <w:p w:rsidR="003A3FE5" w:rsidRDefault="003A3FE5">
      <w:pPr>
        <w:pStyle w:val="GvdeMetni"/>
        <w:rPr>
          <w:rFonts w:ascii="Arial"/>
          <w:i/>
        </w:rPr>
      </w:pPr>
    </w:p>
    <w:p w:rsidR="003A3FE5" w:rsidRDefault="003A3FE5">
      <w:pPr>
        <w:pStyle w:val="GvdeMetni"/>
        <w:rPr>
          <w:rFonts w:ascii="Arial"/>
          <w:i/>
        </w:rPr>
      </w:pPr>
    </w:p>
    <w:p w:rsidR="003A3FE5" w:rsidRDefault="003A3FE5">
      <w:pPr>
        <w:pStyle w:val="GvdeMetni"/>
        <w:rPr>
          <w:rFonts w:ascii="Arial"/>
          <w:i/>
        </w:rPr>
      </w:pPr>
    </w:p>
    <w:p w:rsidR="003A3FE5" w:rsidRDefault="003A3FE5">
      <w:pPr>
        <w:pStyle w:val="GvdeMetni"/>
        <w:rPr>
          <w:rFonts w:ascii="Arial"/>
          <w:i/>
        </w:rPr>
      </w:pPr>
    </w:p>
    <w:p w:rsidR="003A3FE5" w:rsidRDefault="003A3FE5">
      <w:pPr>
        <w:pStyle w:val="GvdeMetni"/>
        <w:rPr>
          <w:rFonts w:ascii="Arial"/>
          <w:i/>
        </w:rPr>
      </w:pPr>
    </w:p>
    <w:p w:rsidR="003A3FE5" w:rsidRDefault="003A3FE5">
      <w:pPr>
        <w:pStyle w:val="GvdeMetni"/>
        <w:rPr>
          <w:rFonts w:ascii="Arial"/>
          <w:i/>
        </w:rPr>
      </w:pPr>
    </w:p>
    <w:p w:rsidR="003A3FE5" w:rsidRDefault="003A3FE5">
      <w:pPr>
        <w:pStyle w:val="GvdeMetni"/>
        <w:rPr>
          <w:rFonts w:ascii="Arial"/>
          <w:i/>
        </w:rPr>
      </w:pPr>
    </w:p>
    <w:p w:rsidR="003A3FE5" w:rsidRDefault="003A3FE5">
      <w:pPr>
        <w:pStyle w:val="GvdeMetni"/>
        <w:rPr>
          <w:rFonts w:ascii="Arial"/>
          <w:i/>
        </w:rPr>
      </w:pPr>
    </w:p>
    <w:p w:rsidR="003A3FE5" w:rsidRDefault="003A3FE5">
      <w:pPr>
        <w:pStyle w:val="GvdeMetni"/>
        <w:rPr>
          <w:rFonts w:ascii="Arial"/>
          <w:i/>
        </w:rPr>
      </w:pPr>
    </w:p>
    <w:p w:rsidR="003A3FE5" w:rsidRDefault="003A3FE5">
      <w:pPr>
        <w:pStyle w:val="GvdeMetni"/>
        <w:rPr>
          <w:rFonts w:ascii="Arial"/>
          <w:i/>
        </w:rPr>
      </w:pPr>
    </w:p>
    <w:p w:rsidR="003A3FE5" w:rsidRDefault="003A3FE5">
      <w:pPr>
        <w:pStyle w:val="GvdeMetni"/>
        <w:rPr>
          <w:rFonts w:ascii="Arial"/>
          <w:i/>
        </w:rPr>
      </w:pPr>
    </w:p>
    <w:p w:rsidR="003A3FE5" w:rsidRDefault="003A3FE5">
      <w:pPr>
        <w:pStyle w:val="GvdeMetni"/>
        <w:rPr>
          <w:rFonts w:ascii="Arial"/>
          <w:i/>
        </w:rPr>
      </w:pPr>
    </w:p>
    <w:p w:rsidR="003A3FE5" w:rsidRDefault="003A3FE5">
      <w:pPr>
        <w:pStyle w:val="GvdeMetni"/>
        <w:rPr>
          <w:rFonts w:ascii="Arial"/>
          <w:i/>
        </w:rPr>
      </w:pPr>
    </w:p>
    <w:p w:rsidR="003A3FE5" w:rsidRDefault="003A3FE5">
      <w:pPr>
        <w:pStyle w:val="GvdeMetni"/>
        <w:spacing w:before="3"/>
        <w:rPr>
          <w:rFonts w:ascii="Arial"/>
          <w:i/>
          <w:sz w:val="21"/>
        </w:rPr>
      </w:pPr>
    </w:p>
    <w:p w:rsidR="003A3FE5" w:rsidRDefault="00EB1575">
      <w:pPr>
        <w:ind w:right="320"/>
        <w:jc w:val="center"/>
        <w:rPr>
          <w:rFonts w:ascii="Arial"/>
          <w:sz w:val="24"/>
        </w:rPr>
      </w:pPr>
      <w:r w:rsidRPr="00EB1575">
        <w:pict>
          <v:shape id="_x0000_s1270" type="#_x0000_t202" style="position:absolute;left:0;text-align:left;margin-left:29.1pt;margin-top:-246.75pt;width:13.05pt;height:223.75pt;z-index:-251677696;mso-position-horizontal-relative:page" filled="f" stroked="f">
            <v:textbox style="layout-flow:vertical;mso-layout-flow-alt:bottom-to-top" inset="0,0,0,0">
              <w:txbxContent>
                <w:p w:rsidR="00CC0976" w:rsidRDefault="00CC0976">
                  <w:pPr>
                    <w:pStyle w:val="GvdeMetni"/>
                    <w:spacing w:before="10"/>
                    <w:ind w:left="20"/>
                  </w:pPr>
                  <w:r>
                    <w:rPr>
                      <w:color w:val="D24717"/>
                    </w:rPr>
                    <w:t xml:space="preserve">Tasarruf ve Gelir Artırıcı Programlar Faaliyet Rehberi </w:t>
                  </w:r>
                  <w:r>
                    <w:rPr>
                      <w:color w:val="7E7E7E"/>
                    </w:rPr>
                    <w:t>|</w:t>
                  </w:r>
                </w:p>
              </w:txbxContent>
            </v:textbox>
            <w10:wrap anchorx="page"/>
          </v:shape>
        </w:pict>
      </w:r>
      <w:r w:rsidR="00680609">
        <w:rPr>
          <w:rFonts w:ascii="Arial"/>
          <w:color w:val="FFFFFF"/>
          <w:w w:val="99"/>
          <w:sz w:val="24"/>
        </w:rPr>
        <w:t>5</w:t>
      </w:r>
    </w:p>
    <w:p w:rsidR="003A3FE5" w:rsidRDefault="003A3FE5">
      <w:pPr>
        <w:jc w:val="center"/>
        <w:rPr>
          <w:rFonts w:ascii="Arial"/>
          <w:sz w:val="24"/>
        </w:rPr>
        <w:sectPr w:rsidR="003A3FE5">
          <w:pgSz w:w="11910" w:h="16840"/>
          <w:pgMar w:top="1220" w:right="380" w:bottom="280" w:left="740" w:header="708" w:footer="708" w:gutter="0"/>
          <w:cols w:space="708"/>
        </w:sectPr>
      </w:pPr>
    </w:p>
    <w:p w:rsidR="003A3FE5" w:rsidRDefault="00EB1575">
      <w:pPr>
        <w:pStyle w:val="GvdeMetni"/>
        <w:ind w:left="1523"/>
        <w:rPr>
          <w:rFonts w:ascii="Arial"/>
        </w:rPr>
      </w:pPr>
      <w:r w:rsidRPr="00EB1575">
        <w:lastRenderedPageBreak/>
        <w:pict>
          <v:group id="_x0000_s1238" style="position:absolute;left:0;text-align:left;margin-left:41.6pt;margin-top:24.1pt;width:513.4pt;height:798.1pt;z-index:-251676672;mso-position-horizontal-relative:page;mso-position-vertical-relative:page" coordorigin="822,558" coordsize="10268,15962">
            <v:shape id="_x0000_s1266" style="position:absolute;left:5655;top:16040;width:572;height:480" coordorigin="5655,16040" coordsize="572,480" path="m5941,16040r-76,9l5797,16073r-58,37l5694,16159r-29,57l5655,16280r10,64l5694,16401r45,49l5797,16487r68,24l5941,16520r76,-9l6085,16487r58,-37l6188,16401r29,-57l6227,16280r-10,-64l6188,16159r-45,-49l6085,16073r-68,-24l5941,16040xe" fillcolor="#d24717" stroked="f">
              <v:path arrowok="t"/>
            </v:shape>
            <v:shape id="_x0000_s1265" style="position:absolute;left:832;top:568;width:10245;height:15702" coordorigin="832,568" coordsize="10245,15702" path="m1244,568r-74,7l1100,594r-64,30l979,665r-50,50l888,772r-30,64l839,906r-7,74l832,15858r7,74l858,16002r30,64l929,16123r50,50l1036,16214r64,30l1170,16263r74,7l10665,16270r74,-7l10809,16244r64,-30l10930,16173r50,-50l11021,16066r30,-64l11070,15932r7,-74l11077,980r-7,-74l11051,836r-30,-64l10980,715r-50,-50l10873,624r-64,-30l10739,575r-74,-7l1244,568xe" filled="f" strokeweight="1pt">
              <v:path arrowok="t"/>
            </v:shape>
            <v:rect id="_x0000_s1264" style="position:absolute;left:2263;top:1149;width:7387;height:89" fillcolor="#9d3511" stroked="f"/>
            <v:rect id="_x0000_s1263" style="position:absolute;left:2263;top:1958;width:7387;height:89" fillcolor="#bcaf95" stroked="f"/>
            <v:line id="_x0000_s1262" style="position:absolute" from="823,3126" to="11090,3126" strokecolor="#de6a5c" strokeweight="4.44pt"/>
            <v:shape id="_x0000_s1261" style="position:absolute;left:1503;top:12174;width:13045;height:3680" coordorigin="1503,12175" coordsize="13045,3680" o:spt="100" adj="0,,0" path="m1801,8074r,401m1801,9075r,357m1801,10032r,356m3857,8074r,401m3857,9075r,357m5916,8074r,401m5916,9075r,357m7968,8074r,401m10024,8074r,401m10024,9075r,357m10024,10032r,356e" filled="f" strokeweight=".22214mm">
              <v:stroke joinstyle="round"/>
              <v:formulas/>
              <v:path arrowok="t" o:connecttype="segments"/>
            </v:shape>
            <v:line id="_x0000_s1260" style="position:absolute" from="5916,5880" to="5916,7311" strokeweight=".22239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59" type="#_x0000_t75" style="position:absolute;left:1032;top:8431;width:1542;height:680">
              <v:imagedata r:id="rId8" o:title=""/>
            </v:shape>
            <v:shape id="_x0000_s1258" type="#_x0000_t75" style="position:absolute;left:1032;top:10346;width:1542;height:661">
              <v:imagedata r:id="rId9" o:title=""/>
            </v:shape>
            <v:shape id="_x0000_s1257" type="#_x0000_t75" style="position:absolute;left:1032;top:9393;width:1542;height:680">
              <v:imagedata r:id="rId10" o:title=""/>
            </v:shape>
            <v:shape id="_x0000_s1256" type="#_x0000_t75" style="position:absolute;left:3084;top:9393;width:1542;height:680">
              <v:imagedata r:id="rId11" o:title=""/>
            </v:shape>
            <v:shape id="_x0000_s1255" type="#_x0000_t75" style="position:absolute;left:3084;top:8431;width:1542;height:680">
              <v:imagedata r:id="rId12" o:title=""/>
            </v:shape>
            <v:shape id="_x0000_s1254" type="#_x0000_t75" style="position:absolute;left:5146;top:8431;width:1542;height:680">
              <v:imagedata r:id="rId13" o:title=""/>
            </v:shape>
            <v:shape id="_x0000_s1253" type="#_x0000_t75" style="position:absolute;left:5146;top:9393;width:1542;height:680">
              <v:imagedata r:id="rId14" o:title=""/>
            </v:shape>
            <v:shape id="_x0000_s1252" type="#_x0000_t75" style="position:absolute;left:7197;top:8431;width:1542;height:680">
              <v:imagedata r:id="rId15" o:title=""/>
            </v:shape>
            <v:shape id="_x0000_s1251" type="#_x0000_t75" style="position:absolute;left:9249;top:8431;width:1542;height:680">
              <v:imagedata r:id="rId16" o:title=""/>
            </v:shape>
            <v:shape id="_x0000_s1250" type="#_x0000_t75" style="position:absolute;left:9249;top:9393;width:1542;height:680">
              <v:imagedata r:id="rId17" o:title=""/>
            </v:shape>
            <v:shape id="_x0000_s1249" type="#_x0000_t75" style="position:absolute;left:9249;top:10346;width:1542;height:661">
              <v:imagedata r:id="rId18" o:title=""/>
            </v:shape>
            <v:shape id="_x0000_s1248" type="#_x0000_t75" style="position:absolute;left:4900;top:7270;width:2043;height:840">
              <v:imagedata r:id="rId19" o:title=""/>
            </v:shape>
            <v:shape id="_x0000_s1247" type="#_x0000_t75" style="position:absolute;left:1325;top:6214;width:1542;height:680">
              <v:imagedata r:id="rId20" o:title=""/>
            </v:shape>
            <v:shape id="_x0000_s1246" type="#_x0000_t75" style="position:absolute;left:9060;top:6214;width:1542;height:680">
              <v:imagedata r:id="rId21" o:title=""/>
            </v:shape>
            <v:shape id="_x0000_s1245" type="#_x0000_t75" style="position:absolute;left:853;top:7270;width:1892;height:840">
              <v:imagedata r:id="rId22" o:title=""/>
            </v:shape>
            <v:line id="_x0000_s1244" style="position:absolute" from="3857,7311" to="3861,7093" strokeweight=".22239mm"/>
            <v:shape id="_x0000_s1243" type="#_x0000_t75" style="position:absolute;left:2914;top:7270;width:1892;height:840">
              <v:imagedata r:id="rId23" o:title=""/>
            </v:shape>
            <v:shape id="_x0000_s1242" type="#_x0000_t75" style="position:absolute;left:9079;top:7270;width:1892;height:840">
              <v:imagedata r:id="rId24" o:title=""/>
            </v:shape>
            <v:line id="_x0000_s1241" style="position:absolute" from="7968,7311" to="7971,7093" strokeweight=".22239mm"/>
            <v:shape id="_x0000_s1240" type="#_x0000_t75" style="position:absolute;left:7018;top:7270;width:1892;height:840">
              <v:imagedata r:id="rId25" o:title=""/>
            </v:shape>
            <v:shape id="_x0000_s1239" type="#_x0000_t75" style="position:absolute;left:4540;top:5279;width:2752;height:642">
              <v:imagedata r:id="rId26" o:title=""/>
            </v:shape>
            <w10:wrap anchorx="page" anchory="page"/>
          </v:group>
        </w:pict>
      </w:r>
      <w:r>
        <w:rPr>
          <w:rFonts w:ascii="Arial"/>
        </w:rPr>
      </w:r>
      <w:r>
        <w:rPr>
          <w:rFonts w:ascii="Arial"/>
        </w:rPr>
        <w:pict>
          <v:shape id="_x0000_s1308" type="#_x0000_t202" style="width:369.35pt;height:36.05pt;mso-position-horizontal-relative:char;mso-position-vertical-relative:line" fillcolor="#de6a5c" stroked="f">
            <v:textbox inset="0,0,0,0">
              <w:txbxContent>
                <w:p w:rsidR="00CC0976" w:rsidRDefault="00CC0976">
                  <w:pPr>
                    <w:spacing w:before="233"/>
                    <w:ind w:left="28"/>
                    <w:rPr>
                      <w:rFonts w:ascii="Arial" w:hAnsi="Arial"/>
                      <w:b/>
                      <w:i/>
                      <w:sz w:val="24"/>
                    </w:rPr>
                  </w:pPr>
                  <w:bookmarkStart w:id="6" w:name="_bookmark6"/>
                  <w:bookmarkEnd w:id="6"/>
                  <w:r>
                    <w:rPr>
                      <w:rFonts w:ascii="Arial" w:hAnsi="Arial"/>
                      <w:b/>
                      <w:i/>
                      <w:color w:val="FFFFFF"/>
                      <w:spacing w:val="15"/>
                      <w:sz w:val="24"/>
                    </w:rPr>
                    <w:t>KURUMS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pacing w:val="-5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pacing w:val="10"/>
                      <w:sz w:val="24"/>
                    </w:rPr>
                    <w:t xml:space="preserve">AL 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pacing w:val="12"/>
                      <w:sz w:val="24"/>
                    </w:rPr>
                    <w:t>ORG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pacing w:val="-5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pacing w:val="16"/>
                      <w:sz w:val="24"/>
                    </w:rPr>
                    <w:t>ANİZASYO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pacing w:val="-5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z w:val="24"/>
                    </w:rPr>
                    <w:t xml:space="preserve">N 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pacing w:val="9"/>
                      <w:sz w:val="24"/>
                    </w:rPr>
                    <w:t xml:space="preserve">ve İŞ 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pacing w:val="14"/>
                      <w:sz w:val="24"/>
                    </w:rPr>
                    <w:t xml:space="preserve">AKIŞ 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z w:val="24"/>
                    </w:rPr>
                    <w:t xml:space="preserve">Ş 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pacing w:val="16"/>
                      <w:sz w:val="24"/>
                    </w:rPr>
                    <w:t>EMALARI</w:t>
                  </w:r>
                </w:p>
              </w:txbxContent>
            </v:textbox>
            <w10:wrap type="none"/>
            <w10:anchorlock/>
          </v:shape>
        </w:pict>
      </w: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spacing w:before="6"/>
        <w:rPr>
          <w:rFonts w:ascii="Arial"/>
          <w:sz w:val="16"/>
        </w:rPr>
      </w:pPr>
    </w:p>
    <w:p w:rsidR="003A3FE5" w:rsidRDefault="00680609">
      <w:pPr>
        <w:spacing w:before="134"/>
        <w:ind w:left="820"/>
        <w:rPr>
          <w:rFonts w:ascii="Arial" w:hAnsi="Arial"/>
          <w:b/>
          <w:sz w:val="24"/>
        </w:rPr>
      </w:pPr>
      <w:bookmarkStart w:id="7" w:name="_bookmark7"/>
      <w:bookmarkEnd w:id="7"/>
      <w:r>
        <w:rPr>
          <w:rFonts w:ascii="Arial" w:hAnsi="Arial"/>
          <w:b/>
          <w:color w:val="9D3511"/>
          <w:spacing w:val="12"/>
          <w:sz w:val="24"/>
        </w:rPr>
        <w:t>Kur</w:t>
      </w:r>
      <w:r>
        <w:rPr>
          <w:rFonts w:ascii="Arial" w:hAnsi="Arial"/>
          <w:b/>
          <w:color w:val="9D3511"/>
          <w:spacing w:val="-46"/>
          <w:sz w:val="24"/>
        </w:rPr>
        <w:t xml:space="preserve"> </w:t>
      </w:r>
      <w:r>
        <w:rPr>
          <w:rFonts w:ascii="Arial" w:hAnsi="Arial"/>
          <w:b/>
          <w:color w:val="9D3511"/>
          <w:spacing w:val="13"/>
          <w:sz w:val="24"/>
        </w:rPr>
        <w:t>umsa</w:t>
      </w:r>
      <w:r>
        <w:rPr>
          <w:rFonts w:ascii="Arial" w:hAnsi="Arial"/>
          <w:b/>
          <w:color w:val="9D3511"/>
          <w:spacing w:val="-45"/>
          <w:sz w:val="24"/>
        </w:rPr>
        <w:t xml:space="preserve"> </w:t>
      </w:r>
      <w:r>
        <w:rPr>
          <w:rFonts w:ascii="Arial" w:hAnsi="Arial"/>
          <w:b/>
          <w:color w:val="9D3511"/>
          <w:sz w:val="24"/>
        </w:rPr>
        <w:t xml:space="preserve">l </w:t>
      </w:r>
      <w:proofErr w:type="spellStart"/>
      <w:r>
        <w:rPr>
          <w:rFonts w:ascii="Arial" w:hAnsi="Arial"/>
          <w:b/>
          <w:color w:val="9D3511"/>
          <w:spacing w:val="9"/>
          <w:sz w:val="24"/>
        </w:rPr>
        <w:t>Or</w:t>
      </w:r>
      <w:proofErr w:type="spellEnd"/>
      <w:r>
        <w:rPr>
          <w:rFonts w:ascii="Arial" w:hAnsi="Arial"/>
          <w:b/>
          <w:color w:val="9D3511"/>
          <w:spacing w:val="-45"/>
          <w:sz w:val="24"/>
        </w:rPr>
        <w:t xml:space="preserve"> </w:t>
      </w:r>
      <w:proofErr w:type="spellStart"/>
      <w:r>
        <w:rPr>
          <w:rFonts w:ascii="Arial" w:hAnsi="Arial"/>
          <w:b/>
          <w:color w:val="9D3511"/>
          <w:spacing w:val="9"/>
          <w:sz w:val="24"/>
        </w:rPr>
        <w:t>ga</w:t>
      </w:r>
      <w:proofErr w:type="spellEnd"/>
      <w:r>
        <w:rPr>
          <w:rFonts w:ascii="Arial" w:hAnsi="Arial"/>
          <w:b/>
          <w:color w:val="9D3511"/>
          <w:spacing w:val="-46"/>
          <w:sz w:val="24"/>
        </w:rPr>
        <w:t xml:space="preserve"> </w:t>
      </w:r>
      <w:proofErr w:type="spellStart"/>
      <w:r>
        <w:rPr>
          <w:rFonts w:ascii="Arial" w:hAnsi="Arial"/>
          <w:b/>
          <w:color w:val="9D3511"/>
          <w:spacing w:val="12"/>
          <w:sz w:val="24"/>
        </w:rPr>
        <w:t>niz</w:t>
      </w:r>
      <w:proofErr w:type="spellEnd"/>
      <w:r>
        <w:rPr>
          <w:rFonts w:ascii="Arial" w:hAnsi="Arial"/>
          <w:b/>
          <w:color w:val="9D3511"/>
          <w:spacing w:val="-46"/>
          <w:sz w:val="24"/>
        </w:rPr>
        <w:t xml:space="preserve"> </w:t>
      </w:r>
      <w:proofErr w:type="spellStart"/>
      <w:r>
        <w:rPr>
          <w:rFonts w:ascii="Arial" w:hAnsi="Arial"/>
          <w:b/>
          <w:color w:val="9D3511"/>
          <w:spacing w:val="15"/>
          <w:sz w:val="24"/>
        </w:rPr>
        <w:t>asyon</w:t>
      </w:r>
      <w:proofErr w:type="spellEnd"/>
      <w:r>
        <w:rPr>
          <w:rFonts w:ascii="Arial" w:hAnsi="Arial"/>
          <w:b/>
          <w:color w:val="9D3511"/>
          <w:spacing w:val="15"/>
          <w:sz w:val="24"/>
        </w:rPr>
        <w:t xml:space="preserve"> </w:t>
      </w:r>
      <w:proofErr w:type="spellStart"/>
      <w:r>
        <w:rPr>
          <w:rFonts w:ascii="Arial" w:hAnsi="Arial"/>
          <w:b/>
          <w:color w:val="9D3511"/>
          <w:spacing w:val="15"/>
          <w:sz w:val="24"/>
        </w:rPr>
        <w:t>Şemas</w:t>
      </w:r>
      <w:proofErr w:type="spellEnd"/>
      <w:r>
        <w:rPr>
          <w:rFonts w:ascii="Arial" w:hAnsi="Arial"/>
          <w:b/>
          <w:color w:val="9D3511"/>
          <w:spacing w:val="-46"/>
          <w:sz w:val="24"/>
        </w:rPr>
        <w:t xml:space="preserve"> </w:t>
      </w:r>
      <w:r>
        <w:rPr>
          <w:rFonts w:ascii="Arial" w:hAnsi="Arial"/>
          <w:b/>
          <w:color w:val="9D3511"/>
          <w:sz w:val="24"/>
        </w:rPr>
        <w:t>ı</w:t>
      </w:r>
    </w:p>
    <w:p w:rsidR="003A3FE5" w:rsidRDefault="003A3FE5">
      <w:pPr>
        <w:pStyle w:val="GvdeMetni"/>
        <w:rPr>
          <w:rFonts w:ascii="Arial"/>
          <w:b/>
        </w:rPr>
      </w:pPr>
    </w:p>
    <w:p w:rsidR="003A3FE5" w:rsidRDefault="003A3FE5">
      <w:pPr>
        <w:pStyle w:val="GvdeMetni"/>
        <w:rPr>
          <w:rFonts w:ascii="Arial"/>
          <w:b/>
        </w:rPr>
      </w:pPr>
    </w:p>
    <w:p w:rsidR="003A3FE5" w:rsidRDefault="003A3FE5">
      <w:pPr>
        <w:pStyle w:val="GvdeMetni"/>
        <w:rPr>
          <w:rFonts w:ascii="Arial"/>
          <w:b/>
        </w:rPr>
      </w:pPr>
    </w:p>
    <w:p w:rsidR="003A3FE5" w:rsidRDefault="003A3FE5">
      <w:pPr>
        <w:pStyle w:val="GvdeMetni"/>
        <w:rPr>
          <w:rFonts w:ascii="Arial"/>
          <w:b/>
        </w:rPr>
      </w:pPr>
    </w:p>
    <w:p w:rsidR="003A3FE5" w:rsidRDefault="003A3FE5">
      <w:pPr>
        <w:pStyle w:val="GvdeMetni"/>
        <w:rPr>
          <w:rFonts w:ascii="Arial"/>
          <w:b/>
        </w:rPr>
      </w:pPr>
    </w:p>
    <w:p w:rsidR="003A3FE5" w:rsidRDefault="003A3FE5">
      <w:pPr>
        <w:pStyle w:val="GvdeMetni"/>
        <w:rPr>
          <w:rFonts w:ascii="Arial"/>
          <w:b/>
        </w:rPr>
      </w:pPr>
    </w:p>
    <w:p w:rsidR="003A3FE5" w:rsidRDefault="003A3FE5">
      <w:pPr>
        <w:pStyle w:val="GvdeMetni"/>
        <w:rPr>
          <w:rFonts w:ascii="Arial"/>
          <w:b/>
        </w:rPr>
      </w:pPr>
    </w:p>
    <w:p w:rsidR="003A3FE5" w:rsidRDefault="003A3FE5">
      <w:pPr>
        <w:pStyle w:val="GvdeMetni"/>
        <w:rPr>
          <w:rFonts w:ascii="Arial"/>
          <w:b/>
        </w:rPr>
      </w:pPr>
    </w:p>
    <w:p w:rsidR="003A3FE5" w:rsidRDefault="003A3FE5">
      <w:pPr>
        <w:rPr>
          <w:rFonts w:ascii="Arial"/>
        </w:rPr>
        <w:sectPr w:rsidR="003A3FE5">
          <w:pgSz w:w="11910" w:h="16840"/>
          <w:pgMar w:top="1220" w:right="380" w:bottom="280" w:left="740" w:header="708" w:footer="708" w:gutter="0"/>
          <w:cols w:space="708"/>
        </w:sectPr>
      </w:pPr>
    </w:p>
    <w:p w:rsidR="003A3FE5" w:rsidRDefault="003A3FE5">
      <w:pPr>
        <w:pStyle w:val="GvdeMetni"/>
        <w:rPr>
          <w:rFonts w:ascii="Arial"/>
          <w:b/>
        </w:rPr>
      </w:pPr>
    </w:p>
    <w:p w:rsidR="003A3FE5" w:rsidRDefault="003A3FE5">
      <w:pPr>
        <w:pStyle w:val="GvdeMetni"/>
        <w:spacing w:before="4"/>
        <w:rPr>
          <w:rFonts w:ascii="Arial"/>
          <w:b/>
          <w:sz w:val="22"/>
        </w:rPr>
      </w:pPr>
    </w:p>
    <w:p w:rsidR="003A3FE5" w:rsidRDefault="00680609">
      <w:pPr>
        <w:jc w:val="right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color w:val="FFFFFF"/>
          <w:sz w:val="18"/>
        </w:rPr>
        <w:t>İL SAĞLIK MÜDÜRÜ</w:t>
      </w:r>
    </w:p>
    <w:p w:rsidR="003A3FE5" w:rsidRDefault="00680609">
      <w:pPr>
        <w:spacing w:before="2"/>
        <w:ind w:right="45"/>
        <w:jc w:val="right"/>
        <w:rPr>
          <w:rFonts w:ascii="Trebuchet MS" w:hAnsi="Trebuchet MS"/>
          <w:b/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02944" behindDoc="0" locked="0" layoutInCell="1" allowOverlap="1">
            <wp:simplePos x="0" y="0"/>
            <wp:positionH relativeFrom="page">
              <wp:posOffset>2373102</wp:posOffset>
            </wp:positionH>
            <wp:positionV relativeFrom="paragraph">
              <wp:posOffset>399537</wp:posOffset>
            </wp:positionV>
            <wp:extent cx="978705" cy="431383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705" cy="431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03968" behindDoc="0" locked="0" layoutInCell="1" allowOverlap="1">
            <wp:simplePos x="0" y="0"/>
            <wp:positionH relativeFrom="page">
              <wp:posOffset>4216431</wp:posOffset>
            </wp:positionH>
            <wp:positionV relativeFrom="paragraph">
              <wp:posOffset>399537</wp:posOffset>
            </wp:positionV>
            <wp:extent cx="978705" cy="431383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705" cy="431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3162">
        <w:rPr>
          <w:rFonts w:ascii="Trebuchet MS" w:hAnsi="Trebuchet MS"/>
          <w:b/>
          <w:color w:val="FFFFFF"/>
          <w:sz w:val="18"/>
        </w:rPr>
        <w:t xml:space="preserve">        </w:t>
      </w:r>
      <w:r w:rsidR="00477148">
        <w:rPr>
          <w:rFonts w:ascii="Trebuchet MS" w:hAnsi="Trebuchet MS"/>
          <w:b/>
          <w:color w:val="FFFFFF"/>
          <w:sz w:val="18"/>
        </w:rPr>
        <w:t xml:space="preserve">   </w:t>
      </w:r>
      <w:r w:rsidR="003D3162">
        <w:rPr>
          <w:rFonts w:ascii="Trebuchet MS" w:hAnsi="Trebuchet MS"/>
          <w:b/>
          <w:color w:val="FFFFFF"/>
          <w:sz w:val="18"/>
        </w:rPr>
        <w:t xml:space="preserve"> </w:t>
      </w:r>
      <w:r>
        <w:rPr>
          <w:rFonts w:ascii="Trebuchet MS" w:hAnsi="Trebuchet MS"/>
          <w:b/>
          <w:color w:val="FFFFFF"/>
          <w:sz w:val="18"/>
        </w:rPr>
        <w:t>(</w:t>
      </w:r>
      <w:r w:rsidR="003D3162">
        <w:rPr>
          <w:rFonts w:ascii="Trebuchet MS" w:hAnsi="Trebuchet MS"/>
          <w:b/>
          <w:color w:val="FFFFFF"/>
          <w:sz w:val="18"/>
        </w:rPr>
        <w:t>Uz.</w:t>
      </w:r>
      <w:proofErr w:type="spellStart"/>
      <w:r w:rsidR="003D3162">
        <w:rPr>
          <w:rFonts w:ascii="Trebuchet MS" w:hAnsi="Trebuchet MS"/>
          <w:b/>
          <w:color w:val="FFFFFF"/>
          <w:sz w:val="18"/>
        </w:rPr>
        <w:t>Dr.Saffet</w:t>
      </w:r>
      <w:proofErr w:type="spellEnd"/>
      <w:r w:rsidR="003D3162">
        <w:rPr>
          <w:rFonts w:ascii="Trebuchet MS" w:hAnsi="Trebuchet MS"/>
          <w:b/>
          <w:color w:val="FFFFFF"/>
          <w:sz w:val="18"/>
        </w:rPr>
        <w:t xml:space="preserve"> YAVUZ</w:t>
      </w:r>
      <w:r>
        <w:rPr>
          <w:rFonts w:ascii="Trebuchet MS" w:hAnsi="Trebuchet MS"/>
          <w:b/>
          <w:color w:val="FFFFFF"/>
          <w:sz w:val="18"/>
        </w:rPr>
        <w:t>)</w:t>
      </w:r>
    </w:p>
    <w:p w:rsidR="003A3FE5" w:rsidRDefault="00680609">
      <w:pPr>
        <w:pStyle w:val="GvdeMetni"/>
        <w:rPr>
          <w:rFonts w:ascii="Trebuchet MS"/>
          <w:b/>
          <w:sz w:val="12"/>
        </w:rPr>
      </w:pPr>
      <w:r>
        <w:br w:type="column"/>
      </w:r>
    </w:p>
    <w:p w:rsidR="003A3FE5" w:rsidRDefault="009D0855">
      <w:pPr>
        <w:spacing w:before="100"/>
        <w:ind w:left="2831"/>
        <w:rPr>
          <w:rFonts w:ascii="Times New Roman" w:hAnsi="Times New Roman"/>
          <w:sz w:val="11"/>
        </w:rPr>
      </w:pPr>
      <w:r>
        <w:rPr>
          <w:rFonts w:ascii="Times New Roman" w:hAnsi="Times New Roman"/>
          <w:w w:val="105"/>
          <w:sz w:val="11"/>
        </w:rPr>
        <w:t>Güncelleme Tarihi: 0</w:t>
      </w:r>
      <w:r w:rsidR="00680609">
        <w:rPr>
          <w:rFonts w:ascii="Times New Roman" w:hAnsi="Times New Roman"/>
          <w:w w:val="105"/>
          <w:sz w:val="11"/>
        </w:rPr>
        <w:t>5.0</w:t>
      </w:r>
      <w:r w:rsidR="00576F42">
        <w:rPr>
          <w:rFonts w:ascii="Times New Roman" w:hAnsi="Times New Roman"/>
          <w:w w:val="105"/>
          <w:sz w:val="11"/>
        </w:rPr>
        <w:t>7</w:t>
      </w:r>
      <w:r w:rsidR="00680609">
        <w:rPr>
          <w:rFonts w:ascii="Times New Roman" w:hAnsi="Times New Roman"/>
          <w:w w:val="105"/>
          <w:sz w:val="11"/>
        </w:rPr>
        <w:t>.2019</w:t>
      </w:r>
    </w:p>
    <w:p w:rsidR="003A3FE5" w:rsidRDefault="003A3FE5">
      <w:pPr>
        <w:rPr>
          <w:rFonts w:ascii="Times New Roman" w:hAnsi="Times New Roman"/>
          <w:sz w:val="11"/>
        </w:rPr>
        <w:sectPr w:rsidR="003A3FE5">
          <w:type w:val="continuous"/>
          <w:pgSz w:w="11910" w:h="16840"/>
          <w:pgMar w:top="1580" w:right="380" w:bottom="280" w:left="740" w:header="708" w:footer="708" w:gutter="0"/>
          <w:cols w:num="2" w:space="708" w:equalWidth="0">
            <w:col w:w="5954" w:space="40"/>
            <w:col w:w="4796"/>
          </w:cols>
        </w:sectPr>
      </w:pPr>
    </w:p>
    <w:p w:rsidR="003A3FE5" w:rsidRDefault="00EB1575">
      <w:pPr>
        <w:pStyle w:val="GvdeMetni"/>
      </w:pPr>
      <w:r>
        <w:lastRenderedPageBreak/>
        <w:pict>
          <v:shape id="_x0000_s1268" type="#_x0000_t202" style="position:absolute;margin-left:66.75pt;margin-top:9.35pt;width:463.85pt;height:62.95pt;z-index:251606016;mso-position-horizontal-relative:page" filled="f" stroked="f">
            <v:textbox style="mso-next-textbox:#_x0000_s1268" inset="0,0,0,0">
              <w:txbxContent>
                <w:tbl>
                  <w:tblPr>
                    <w:tblStyle w:val="TableNormal"/>
                    <w:tblW w:w="8321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97"/>
                    <w:gridCol w:w="2441"/>
                    <w:gridCol w:w="1427"/>
                    <w:gridCol w:w="1517"/>
                    <w:gridCol w:w="2441"/>
                    <w:gridCol w:w="198"/>
                  </w:tblGrid>
                  <w:tr w:rsidR="00CC0976" w:rsidTr="0069111D">
                    <w:trPr>
                      <w:trHeight w:val="237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CC0976" w:rsidRDefault="00CC0976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41" w:type="dxa"/>
                        <w:tcBorders>
                          <w:bottom w:val="nil"/>
                        </w:tcBorders>
                      </w:tcPr>
                      <w:p w:rsidR="00CC0976" w:rsidRDefault="00CC0976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7" w:type="dxa"/>
                        <w:tcBorders>
                          <w:bottom w:val="nil"/>
                        </w:tcBorders>
                      </w:tcPr>
                      <w:p w:rsidR="00CC0976" w:rsidRDefault="00CC0976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17" w:type="dxa"/>
                        <w:tcBorders>
                          <w:bottom w:val="nil"/>
                        </w:tcBorders>
                      </w:tcPr>
                      <w:p w:rsidR="00CC0976" w:rsidRDefault="00CC0976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41" w:type="dxa"/>
                        <w:tcBorders>
                          <w:bottom w:val="nil"/>
                        </w:tcBorders>
                      </w:tcPr>
                      <w:p w:rsidR="00CC0976" w:rsidRDefault="00CC0976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7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CC0976" w:rsidRDefault="00CC0976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CC0976" w:rsidRPr="00EB1B94" w:rsidTr="0069111D">
                    <w:trPr>
                      <w:trHeight w:val="863"/>
                    </w:trPr>
                    <w:tc>
                      <w:tcPr>
                        <w:tcW w:w="4165" w:type="dxa"/>
                        <w:gridSpan w:val="3"/>
                        <w:tcBorders>
                          <w:top w:val="nil"/>
                          <w:left w:val="nil"/>
                        </w:tcBorders>
                      </w:tcPr>
                      <w:p w:rsidR="00CC0976" w:rsidRDefault="00111DDF">
                        <w:pPr>
                          <w:pStyle w:val="TableParagraph"/>
                          <w:tabs>
                            <w:tab w:val="left" w:pos="2081"/>
                          </w:tabs>
                          <w:spacing w:before="77"/>
                          <w:ind w:left="-16"/>
                          <w:rPr>
                            <w:rFonts w:ascii="Trebuchet MS" w:hAnsi="Trebuchet MS"/>
                            <w:b/>
                            <w:sz w:val="12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12"/>
                          </w:rPr>
                          <w:t xml:space="preserve">   </w:t>
                        </w:r>
                        <w:r w:rsidR="00CC0976">
                          <w:rPr>
                            <w:rFonts w:ascii="Trebuchet MS" w:hAnsi="Trebuchet MS"/>
                            <w:b/>
                            <w:sz w:val="12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sz w:val="12"/>
                          </w:rPr>
                          <w:t xml:space="preserve">           </w:t>
                        </w:r>
                      </w:p>
                      <w:p w:rsidR="00CC0976" w:rsidRPr="00111DDF" w:rsidRDefault="00CC0976" w:rsidP="007E6458">
                        <w:pPr>
                          <w:pStyle w:val="TableParagraph"/>
                          <w:tabs>
                            <w:tab w:val="left" w:pos="2540"/>
                          </w:tabs>
                          <w:spacing w:before="12"/>
                          <w:ind w:left="-13"/>
                          <w:rPr>
                            <w:rFonts w:ascii="Trebuchet MS"/>
                            <w:b/>
                            <w:sz w:val="12"/>
                          </w:rPr>
                        </w:pPr>
                        <w:r>
                          <w:rPr>
                            <w:rFonts w:ascii="Trebuchet MS"/>
                            <w:b/>
                            <w:w w:val="105"/>
                            <w:sz w:val="12"/>
                          </w:rPr>
                          <w:tab/>
                        </w:r>
                        <w:r w:rsidR="00111DDF">
                          <w:rPr>
                            <w:rFonts w:ascii="Trebuchet MS"/>
                            <w:b/>
                            <w:w w:val="105"/>
                            <w:sz w:val="12"/>
                          </w:rPr>
                          <w:t xml:space="preserve">            </w:t>
                        </w:r>
                        <w:r w:rsidR="00481029">
                          <w:rPr>
                            <w:rFonts w:ascii="Trebuchet MS"/>
                            <w:b/>
                            <w:w w:val="105"/>
                            <w:sz w:val="12"/>
                          </w:rPr>
                          <w:t>TGAP</w:t>
                        </w:r>
                        <w:r>
                          <w:rPr>
                            <w:rFonts w:ascii="Trebuchet MS" w:hAnsi="Trebuchet MS"/>
                            <w:b/>
                            <w:spacing w:val="2"/>
                            <w:sz w:val="12"/>
                          </w:rPr>
                          <w:t xml:space="preserve">       </w:t>
                        </w:r>
                        <w:r>
                          <w:rPr>
                            <w:rFonts w:ascii="Trebuchet MS" w:hAnsi="Trebuchet MS"/>
                            <w:b/>
                            <w:sz w:val="12"/>
                          </w:rPr>
                          <w:tab/>
                        </w:r>
                      </w:p>
                    </w:tc>
                    <w:tc>
                      <w:tcPr>
                        <w:tcW w:w="4156" w:type="dxa"/>
                        <w:gridSpan w:val="3"/>
                        <w:tcBorders>
                          <w:top w:val="nil"/>
                          <w:right w:val="nil"/>
                        </w:tcBorders>
                      </w:tcPr>
                      <w:p w:rsidR="00CC0976" w:rsidRDefault="00111DDF">
                        <w:pPr>
                          <w:pStyle w:val="TableParagraph"/>
                          <w:tabs>
                            <w:tab w:val="left" w:pos="3433"/>
                          </w:tabs>
                          <w:spacing w:before="88" w:line="160" w:lineRule="auto"/>
                          <w:ind w:left="1007" w:right="-44"/>
                          <w:rPr>
                            <w:rFonts w:ascii="Trebuchet MS"/>
                            <w:b/>
                            <w:sz w:val="12"/>
                          </w:rPr>
                        </w:pPr>
                        <w:r>
                          <w:rPr>
                            <w:rFonts w:ascii="Trebuchet MS"/>
                            <w:b/>
                            <w:sz w:val="12"/>
                          </w:rPr>
                          <w:t xml:space="preserve">         </w:t>
                        </w:r>
                        <w:r w:rsidR="00CC0976">
                          <w:rPr>
                            <w:rFonts w:ascii="Trebuchet MS"/>
                            <w:b/>
                            <w:sz w:val="12"/>
                          </w:rPr>
                          <w:t>Tasarruf</w:t>
                        </w:r>
                        <w:r w:rsidR="00CC0976">
                          <w:rPr>
                            <w:rFonts w:ascii="Trebuchet MS"/>
                            <w:b/>
                            <w:spacing w:val="9"/>
                            <w:sz w:val="12"/>
                          </w:rPr>
                          <w:t xml:space="preserve"> </w:t>
                        </w:r>
                        <w:r w:rsidR="00CC0976">
                          <w:rPr>
                            <w:rFonts w:ascii="Trebuchet MS"/>
                            <w:b/>
                            <w:sz w:val="12"/>
                          </w:rPr>
                          <w:t>ve</w:t>
                        </w:r>
                        <w:r w:rsidR="00CC0976">
                          <w:rPr>
                            <w:rFonts w:ascii="Trebuchet MS"/>
                            <w:b/>
                            <w:spacing w:val="14"/>
                            <w:sz w:val="12"/>
                          </w:rPr>
                          <w:t xml:space="preserve"> </w:t>
                        </w:r>
                        <w:r w:rsidR="0069111D">
                          <w:rPr>
                            <w:rFonts w:ascii="Trebuchet MS"/>
                            <w:b/>
                            <w:sz w:val="12"/>
                          </w:rPr>
                          <w:t xml:space="preserve">Gelir                                    </w:t>
                        </w:r>
                        <w:r w:rsidR="00EB1B94">
                          <w:rPr>
                            <w:rFonts w:ascii="Trebuchet MS"/>
                            <w:b/>
                            <w:sz w:val="12"/>
                          </w:rPr>
                          <w:t xml:space="preserve">       </w:t>
                        </w:r>
                      </w:p>
                      <w:p w:rsidR="00CC0976" w:rsidRDefault="00E14D03" w:rsidP="00E14D03">
                        <w:pPr>
                          <w:pStyle w:val="TableParagraph"/>
                          <w:tabs>
                            <w:tab w:val="left" w:pos="3517"/>
                          </w:tabs>
                          <w:spacing w:line="163" w:lineRule="auto"/>
                          <w:rPr>
                            <w:rFonts w:ascii="Trebuchet MS" w:hAnsi="Trebuchet MS"/>
                            <w:b/>
                            <w:sz w:val="12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2"/>
                          </w:rPr>
                          <w:t xml:space="preserve">                 </w:t>
                        </w:r>
                        <w:r w:rsidR="00111DDF">
                          <w:rPr>
                            <w:rFonts w:ascii="Trebuchet MS" w:hAnsi="Trebuchet MS"/>
                            <w:b/>
                            <w:w w:val="105"/>
                            <w:sz w:val="12"/>
                          </w:rPr>
                          <w:t xml:space="preserve">           </w:t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2"/>
                          </w:rPr>
                          <w:t xml:space="preserve"> </w:t>
                        </w:r>
                        <w:r w:rsidR="00CC0976">
                          <w:rPr>
                            <w:rFonts w:ascii="Trebuchet MS" w:hAnsi="Trebuchet MS"/>
                            <w:b/>
                            <w:w w:val="105"/>
                            <w:sz w:val="12"/>
                          </w:rPr>
                          <w:t>Artırıcı</w:t>
                        </w:r>
                        <w:r w:rsidR="00CC0976">
                          <w:rPr>
                            <w:rFonts w:ascii="Trebuchet MS" w:hAnsi="Trebuchet MS"/>
                            <w:b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proofErr w:type="spellStart"/>
                        <w:r w:rsidR="00CC0976">
                          <w:rPr>
                            <w:rFonts w:ascii="Trebuchet MS" w:hAnsi="Trebuchet MS"/>
                            <w:b/>
                            <w:w w:val="105"/>
                            <w:sz w:val="12"/>
                          </w:rPr>
                          <w:t>Prog</w:t>
                        </w:r>
                        <w:proofErr w:type="spellEnd"/>
                        <w:r w:rsidR="00CC0976">
                          <w:rPr>
                            <w:rFonts w:ascii="Trebuchet MS" w:hAnsi="Trebuchet MS"/>
                            <w:b/>
                            <w:w w:val="105"/>
                            <w:sz w:val="12"/>
                          </w:rPr>
                          <w:t>.</w:t>
                        </w:r>
                        <w:r w:rsidR="00CC0976">
                          <w:rPr>
                            <w:rFonts w:ascii="Trebuchet MS" w:hAnsi="Trebuchet MS"/>
                            <w:b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 w:rsidR="00CC0976">
                          <w:rPr>
                            <w:rFonts w:ascii="Trebuchet MS" w:hAnsi="Trebuchet MS"/>
                            <w:b/>
                            <w:w w:val="105"/>
                            <w:sz w:val="12"/>
                          </w:rPr>
                          <w:t>Birim</w:t>
                        </w:r>
                        <w:r w:rsidR="0069111D">
                          <w:rPr>
                            <w:rFonts w:ascii="Trebuchet MS" w:hAnsi="Trebuchet MS"/>
                            <w:b/>
                            <w:w w:val="105"/>
                            <w:sz w:val="12"/>
                          </w:rPr>
                          <w:t>.</w:t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2"/>
                          </w:rPr>
                          <w:t>Sor.</w:t>
                        </w:r>
                        <w:r w:rsidR="00CC0976">
                          <w:rPr>
                            <w:rFonts w:ascii="Trebuchet MS" w:hAnsi="Trebuchet MS"/>
                            <w:b/>
                            <w:w w:val="105"/>
                            <w:sz w:val="12"/>
                          </w:rPr>
                          <w:tab/>
                        </w:r>
                        <w:r w:rsidR="00754EC3">
                          <w:rPr>
                            <w:rFonts w:ascii="Trebuchet MS" w:hAnsi="Trebuchet MS"/>
                            <w:b/>
                            <w:w w:val="105"/>
                            <w:sz w:val="12"/>
                          </w:rPr>
                          <w:t xml:space="preserve">   </w:t>
                        </w:r>
                        <w:r w:rsidR="00CC0976">
                          <w:rPr>
                            <w:rFonts w:ascii="Trebuchet MS" w:hAnsi="Trebuchet MS"/>
                            <w:b/>
                            <w:w w:val="105"/>
                            <w:position w:val="-7"/>
                            <w:sz w:val="12"/>
                          </w:rPr>
                          <w:t>.</w:t>
                        </w:r>
                      </w:p>
                      <w:p w:rsidR="00EB1B94" w:rsidRDefault="00111DDF">
                        <w:pPr>
                          <w:pStyle w:val="TableParagraph"/>
                          <w:spacing w:line="105" w:lineRule="exact"/>
                          <w:ind w:left="919"/>
                          <w:rPr>
                            <w:rFonts w:ascii="Trebuchet MS" w:hAnsi="Trebuchet MS"/>
                            <w:b/>
                            <w:sz w:val="12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12"/>
                          </w:rPr>
                          <w:t xml:space="preserve">             </w:t>
                        </w:r>
                        <w:r w:rsidR="00CC0976">
                          <w:rPr>
                            <w:rFonts w:ascii="Trebuchet MS" w:hAnsi="Trebuchet MS"/>
                            <w:b/>
                            <w:sz w:val="12"/>
                          </w:rPr>
                          <w:t>(Orhan ERKINAY)</w:t>
                        </w:r>
                        <w:r w:rsidR="00EB1B94">
                          <w:rPr>
                            <w:rFonts w:ascii="Trebuchet MS" w:hAnsi="Trebuchet MS"/>
                            <w:b/>
                            <w:sz w:val="12"/>
                          </w:rPr>
                          <w:t xml:space="preserve">                                     </w:t>
                        </w:r>
                      </w:p>
                      <w:p w:rsidR="00CC0976" w:rsidRDefault="00EB1B94" w:rsidP="00EB1B94">
                        <w:pPr>
                          <w:pStyle w:val="TableParagraph"/>
                          <w:spacing w:line="105" w:lineRule="exact"/>
                          <w:ind w:left="919"/>
                          <w:rPr>
                            <w:rFonts w:ascii="Trebuchet MS" w:hAnsi="Trebuchet MS"/>
                            <w:b/>
                            <w:sz w:val="12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12"/>
                          </w:rPr>
                          <w:t xml:space="preserve">                                                                                </w:t>
                        </w:r>
                      </w:p>
                    </w:tc>
                  </w:tr>
                  <w:tr w:rsidR="00CC0976" w:rsidTr="0069111D">
                    <w:trPr>
                      <w:trHeight w:val="219"/>
                    </w:trPr>
                    <w:tc>
                      <w:tcPr>
                        <w:tcW w:w="4165" w:type="dxa"/>
                        <w:gridSpan w:val="3"/>
                        <w:tcBorders>
                          <w:bottom w:val="nil"/>
                        </w:tcBorders>
                      </w:tcPr>
                      <w:p w:rsidR="00CC0976" w:rsidRDefault="00CC0976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156" w:type="dxa"/>
                        <w:gridSpan w:val="3"/>
                        <w:tcBorders>
                          <w:bottom w:val="nil"/>
                        </w:tcBorders>
                      </w:tcPr>
                      <w:p w:rsidR="00CC0976" w:rsidRDefault="00CC0976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CC0976" w:rsidRDefault="00CC0976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</w:p>
    <w:p w:rsidR="003A3FE5" w:rsidRDefault="003A3FE5">
      <w:pPr>
        <w:pStyle w:val="GvdeMetni"/>
        <w:rPr>
          <w:sz w:val="18"/>
        </w:rPr>
      </w:pPr>
    </w:p>
    <w:p w:rsidR="003A3FE5" w:rsidRDefault="003A3FE5">
      <w:pPr>
        <w:rPr>
          <w:sz w:val="18"/>
        </w:rPr>
        <w:sectPr w:rsidR="003A3FE5">
          <w:type w:val="continuous"/>
          <w:pgSz w:w="11910" w:h="16840"/>
          <w:pgMar w:top="1580" w:right="380" w:bottom="280" w:left="740" w:header="708" w:footer="708" w:gutter="0"/>
          <w:cols w:space="708"/>
        </w:sectPr>
      </w:pPr>
    </w:p>
    <w:p w:rsidR="003A3FE5" w:rsidRDefault="00111DDF">
      <w:pPr>
        <w:spacing w:before="103"/>
        <w:ind w:right="111"/>
        <w:jc w:val="right"/>
        <w:rPr>
          <w:rFonts w:ascii="Trebuchet MS" w:hAnsi="Trebuchet MS"/>
          <w:b/>
          <w:sz w:val="12"/>
        </w:rPr>
      </w:pPr>
      <w:r>
        <w:rPr>
          <w:rFonts w:ascii="Trebuchet MS" w:hAnsi="Trebuchet MS"/>
          <w:b/>
          <w:sz w:val="12"/>
        </w:rPr>
        <w:lastRenderedPageBreak/>
        <w:t xml:space="preserve">          </w:t>
      </w:r>
    </w:p>
    <w:p w:rsidR="003A3FE5" w:rsidRDefault="003A3FE5">
      <w:pPr>
        <w:spacing w:before="12"/>
        <w:ind w:right="69"/>
        <w:jc w:val="right"/>
        <w:rPr>
          <w:rFonts w:ascii="Trebuchet MS"/>
          <w:b/>
          <w:sz w:val="12"/>
        </w:rPr>
      </w:pPr>
    </w:p>
    <w:p w:rsidR="003A3FE5" w:rsidRPr="0069111D" w:rsidRDefault="00680609" w:rsidP="0069111D">
      <w:pPr>
        <w:spacing w:before="12"/>
        <w:ind w:right="38"/>
        <w:jc w:val="right"/>
        <w:rPr>
          <w:rFonts w:ascii="Trebuchet MS"/>
          <w:b/>
          <w:sz w:val="15"/>
        </w:rPr>
      </w:pPr>
      <w:r>
        <w:rPr>
          <w:rFonts w:ascii="Trebuchet MS"/>
          <w:b/>
          <w:sz w:val="12"/>
        </w:rPr>
        <w:t>(</w:t>
      </w:r>
      <w:r>
        <w:br w:type="column"/>
      </w:r>
    </w:p>
    <w:p w:rsidR="003A3FE5" w:rsidRDefault="003A3FE5">
      <w:pPr>
        <w:spacing w:line="261" w:lineRule="auto"/>
        <w:rPr>
          <w:rFonts w:ascii="Trebuchet MS"/>
          <w:sz w:val="12"/>
        </w:rPr>
        <w:sectPr w:rsidR="003A3FE5">
          <w:type w:val="continuous"/>
          <w:pgSz w:w="11910" w:h="16840"/>
          <w:pgMar w:top="1580" w:right="380" w:bottom="280" w:left="740" w:header="708" w:footer="708" w:gutter="0"/>
          <w:cols w:num="2" w:space="708" w:equalWidth="0">
            <w:col w:w="1114" w:space="1147"/>
            <w:col w:w="8529"/>
          </w:cols>
        </w:sectPr>
      </w:pPr>
    </w:p>
    <w:p w:rsidR="003A3FE5" w:rsidRDefault="003A3FE5">
      <w:pPr>
        <w:pStyle w:val="GvdeMetni"/>
        <w:rPr>
          <w:rFonts w:ascii="Trebuchet MS"/>
          <w:b/>
        </w:rPr>
      </w:pPr>
    </w:p>
    <w:p w:rsidR="003A3FE5" w:rsidRDefault="003A3FE5">
      <w:pPr>
        <w:pStyle w:val="GvdeMetni"/>
        <w:spacing w:before="5"/>
        <w:rPr>
          <w:rFonts w:ascii="Trebuchet MS"/>
          <w:b/>
          <w:sz w:val="28"/>
        </w:rPr>
      </w:pPr>
    </w:p>
    <w:p w:rsidR="003A3FE5" w:rsidRDefault="003A3FE5">
      <w:pPr>
        <w:rPr>
          <w:rFonts w:ascii="Trebuchet MS"/>
          <w:sz w:val="28"/>
        </w:rPr>
        <w:sectPr w:rsidR="003A3FE5">
          <w:type w:val="continuous"/>
          <w:pgSz w:w="11910" w:h="16840"/>
          <w:pgMar w:top="1580" w:right="380" w:bottom="280" w:left="740" w:header="708" w:footer="708" w:gutter="0"/>
          <w:cols w:space="708"/>
        </w:sectPr>
      </w:pPr>
    </w:p>
    <w:p w:rsidR="003A3FE5" w:rsidRDefault="00EB2AA5">
      <w:pPr>
        <w:spacing w:before="101" w:line="244" w:lineRule="auto"/>
        <w:ind w:left="307" w:right="16"/>
        <w:jc w:val="center"/>
        <w:rPr>
          <w:rFonts w:ascii="Trebuchet MS" w:hAnsi="Trebuchet MS"/>
          <w:b/>
          <w:sz w:val="14"/>
        </w:rPr>
      </w:pPr>
      <w:r>
        <w:rPr>
          <w:rFonts w:ascii="Trebuchet MS" w:hAnsi="Trebuchet MS"/>
          <w:b/>
          <w:sz w:val="14"/>
        </w:rPr>
        <w:lastRenderedPageBreak/>
        <w:t>Kamu Hastaneleri</w:t>
      </w:r>
      <w:r w:rsidR="00680609">
        <w:rPr>
          <w:rFonts w:ascii="Trebuchet MS" w:hAnsi="Trebuchet MS"/>
          <w:b/>
          <w:sz w:val="14"/>
        </w:rPr>
        <w:t xml:space="preserve"> Hizmetleri Başkanlığı</w:t>
      </w:r>
    </w:p>
    <w:p w:rsidR="003A3FE5" w:rsidRDefault="00EB2AA5" w:rsidP="00EB2AA5">
      <w:pPr>
        <w:spacing w:before="1"/>
        <w:ind w:right="13"/>
        <w:rPr>
          <w:rFonts w:ascii="Trebuchet MS"/>
          <w:b/>
          <w:sz w:val="14"/>
        </w:rPr>
      </w:pPr>
      <w:r>
        <w:rPr>
          <w:rFonts w:ascii="Trebuchet MS"/>
          <w:b/>
          <w:sz w:val="14"/>
        </w:rPr>
        <w:t xml:space="preserve">    Uz.</w:t>
      </w:r>
      <w:proofErr w:type="spellStart"/>
      <w:r w:rsidR="00CC0976">
        <w:rPr>
          <w:rFonts w:ascii="Trebuchet MS"/>
          <w:b/>
          <w:sz w:val="14"/>
        </w:rPr>
        <w:t>Dr.</w:t>
      </w:r>
      <w:r>
        <w:rPr>
          <w:rFonts w:ascii="Trebuchet MS"/>
          <w:b/>
          <w:sz w:val="14"/>
        </w:rPr>
        <w:t>Murat</w:t>
      </w:r>
      <w:proofErr w:type="spellEnd"/>
      <w:r>
        <w:rPr>
          <w:rFonts w:ascii="Trebuchet MS"/>
          <w:b/>
          <w:sz w:val="14"/>
        </w:rPr>
        <w:t xml:space="preserve"> S</w:t>
      </w:r>
      <w:r>
        <w:rPr>
          <w:rFonts w:ascii="Trebuchet MS"/>
          <w:b/>
          <w:sz w:val="14"/>
        </w:rPr>
        <w:t>İ</w:t>
      </w:r>
      <w:r>
        <w:rPr>
          <w:rFonts w:ascii="Trebuchet MS"/>
          <w:b/>
          <w:sz w:val="14"/>
        </w:rPr>
        <w:t>NANO</w:t>
      </w:r>
      <w:r>
        <w:rPr>
          <w:rFonts w:ascii="Trebuchet MS"/>
          <w:b/>
          <w:sz w:val="14"/>
        </w:rPr>
        <w:t>Ğ</w:t>
      </w:r>
      <w:r>
        <w:rPr>
          <w:rFonts w:ascii="Trebuchet MS"/>
          <w:b/>
          <w:sz w:val="14"/>
        </w:rPr>
        <w:t>LU</w:t>
      </w:r>
    </w:p>
    <w:p w:rsidR="003A3FE5" w:rsidRDefault="00680609">
      <w:pPr>
        <w:spacing w:before="101" w:line="244" w:lineRule="auto"/>
        <w:ind w:left="330" w:hanging="7"/>
        <w:jc w:val="center"/>
        <w:rPr>
          <w:rFonts w:ascii="Trebuchet MS" w:hAnsi="Trebuchet MS"/>
          <w:b/>
          <w:sz w:val="14"/>
        </w:rPr>
      </w:pPr>
      <w:r>
        <w:br w:type="column"/>
      </w:r>
      <w:r w:rsidR="009D0855">
        <w:rPr>
          <w:rFonts w:ascii="Times New Roman" w:hAnsi="Times New Roman" w:cs="Times New Roman"/>
          <w:sz w:val="16"/>
          <w:szCs w:val="16"/>
        </w:rPr>
        <w:lastRenderedPageBreak/>
        <w:t>Halk Sağlığı</w:t>
      </w:r>
      <w:r>
        <w:rPr>
          <w:rFonts w:ascii="Trebuchet MS" w:hAnsi="Trebuchet MS"/>
          <w:b/>
          <w:spacing w:val="-3"/>
          <w:sz w:val="14"/>
        </w:rPr>
        <w:t xml:space="preserve"> </w:t>
      </w:r>
      <w:r>
        <w:rPr>
          <w:rFonts w:ascii="Trebuchet MS" w:hAnsi="Trebuchet MS"/>
          <w:b/>
          <w:sz w:val="14"/>
        </w:rPr>
        <w:t xml:space="preserve">Hizmetleri </w:t>
      </w:r>
      <w:r>
        <w:rPr>
          <w:rFonts w:ascii="Trebuchet MS" w:hAnsi="Trebuchet MS"/>
          <w:b/>
          <w:spacing w:val="-3"/>
          <w:sz w:val="14"/>
        </w:rPr>
        <w:t xml:space="preserve">Başkanlığı </w:t>
      </w:r>
    </w:p>
    <w:p w:rsidR="003A3FE5" w:rsidRDefault="00EB2AA5" w:rsidP="00CA26F3">
      <w:pPr>
        <w:spacing w:before="101" w:line="244" w:lineRule="auto"/>
        <w:ind w:left="269" w:right="6"/>
        <w:jc w:val="center"/>
        <w:rPr>
          <w:rFonts w:ascii="Trebuchet MS" w:hAnsi="Trebuchet MS"/>
          <w:b/>
          <w:sz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="00775F5D" w:rsidRPr="00CA26F3">
        <w:rPr>
          <w:rFonts w:ascii="Times New Roman" w:hAnsi="Times New Roman" w:cs="Times New Roman"/>
          <w:sz w:val="14"/>
          <w:szCs w:val="14"/>
        </w:rPr>
        <w:t>Dr</w:t>
      </w:r>
      <w:r>
        <w:rPr>
          <w:rFonts w:ascii="Times New Roman" w:hAnsi="Times New Roman" w:cs="Times New Roman"/>
          <w:sz w:val="14"/>
          <w:szCs w:val="14"/>
        </w:rPr>
        <w:t>.Hidayet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BAKAÇ</w:t>
      </w:r>
      <w:r w:rsidR="00680609">
        <w:br w:type="column"/>
      </w:r>
      <w:r w:rsidR="00680609">
        <w:rPr>
          <w:rFonts w:ascii="Trebuchet MS" w:hAnsi="Trebuchet MS"/>
          <w:b/>
          <w:sz w:val="14"/>
        </w:rPr>
        <w:lastRenderedPageBreak/>
        <w:t xml:space="preserve">Sağlık Hizmetleri-İlaç ve Tıbbi Cihaz </w:t>
      </w:r>
      <w:proofErr w:type="spellStart"/>
      <w:r w:rsidR="00680609">
        <w:rPr>
          <w:rFonts w:ascii="Trebuchet MS" w:hAnsi="Trebuchet MS"/>
          <w:b/>
          <w:sz w:val="14"/>
        </w:rPr>
        <w:t>Hizm</w:t>
      </w:r>
      <w:proofErr w:type="spellEnd"/>
      <w:r w:rsidR="00680609">
        <w:rPr>
          <w:rFonts w:ascii="Trebuchet MS" w:hAnsi="Trebuchet MS"/>
          <w:b/>
          <w:sz w:val="14"/>
        </w:rPr>
        <w:t>. Başk</w:t>
      </w:r>
      <w:r w:rsidR="003D3162">
        <w:rPr>
          <w:rFonts w:ascii="Trebuchet MS" w:hAnsi="Trebuchet MS"/>
          <w:b/>
          <w:sz w:val="14"/>
        </w:rPr>
        <w:t>anlığı</w:t>
      </w:r>
    </w:p>
    <w:p w:rsidR="003A3FE5" w:rsidRDefault="00680609">
      <w:pPr>
        <w:spacing w:before="101" w:line="244" w:lineRule="auto"/>
        <w:ind w:left="715" w:hanging="371"/>
        <w:rPr>
          <w:rFonts w:ascii="Trebuchet MS" w:hAnsi="Trebuchet MS"/>
          <w:b/>
          <w:sz w:val="14"/>
        </w:rPr>
      </w:pPr>
      <w:r>
        <w:br w:type="column"/>
      </w:r>
      <w:r>
        <w:rPr>
          <w:rFonts w:ascii="Trebuchet MS" w:hAnsi="Trebuchet MS"/>
          <w:b/>
          <w:sz w:val="14"/>
        </w:rPr>
        <w:lastRenderedPageBreak/>
        <w:t>Acil Sağlık Hizmetleri Başkanlığı</w:t>
      </w:r>
    </w:p>
    <w:p w:rsidR="003A3FE5" w:rsidRDefault="00CC0976">
      <w:pPr>
        <w:spacing w:before="1"/>
        <w:ind w:left="330"/>
        <w:rPr>
          <w:rFonts w:ascii="Trebuchet MS" w:hAnsi="Trebuchet MS"/>
          <w:b/>
          <w:sz w:val="14"/>
        </w:rPr>
      </w:pPr>
      <w:r>
        <w:rPr>
          <w:rFonts w:ascii="Trebuchet MS" w:hAnsi="Trebuchet MS"/>
          <w:b/>
          <w:sz w:val="14"/>
        </w:rPr>
        <w:t xml:space="preserve">     </w:t>
      </w:r>
      <w:proofErr w:type="spellStart"/>
      <w:r>
        <w:rPr>
          <w:rFonts w:ascii="Trebuchet MS" w:hAnsi="Trebuchet MS"/>
          <w:b/>
          <w:sz w:val="14"/>
        </w:rPr>
        <w:t>Dr.Servet</w:t>
      </w:r>
      <w:proofErr w:type="spellEnd"/>
      <w:r>
        <w:rPr>
          <w:rFonts w:ascii="Trebuchet MS" w:hAnsi="Trebuchet MS"/>
          <w:b/>
          <w:sz w:val="14"/>
        </w:rPr>
        <w:t xml:space="preserve"> YIDIZ</w:t>
      </w:r>
    </w:p>
    <w:p w:rsidR="003A3FE5" w:rsidRDefault="00680609">
      <w:pPr>
        <w:spacing w:before="101" w:line="244" w:lineRule="auto"/>
        <w:ind w:left="330" w:right="810" w:firstLine="5"/>
        <w:jc w:val="center"/>
        <w:rPr>
          <w:rFonts w:ascii="Trebuchet MS" w:hAnsi="Trebuchet MS"/>
          <w:b/>
          <w:sz w:val="14"/>
        </w:rPr>
      </w:pPr>
      <w:r>
        <w:br w:type="column"/>
      </w:r>
      <w:r>
        <w:rPr>
          <w:rFonts w:ascii="Trebuchet MS" w:hAnsi="Trebuchet MS"/>
          <w:b/>
          <w:sz w:val="14"/>
        </w:rPr>
        <w:lastRenderedPageBreak/>
        <w:t xml:space="preserve">Personel </w:t>
      </w:r>
      <w:r>
        <w:rPr>
          <w:rFonts w:ascii="Trebuchet MS" w:hAnsi="Trebuchet MS"/>
          <w:b/>
          <w:spacing w:val="-5"/>
          <w:sz w:val="14"/>
        </w:rPr>
        <w:t xml:space="preserve">ve </w:t>
      </w:r>
      <w:r>
        <w:rPr>
          <w:rFonts w:ascii="Trebuchet MS" w:hAnsi="Trebuchet MS"/>
          <w:b/>
          <w:sz w:val="14"/>
        </w:rPr>
        <w:t xml:space="preserve">Destek Hizmetleri </w:t>
      </w:r>
      <w:r>
        <w:rPr>
          <w:rFonts w:ascii="Trebuchet MS" w:hAnsi="Trebuchet MS"/>
          <w:b/>
          <w:spacing w:val="-3"/>
          <w:sz w:val="14"/>
        </w:rPr>
        <w:t xml:space="preserve">Başkanlığı </w:t>
      </w:r>
      <w:proofErr w:type="spellStart"/>
      <w:r w:rsidR="00CC0976">
        <w:rPr>
          <w:rFonts w:ascii="Trebuchet MS" w:hAnsi="Trebuchet MS"/>
          <w:b/>
          <w:spacing w:val="-3"/>
          <w:sz w:val="14"/>
        </w:rPr>
        <w:t>Şeyhmus</w:t>
      </w:r>
      <w:proofErr w:type="spellEnd"/>
      <w:r w:rsidR="00CC0976">
        <w:rPr>
          <w:rFonts w:ascii="Trebuchet MS" w:hAnsi="Trebuchet MS"/>
          <w:b/>
          <w:spacing w:val="-3"/>
          <w:sz w:val="14"/>
        </w:rPr>
        <w:t xml:space="preserve"> ALKAN</w:t>
      </w:r>
    </w:p>
    <w:p w:rsidR="003A3FE5" w:rsidRDefault="003A3FE5">
      <w:pPr>
        <w:spacing w:line="244" w:lineRule="auto"/>
        <w:jc w:val="center"/>
        <w:rPr>
          <w:rFonts w:ascii="Trebuchet MS" w:hAnsi="Trebuchet MS"/>
          <w:sz w:val="14"/>
        </w:rPr>
        <w:sectPr w:rsidR="003A3FE5">
          <w:type w:val="continuous"/>
          <w:pgSz w:w="11910" w:h="16840"/>
          <w:pgMar w:top="1580" w:right="380" w:bottom="280" w:left="740" w:header="708" w:footer="708" w:gutter="0"/>
          <w:cols w:num="5" w:space="708" w:equalWidth="0">
            <w:col w:w="1831" w:space="143"/>
            <w:col w:w="1963" w:space="39"/>
            <w:col w:w="2181" w:space="41"/>
            <w:col w:w="1783" w:space="296"/>
            <w:col w:w="2513"/>
          </w:cols>
        </w:sectPr>
      </w:pPr>
    </w:p>
    <w:p w:rsidR="003A3FE5" w:rsidRDefault="00CC0976">
      <w:pPr>
        <w:pStyle w:val="GvdeMetni"/>
        <w:rPr>
          <w:rFonts w:ascii="Trebuchet MS"/>
          <w:b/>
        </w:rPr>
      </w:pPr>
      <w:r>
        <w:rPr>
          <w:rFonts w:ascii="Trebuchet MS"/>
          <w:b/>
        </w:rPr>
        <w:lastRenderedPageBreak/>
        <w:t xml:space="preserve">                                                                                                                                             </w:t>
      </w:r>
    </w:p>
    <w:p w:rsidR="003A3FE5" w:rsidRDefault="003A3FE5">
      <w:pPr>
        <w:rPr>
          <w:rFonts w:ascii="Trebuchet MS"/>
        </w:rPr>
        <w:sectPr w:rsidR="003A3FE5">
          <w:type w:val="continuous"/>
          <w:pgSz w:w="11910" w:h="16840"/>
          <w:pgMar w:top="1580" w:right="380" w:bottom="280" w:left="740" w:header="708" w:footer="708" w:gutter="0"/>
          <w:cols w:space="708"/>
        </w:sectPr>
      </w:pPr>
    </w:p>
    <w:p w:rsidR="003A3FE5" w:rsidRDefault="003A3FE5">
      <w:pPr>
        <w:pStyle w:val="GvdeMetni"/>
        <w:spacing w:before="8"/>
        <w:rPr>
          <w:rFonts w:ascii="Trebuchet MS"/>
          <w:b/>
          <w:sz w:val="19"/>
        </w:rPr>
      </w:pPr>
    </w:p>
    <w:p w:rsidR="003A3FE5" w:rsidRDefault="00680609">
      <w:pPr>
        <w:ind w:left="532"/>
        <w:rPr>
          <w:rFonts w:ascii="Trebuchet MS" w:hAnsi="Trebuchet MS"/>
          <w:b/>
          <w:sz w:val="12"/>
        </w:rPr>
      </w:pPr>
      <w:r>
        <w:rPr>
          <w:rFonts w:ascii="Trebuchet MS" w:hAnsi="Trebuchet MS"/>
          <w:b/>
          <w:w w:val="105"/>
          <w:sz w:val="12"/>
        </w:rPr>
        <w:t>Başkan</w:t>
      </w:r>
      <w:r>
        <w:rPr>
          <w:rFonts w:ascii="Trebuchet MS" w:hAnsi="Trebuchet MS"/>
          <w:b/>
          <w:spacing w:val="-8"/>
          <w:w w:val="105"/>
          <w:sz w:val="12"/>
        </w:rPr>
        <w:t xml:space="preserve"> </w:t>
      </w:r>
      <w:r>
        <w:rPr>
          <w:rFonts w:ascii="Trebuchet MS" w:hAnsi="Trebuchet MS"/>
          <w:b/>
          <w:w w:val="105"/>
          <w:sz w:val="12"/>
        </w:rPr>
        <w:t>Yardımcısı</w:t>
      </w:r>
    </w:p>
    <w:p w:rsidR="003A3FE5" w:rsidRDefault="009D0855" w:rsidP="009D0855">
      <w:pPr>
        <w:spacing w:before="12"/>
        <w:rPr>
          <w:rFonts w:ascii="Trebuchet MS" w:hAnsi="Trebuchet MS"/>
          <w:b/>
          <w:sz w:val="12"/>
        </w:rPr>
      </w:pPr>
      <w:r>
        <w:rPr>
          <w:rFonts w:ascii="Trebuchet MS" w:hAnsi="Trebuchet MS"/>
          <w:b/>
          <w:sz w:val="12"/>
        </w:rPr>
        <w:t xml:space="preserve">            </w:t>
      </w:r>
      <w:proofErr w:type="spellStart"/>
      <w:r>
        <w:rPr>
          <w:rFonts w:ascii="Trebuchet MS" w:hAnsi="Trebuchet MS"/>
          <w:b/>
          <w:sz w:val="12"/>
        </w:rPr>
        <w:t>Dr.M</w:t>
      </w:r>
      <w:proofErr w:type="spellEnd"/>
      <w:r>
        <w:rPr>
          <w:rFonts w:ascii="Trebuchet MS" w:hAnsi="Trebuchet MS"/>
          <w:b/>
          <w:sz w:val="12"/>
        </w:rPr>
        <w:t>.Selim ÜNVERDİ</w:t>
      </w:r>
    </w:p>
    <w:p w:rsidR="003A3FE5" w:rsidRDefault="009D0855">
      <w:pPr>
        <w:pStyle w:val="GvdeMetni"/>
        <w:spacing w:before="8"/>
        <w:rPr>
          <w:rFonts w:ascii="Trebuchet MS"/>
          <w:b/>
          <w:sz w:val="19"/>
        </w:rPr>
      </w:pPr>
      <w:r>
        <w:t xml:space="preserve">    </w:t>
      </w:r>
      <w:r w:rsidR="00680609">
        <w:br w:type="column"/>
      </w:r>
    </w:p>
    <w:p w:rsidR="003A3FE5" w:rsidRDefault="00680609">
      <w:pPr>
        <w:ind w:left="541" w:right="51"/>
        <w:jc w:val="center"/>
        <w:rPr>
          <w:rFonts w:ascii="Trebuchet MS" w:hAnsi="Trebuchet MS"/>
          <w:b/>
          <w:sz w:val="12"/>
        </w:rPr>
      </w:pPr>
      <w:r>
        <w:rPr>
          <w:rFonts w:ascii="Trebuchet MS" w:hAnsi="Trebuchet MS"/>
          <w:b/>
          <w:w w:val="105"/>
          <w:sz w:val="12"/>
        </w:rPr>
        <w:t>Başkan Yardımcısı</w:t>
      </w:r>
    </w:p>
    <w:p w:rsidR="003A3FE5" w:rsidRDefault="00B33A5A">
      <w:pPr>
        <w:spacing w:before="12"/>
        <w:ind w:left="541" w:right="51"/>
        <w:jc w:val="center"/>
        <w:rPr>
          <w:rFonts w:ascii="Trebuchet MS" w:hAnsi="Trebuchet MS"/>
          <w:b/>
          <w:sz w:val="12"/>
        </w:rPr>
      </w:pPr>
      <w:r>
        <w:rPr>
          <w:rFonts w:ascii="Trebuchet MS" w:hAnsi="Trebuchet MS"/>
          <w:b/>
          <w:sz w:val="12"/>
        </w:rPr>
        <w:t>Ahmet DOĞAN</w:t>
      </w:r>
    </w:p>
    <w:p w:rsidR="003A3FE5" w:rsidRDefault="00680609">
      <w:pPr>
        <w:pStyle w:val="GvdeMetni"/>
        <w:spacing w:before="8"/>
        <w:rPr>
          <w:rFonts w:ascii="Trebuchet MS"/>
          <w:b/>
          <w:sz w:val="19"/>
        </w:rPr>
      </w:pPr>
      <w:r>
        <w:br w:type="column"/>
      </w:r>
    </w:p>
    <w:p w:rsidR="003A3FE5" w:rsidRDefault="00680609">
      <w:pPr>
        <w:ind w:left="541" w:right="51"/>
        <w:jc w:val="center"/>
        <w:rPr>
          <w:rFonts w:ascii="Trebuchet MS" w:hAnsi="Trebuchet MS"/>
          <w:b/>
          <w:sz w:val="12"/>
        </w:rPr>
      </w:pPr>
      <w:r>
        <w:rPr>
          <w:rFonts w:ascii="Trebuchet MS" w:hAnsi="Trebuchet MS"/>
          <w:b/>
          <w:w w:val="105"/>
          <w:sz w:val="12"/>
        </w:rPr>
        <w:t>Başkan Yardımcısı</w:t>
      </w:r>
    </w:p>
    <w:p w:rsidR="003A3FE5" w:rsidRDefault="00B33A5A">
      <w:pPr>
        <w:spacing w:before="12"/>
        <w:ind w:left="541" w:right="51"/>
        <w:jc w:val="center"/>
        <w:rPr>
          <w:rFonts w:ascii="Trebuchet MS" w:hAnsi="Trebuchet MS"/>
          <w:b/>
          <w:sz w:val="12"/>
        </w:rPr>
      </w:pPr>
      <w:r>
        <w:rPr>
          <w:rFonts w:ascii="Trebuchet MS" w:hAnsi="Trebuchet MS"/>
          <w:b/>
          <w:sz w:val="12"/>
        </w:rPr>
        <w:t>İsa AYDOĞAN</w:t>
      </w:r>
    </w:p>
    <w:p w:rsidR="003A3FE5" w:rsidRDefault="00680609">
      <w:pPr>
        <w:pStyle w:val="GvdeMetni"/>
        <w:spacing w:before="8"/>
        <w:rPr>
          <w:rFonts w:ascii="Trebuchet MS"/>
          <w:b/>
          <w:sz w:val="19"/>
        </w:rPr>
      </w:pPr>
      <w:r>
        <w:br w:type="column"/>
      </w:r>
    </w:p>
    <w:p w:rsidR="003A3FE5" w:rsidRDefault="00680609">
      <w:pPr>
        <w:ind w:left="530"/>
        <w:rPr>
          <w:rFonts w:ascii="Trebuchet MS" w:hAnsi="Trebuchet MS"/>
          <w:b/>
          <w:sz w:val="12"/>
        </w:rPr>
      </w:pPr>
      <w:r>
        <w:rPr>
          <w:rFonts w:ascii="Trebuchet MS" w:hAnsi="Trebuchet MS"/>
          <w:b/>
          <w:w w:val="105"/>
          <w:sz w:val="12"/>
        </w:rPr>
        <w:t>Başkan</w:t>
      </w:r>
      <w:r>
        <w:rPr>
          <w:rFonts w:ascii="Trebuchet MS" w:hAnsi="Trebuchet MS"/>
          <w:b/>
          <w:spacing w:val="-8"/>
          <w:w w:val="105"/>
          <w:sz w:val="12"/>
        </w:rPr>
        <w:t xml:space="preserve"> </w:t>
      </w:r>
      <w:r>
        <w:rPr>
          <w:rFonts w:ascii="Trebuchet MS" w:hAnsi="Trebuchet MS"/>
          <w:b/>
          <w:w w:val="105"/>
          <w:sz w:val="12"/>
        </w:rPr>
        <w:t>Yardımcısı</w:t>
      </w:r>
    </w:p>
    <w:p w:rsidR="003A3FE5" w:rsidRDefault="003A3FE5">
      <w:pPr>
        <w:spacing w:before="12"/>
        <w:ind w:left="530"/>
        <w:rPr>
          <w:rFonts w:ascii="Trebuchet MS" w:hAnsi="Trebuchet MS"/>
          <w:b/>
          <w:sz w:val="12"/>
        </w:rPr>
      </w:pPr>
    </w:p>
    <w:p w:rsidR="003A3FE5" w:rsidRDefault="00680609">
      <w:pPr>
        <w:pStyle w:val="GvdeMetni"/>
        <w:spacing w:before="8"/>
        <w:rPr>
          <w:rFonts w:ascii="Trebuchet MS"/>
          <w:b/>
          <w:sz w:val="19"/>
        </w:rPr>
      </w:pPr>
      <w:r>
        <w:br w:type="column"/>
      </w:r>
    </w:p>
    <w:p w:rsidR="003A3FE5" w:rsidRDefault="00680609">
      <w:pPr>
        <w:ind w:left="543" w:right="847"/>
        <w:jc w:val="center"/>
        <w:rPr>
          <w:rFonts w:ascii="Trebuchet MS" w:hAnsi="Trebuchet MS"/>
          <w:b/>
          <w:sz w:val="12"/>
        </w:rPr>
      </w:pPr>
      <w:r>
        <w:rPr>
          <w:rFonts w:ascii="Trebuchet MS" w:hAnsi="Trebuchet MS"/>
          <w:b/>
          <w:w w:val="105"/>
          <w:sz w:val="12"/>
        </w:rPr>
        <w:t>Başkan Yardımcısı</w:t>
      </w:r>
    </w:p>
    <w:p w:rsidR="003A3FE5" w:rsidRDefault="004F7990">
      <w:pPr>
        <w:spacing w:before="12"/>
        <w:ind w:left="545" w:right="847"/>
        <w:jc w:val="center"/>
        <w:rPr>
          <w:rFonts w:ascii="Trebuchet MS"/>
          <w:b/>
          <w:sz w:val="12"/>
        </w:rPr>
      </w:pPr>
      <w:r>
        <w:rPr>
          <w:rFonts w:ascii="Trebuchet MS"/>
          <w:b/>
          <w:sz w:val="12"/>
        </w:rPr>
        <w:t>Mahmut YILDIZ</w:t>
      </w:r>
    </w:p>
    <w:p w:rsidR="003A3FE5" w:rsidRDefault="003A3FE5">
      <w:pPr>
        <w:jc w:val="center"/>
        <w:rPr>
          <w:rFonts w:ascii="Trebuchet MS"/>
          <w:sz w:val="12"/>
        </w:rPr>
        <w:sectPr w:rsidR="003A3FE5">
          <w:type w:val="continuous"/>
          <w:pgSz w:w="11910" w:h="16840"/>
          <w:pgMar w:top="1580" w:right="380" w:bottom="280" w:left="740" w:header="708" w:footer="708" w:gutter="0"/>
          <w:cols w:num="5" w:space="708" w:equalWidth="0">
            <w:col w:w="1632" w:space="314"/>
            <w:col w:w="1856" w:space="196"/>
            <w:col w:w="1874" w:space="303"/>
            <w:col w:w="1628" w:space="300"/>
            <w:col w:w="2687"/>
          </w:cols>
        </w:sectPr>
      </w:pPr>
    </w:p>
    <w:p w:rsidR="003A3FE5" w:rsidRDefault="009D0855">
      <w:pPr>
        <w:pStyle w:val="GvdeMetni"/>
        <w:rPr>
          <w:rFonts w:ascii="Trebuchet MS"/>
          <w:b/>
        </w:rPr>
      </w:pPr>
      <w:r>
        <w:rPr>
          <w:rFonts w:ascii="Trebuchet MS"/>
          <w:b/>
        </w:rPr>
        <w:lastRenderedPageBreak/>
        <w:t xml:space="preserve">      </w:t>
      </w:r>
    </w:p>
    <w:p w:rsidR="003A3FE5" w:rsidRDefault="003A3FE5">
      <w:pPr>
        <w:rPr>
          <w:rFonts w:ascii="Trebuchet MS"/>
        </w:rPr>
        <w:sectPr w:rsidR="003A3FE5">
          <w:type w:val="continuous"/>
          <w:pgSz w:w="11910" w:h="16840"/>
          <w:pgMar w:top="1580" w:right="380" w:bottom="280" w:left="740" w:header="708" w:footer="708" w:gutter="0"/>
          <w:cols w:space="708"/>
        </w:sectPr>
      </w:pPr>
    </w:p>
    <w:p w:rsidR="003A3FE5" w:rsidRDefault="00680609" w:rsidP="00CC0976">
      <w:pPr>
        <w:tabs>
          <w:tab w:val="left" w:pos="2590"/>
        </w:tabs>
        <w:spacing w:before="189" w:line="163" w:lineRule="auto"/>
        <w:ind w:left="532"/>
        <w:rPr>
          <w:rFonts w:ascii="Trebuchet MS" w:hAnsi="Trebuchet MS"/>
          <w:b/>
          <w:w w:val="105"/>
          <w:sz w:val="12"/>
        </w:rPr>
      </w:pPr>
      <w:r>
        <w:rPr>
          <w:rFonts w:ascii="Trebuchet MS" w:hAnsi="Trebuchet MS"/>
          <w:b/>
          <w:w w:val="105"/>
          <w:sz w:val="12"/>
        </w:rPr>
        <w:lastRenderedPageBreak/>
        <w:t>Başkan</w:t>
      </w:r>
      <w:r>
        <w:rPr>
          <w:rFonts w:ascii="Trebuchet MS" w:hAnsi="Trebuchet MS"/>
          <w:b/>
          <w:spacing w:val="-1"/>
          <w:w w:val="105"/>
          <w:sz w:val="12"/>
        </w:rPr>
        <w:t xml:space="preserve"> </w:t>
      </w:r>
      <w:r w:rsidR="00CC0976">
        <w:rPr>
          <w:rFonts w:ascii="Trebuchet MS" w:hAnsi="Trebuchet MS"/>
          <w:b/>
          <w:w w:val="105"/>
          <w:sz w:val="12"/>
        </w:rPr>
        <w:t xml:space="preserve">Yardımcısı                         Başkan Yardımcısı </w:t>
      </w:r>
    </w:p>
    <w:p w:rsidR="00CC0976" w:rsidRPr="00CC0976" w:rsidRDefault="009D0855" w:rsidP="00CC0976">
      <w:pPr>
        <w:tabs>
          <w:tab w:val="left" w:pos="2590"/>
        </w:tabs>
        <w:spacing w:before="189" w:line="163" w:lineRule="auto"/>
        <w:ind w:left="532"/>
        <w:rPr>
          <w:rFonts w:ascii="Trebuchet MS" w:hAnsi="Trebuchet MS"/>
          <w:b/>
          <w:w w:val="105"/>
          <w:sz w:val="12"/>
        </w:rPr>
      </w:pPr>
      <w:r>
        <w:rPr>
          <w:rFonts w:ascii="Trebuchet MS" w:hAnsi="Trebuchet MS"/>
          <w:b/>
          <w:w w:val="105"/>
          <w:sz w:val="12"/>
        </w:rPr>
        <w:t xml:space="preserve">   </w:t>
      </w:r>
      <w:r w:rsidR="00CC0976">
        <w:rPr>
          <w:rFonts w:ascii="Trebuchet MS" w:hAnsi="Trebuchet MS"/>
          <w:b/>
          <w:w w:val="105"/>
          <w:sz w:val="12"/>
        </w:rPr>
        <w:t xml:space="preserve"> </w:t>
      </w:r>
      <w:proofErr w:type="spellStart"/>
      <w:r>
        <w:rPr>
          <w:rFonts w:ascii="Trebuchet MS" w:hAnsi="Trebuchet MS"/>
          <w:b/>
          <w:w w:val="105"/>
          <w:sz w:val="12"/>
        </w:rPr>
        <w:t>M.Ali</w:t>
      </w:r>
      <w:proofErr w:type="spellEnd"/>
      <w:r>
        <w:rPr>
          <w:rFonts w:ascii="Trebuchet MS" w:hAnsi="Trebuchet MS"/>
          <w:b/>
          <w:w w:val="105"/>
          <w:sz w:val="12"/>
        </w:rPr>
        <w:t xml:space="preserve"> BEGEN</w:t>
      </w:r>
      <w:r w:rsidR="00CC0976">
        <w:rPr>
          <w:rFonts w:ascii="Trebuchet MS" w:hAnsi="Trebuchet MS"/>
          <w:b/>
          <w:w w:val="105"/>
          <w:sz w:val="12"/>
        </w:rPr>
        <w:t xml:space="preserve">                 </w:t>
      </w:r>
      <w:r>
        <w:rPr>
          <w:rFonts w:ascii="Trebuchet MS" w:hAnsi="Trebuchet MS"/>
          <w:b/>
          <w:w w:val="105"/>
          <w:sz w:val="12"/>
        </w:rPr>
        <w:t xml:space="preserve">                     </w:t>
      </w:r>
    </w:p>
    <w:p w:rsidR="00CC0976" w:rsidRDefault="00CC0976">
      <w:pPr>
        <w:tabs>
          <w:tab w:val="left" w:pos="2590"/>
        </w:tabs>
        <w:spacing w:before="189" w:line="163" w:lineRule="auto"/>
        <w:ind w:left="532"/>
        <w:rPr>
          <w:rFonts w:ascii="Trebuchet MS" w:hAnsi="Trebuchet MS"/>
          <w:b/>
          <w:sz w:val="12"/>
        </w:rPr>
      </w:pPr>
    </w:p>
    <w:p w:rsidR="003A3FE5" w:rsidRDefault="003A3FE5">
      <w:pPr>
        <w:spacing w:line="105" w:lineRule="exact"/>
        <w:ind w:left="671"/>
        <w:rPr>
          <w:rFonts w:ascii="Trebuchet MS" w:hAnsi="Trebuchet MS"/>
          <w:b/>
          <w:sz w:val="12"/>
        </w:rPr>
      </w:pPr>
    </w:p>
    <w:p w:rsidR="003A3FE5" w:rsidRDefault="00680609">
      <w:pPr>
        <w:spacing w:before="103" w:line="259" w:lineRule="auto"/>
        <w:ind w:left="532" w:right="38" w:hanging="1"/>
        <w:jc w:val="center"/>
        <w:rPr>
          <w:rFonts w:ascii="Trebuchet MS" w:hAnsi="Trebuchet MS"/>
          <w:b/>
          <w:sz w:val="12"/>
        </w:rPr>
      </w:pPr>
      <w:r>
        <w:br w:type="column"/>
      </w:r>
      <w:r>
        <w:rPr>
          <w:rFonts w:ascii="Trebuchet MS" w:hAnsi="Trebuchet MS"/>
          <w:b/>
          <w:w w:val="105"/>
          <w:sz w:val="12"/>
        </w:rPr>
        <w:lastRenderedPageBreak/>
        <w:t xml:space="preserve">Başkan Yardımcısı </w:t>
      </w:r>
    </w:p>
    <w:p w:rsidR="003A3FE5" w:rsidRDefault="00680609">
      <w:pPr>
        <w:pStyle w:val="GvdeMetni"/>
        <w:spacing w:before="4"/>
        <w:rPr>
          <w:rFonts w:ascii="Trebuchet MS"/>
          <w:b/>
          <w:sz w:val="15"/>
        </w:rPr>
      </w:pPr>
      <w:r>
        <w:br w:type="column"/>
      </w:r>
    </w:p>
    <w:p w:rsidR="003A3FE5" w:rsidRDefault="00680609">
      <w:pPr>
        <w:ind w:left="532"/>
        <w:rPr>
          <w:rFonts w:ascii="Trebuchet MS" w:hAnsi="Trebuchet MS"/>
          <w:b/>
          <w:sz w:val="12"/>
        </w:rPr>
      </w:pPr>
      <w:r>
        <w:rPr>
          <w:rFonts w:ascii="Trebuchet MS" w:hAnsi="Trebuchet MS"/>
          <w:b/>
          <w:w w:val="105"/>
          <w:sz w:val="12"/>
        </w:rPr>
        <w:t>Başkan</w:t>
      </w:r>
      <w:r>
        <w:rPr>
          <w:rFonts w:ascii="Trebuchet MS" w:hAnsi="Trebuchet MS"/>
          <w:b/>
          <w:spacing w:val="-8"/>
          <w:w w:val="105"/>
          <w:sz w:val="12"/>
        </w:rPr>
        <w:t xml:space="preserve"> </w:t>
      </w:r>
      <w:r>
        <w:rPr>
          <w:rFonts w:ascii="Trebuchet MS" w:hAnsi="Trebuchet MS"/>
          <w:b/>
          <w:w w:val="105"/>
          <w:sz w:val="12"/>
        </w:rPr>
        <w:t>Yardımcısı</w:t>
      </w:r>
    </w:p>
    <w:p w:rsidR="003A3FE5" w:rsidRDefault="003A3FE5">
      <w:pPr>
        <w:spacing w:before="12"/>
        <w:ind w:left="536"/>
        <w:rPr>
          <w:rFonts w:ascii="Trebuchet MS" w:hAnsi="Trebuchet MS"/>
          <w:b/>
          <w:sz w:val="12"/>
        </w:rPr>
      </w:pPr>
    </w:p>
    <w:p w:rsidR="003A3FE5" w:rsidRDefault="003A3FE5">
      <w:pPr>
        <w:rPr>
          <w:rFonts w:ascii="Trebuchet MS" w:hAnsi="Trebuchet MS"/>
          <w:sz w:val="12"/>
        </w:rPr>
        <w:sectPr w:rsidR="003A3FE5">
          <w:type w:val="continuous"/>
          <w:pgSz w:w="11910" w:h="16840"/>
          <w:pgMar w:top="1580" w:right="380" w:bottom="280" w:left="740" w:header="708" w:footer="708" w:gutter="0"/>
          <w:cols w:num="3" w:space="708" w:equalWidth="0">
            <w:col w:w="3687" w:space="388"/>
            <w:col w:w="1717" w:space="2439"/>
            <w:col w:w="2559"/>
          </w:cols>
        </w:sectPr>
      </w:pPr>
    </w:p>
    <w:p w:rsidR="003A3FE5" w:rsidRDefault="003A3FE5">
      <w:pPr>
        <w:pStyle w:val="GvdeMetni"/>
        <w:rPr>
          <w:rFonts w:ascii="Trebuchet MS"/>
          <w:b/>
        </w:rPr>
      </w:pPr>
    </w:p>
    <w:p w:rsidR="003A3FE5" w:rsidRDefault="003A3FE5">
      <w:pPr>
        <w:rPr>
          <w:rFonts w:ascii="Trebuchet MS"/>
          <w:sz w:val="21"/>
        </w:rPr>
        <w:sectPr w:rsidR="003A3FE5">
          <w:type w:val="continuous"/>
          <w:pgSz w:w="11910" w:h="16840"/>
          <w:pgMar w:top="1580" w:right="380" w:bottom="280" w:left="740" w:header="708" w:footer="708" w:gutter="0"/>
          <w:cols w:space="708"/>
        </w:sectPr>
      </w:pPr>
    </w:p>
    <w:p w:rsidR="003A3FE5" w:rsidRDefault="009D0855">
      <w:pPr>
        <w:spacing w:before="103"/>
        <w:ind w:left="532"/>
        <w:rPr>
          <w:rFonts w:ascii="Trebuchet MS" w:hAnsi="Trebuchet MS"/>
          <w:b/>
          <w:sz w:val="12"/>
        </w:rPr>
      </w:pPr>
      <w:r>
        <w:rPr>
          <w:rFonts w:ascii="Trebuchet MS" w:hAnsi="Trebuchet MS"/>
          <w:b/>
          <w:sz w:val="12"/>
        </w:rPr>
        <w:lastRenderedPageBreak/>
        <w:t>İdari ve Mali Uzman</w:t>
      </w:r>
    </w:p>
    <w:p w:rsidR="003A3FE5" w:rsidRDefault="009D0855">
      <w:pPr>
        <w:spacing w:before="12"/>
        <w:ind w:left="475"/>
        <w:rPr>
          <w:rFonts w:ascii="Trebuchet MS"/>
          <w:b/>
          <w:sz w:val="12"/>
        </w:rPr>
      </w:pPr>
      <w:r>
        <w:rPr>
          <w:rFonts w:ascii="Trebuchet MS"/>
          <w:b/>
          <w:sz w:val="12"/>
        </w:rPr>
        <w:t xml:space="preserve">    Fatih G</w:t>
      </w:r>
      <w:r>
        <w:rPr>
          <w:rFonts w:ascii="Trebuchet MS"/>
          <w:b/>
          <w:sz w:val="12"/>
        </w:rPr>
        <w:t>Ü</w:t>
      </w:r>
      <w:r>
        <w:rPr>
          <w:rFonts w:ascii="Trebuchet MS"/>
          <w:b/>
          <w:sz w:val="12"/>
        </w:rPr>
        <w:t>M</w:t>
      </w:r>
      <w:r>
        <w:rPr>
          <w:rFonts w:ascii="Trebuchet MS"/>
          <w:b/>
          <w:sz w:val="12"/>
        </w:rPr>
        <w:t>ÜŞ</w:t>
      </w:r>
    </w:p>
    <w:p w:rsidR="003A3FE5" w:rsidRDefault="00680609" w:rsidP="009D0855">
      <w:pPr>
        <w:spacing w:before="103"/>
        <w:ind w:left="493"/>
        <w:rPr>
          <w:rFonts w:ascii="Trebuchet MS"/>
          <w:b/>
          <w:sz w:val="12"/>
        </w:rPr>
      </w:pPr>
      <w:r>
        <w:br w:type="column"/>
      </w:r>
      <w:r w:rsidR="009D0855">
        <w:rPr>
          <w:rFonts w:ascii="Trebuchet MS"/>
          <w:b/>
          <w:sz w:val="12"/>
        </w:rPr>
        <w:lastRenderedPageBreak/>
        <w:t xml:space="preserve"> </w:t>
      </w:r>
    </w:p>
    <w:p w:rsidR="003A3FE5" w:rsidRDefault="003A3FE5">
      <w:pPr>
        <w:rPr>
          <w:rFonts w:ascii="Trebuchet MS"/>
          <w:sz w:val="12"/>
        </w:rPr>
        <w:sectPr w:rsidR="003A3FE5">
          <w:type w:val="continuous"/>
          <w:pgSz w:w="11910" w:h="16840"/>
          <w:pgMar w:top="1580" w:right="380" w:bottom="280" w:left="740" w:header="708" w:footer="708" w:gutter="0"/>
          <w:cols w:num="2" w:space="708" w:equalWidth="0">
            <w:col w:w="1688" w:space="6583"/>
            <w:col w:w="2519"/>
          </w:cols>
        </w:sectPr>
      </w:pPr>
    </w:p>
    <w:p w:rsidR="003A3FE5" w:rsidRDefault="003A3FE5">
      <w:pPr>
        <w:pStyle w:val="GvdeMetni"/>
        <w:rPr>
          <w:rFonts w:ascii="Trebuchet MS"/>
          <w:b/>
        </w:rPr>
      </w:pPr>
    </w:p>
    <w:p w:rsidR="003A3FE5" w:rsidRDefault="003A3FE5">
      <w:pPr>
        <w:pStyle w:val="GvdeMetni"/>
        <w:rPr>
          <w:rFonts w:ascii="Trebuchet MS"/>
          <w:b/>
        </w:rPr>
      </w:pPr>
    </w:p>
    <w:p w:rsidR="003A3FE5" w:rsidRDefault="003A3FE5">
      <w:pPr>
        <w:pStyle w:val="GvdeMetni"/>
        <w:rPr>
          <w:rFonts w:ascii="Trebuchet MS"/>
          <w:b/>
        </w:rPr>
      </w:pPr>
    </w:p>
    <w:p w:rsidR="003A3FE5" w:rsidRDefault="003A3FE5">
      <w:pPr>
        <w:pStyle w:val="GvdeMetni"/>
        <w:rPr>
          <w:rFonts w:ascii="Trebuchet MS"/>
          <w:b/>
        </w:rPr>
      </w:pPr>
    </w:p>
    <w:p w:rsidR="003A3FE5" w:rsidRDefault="003A3FE5">
      <w:pPr>
        <w:pStyle w:val="GvdeMetni"/>
        <w:rPr>
          <w:rFonts w:ascii="Trebuchet MS"/>
          <w:b/>
        </w:rPr>
      </w:pPr>
    </w:p>
    <w:p w:rsidR="003A3FE5" w:rsidRDefault="003A3FE5">
      <w:pPr>
        <w:pStyle w:val="GvdeMetni"/>
        <w:rPr>
          <w:rFonts w:ascii="Trebuchet MS"/>
          <w:b/>
        </w:rPr>
      </w:pPr>
    </w:p>
    <w:p w:rsidR="003A3FE5" w:rsidRDefault="003A3FE5">
      <w:pPr>
        <w:pStyle w:val="GvdeMetni"/>
        <w:rPr>
          <w:rFonts w:ascii="Trebuchet MS"/>
          <w:b/>
        </w:rPr>
      </w:pPr>
    </w:p>
    <w:p w:rsidR="003A3FE5" w:rsidRDefault="003A3FE5">
      <w:pPr>
        <w:pStyle w:val="GvdeMetni"/>
        <w:rPr>
          <w:rFonts w:ascii="Trebuchet MS"/>
          <w:b/>
        </w:rPr>
      </w:pPr>
    </w:p>
    <w:p w:rsidR="003A3FE5" w:rsidRDefault="003A3FE5">
      <w:pPr>
        <w:pStyle w:val="GvdeMetni"/>
        <w:rPr>
          <w:rFonts w:ascii="Trebuchet MS"/>
          <w:b/>
        </w:rPr>
      </w:pPr>
    </w:p>
    <w:p w:rsidR="003A3FE5" w:rsidRDefault="003A3FE5">
      <w:pPr>
        <w:pStyle w:val="GvdeMetni"/>
        <w:rPr>
          <w:rFonts w:ascii="Trebuchet MS"/>
          <w:b/>
        </w:rPr>
      </w:pPr>
    </w:p>
    <w:p w:rsidR="003A3FE5" w:rsidRDefault="003A3FE5">
      <w:pPr>
        <w:pStyle w:val="GvdeMetni"/>
        <w:rPr>
          <w:rFonts w:ascii="Trebuchet MS"/>
          <w:b/>
        </w:rPr>
      </w:pPr>
    </w:p>
    <w:p w:rsidR="003A3FE5" w:rsidRDefault="003A3FE5">
      <w:pPr>
        <w:pStyle w:val="GvdeMetni"/>
        <w:rPr>
          <w:rFonts w:ascii="Trebuchet MS"/>
          <w:b/>
        </w:rPr>
      </w:pPr>
    </w:p>
    <w:p w:rsidR="003A3FE5" w:rsidRDefault="003A3FE5">
      <w:pPr>
        <w:pStyle w:val="GvdeMetni"/>
        <w:rPr>
          <w:rFonts w:ascii="Trebuchet MS"/>
          <w:b/>
        </w:rPr>
      </w:pPr>
    </w:p>
    <w:p w:rsidR="003A3FE5" w:rsidRDefault="003A3FE5">
      <w:pPr>
        <w:pStyle w:val="GvdeMetni"/>
        <w:rPr>
          <w:rFonts w:ascii="Trebuchet MS"/>
          <w:b/>
        </w:rPr>
      </w:pPr>
    </w:p>
    <w:p w:rsidR="003A3FE5" w:rsidRDefault="003A3FE5">
      <w:pPr>
        <w:pStyle w:val="GvdeMetni"/>
        <w:rPr>
          <w:rFonts w:ascii="Trebuchet MS"/>
          <w:b/>
        </w:rPr>
      </w:pPr>
    </w:p>
    <w:p w:rsidR="003A3FE5" w:rsidRDefault="003A3FE5">
      <w:pPr>
        <w:pStyle w:val="GvdeMetni"/>
        <w:rPr>
          <w:rFonts w:ascii="Trebuchet MS"/>
          <w:b/>
        </w:rPr>
      </w:pPr>
    </w:p>
    <w:p w:rsidR="003A3FE5" w:rsidRDefault="003A3FE5">
      <w:pPr>
        <w:pStyle w:val="GvdeMetni"/>
        <w:rPr>
          <w:rFonts w:ascii="Trebuchet MS"/>
          <w:b/>
        </w:rPr>
      </w:pPr>
    </w:p>
    <w:p w:rsidR="003A3FE5" w:rsidRDefault="003A3FE5">
      <w:pPr>
        <w:pStyle w:val="GvdeMetni"/>
        <w:rPr>
          <w:rFonts w:ascii="Trebuchet MS"/>
          <w:b/>
        </w:rPr>
      </w:pPr>
    </w:p>
    <w:p w:rsidR="003A3FE5" w:rsidRDefault="003A3FE5">
      <w:pPr>
        <w:pStyle w:val="GvdeMetni"/>
        <w:rPr>
          <w:rFonts w:ascii="Trebuchet MS"/>
          <w:b/>
        </w:rPr>
      </w:pPr>
    </w:p>
    <w:p w:rsidR="003A3FE5" w:rsidRDefault="003A3FE5">
      <w:pPr>
        <w:pStyle w:val="GvdeMetni"/>
        <w:rPr>
          <w:rFonts w:ascii="Trebuchet MS"/>
          <w:b/>
        </w:rPr>
      </w:pPr>
    </w:p>
    <w:p w:rsidR="003A3FE5" w:rsidRDefault="003A3FE5">
      <w:pPr>
        <w:pStyle w:val="GvdeMetni"/>
        <w:rPr>
          <w:rFonts w:ascii="Trebuchet MS"/>
          <w:b/>
        </w:rPr>
      </w:pPr>
    </w:p>
    <w:p w:rsidR="003A3FE5" w:rsidRDefault="003A3FE5">
      <w:pPr>
        <w:pStyle w:val="GvdeMetni"/>
        <w:spacing w:before="8"/>
        <w:rPr>
          <w:rFonts w:ascii="Trebuchet MS"/>
          <w:b/>
          <w:sz w:val="28"/>
        </w:rPr>
      </w:pPr>
    </w:p>
    <w:p w:rsidR="003A3FE5" w:rsidRDefault="00680609">
      <w:pPr>
        <w:pStyle w:val="Heading2"/>
        <w:spacing w:before="92"/>
        <w:ind w:left="0" w:right="383"/>
        <w:rPr>
          <w:rFonts w:ascii="Arial"/>
        </w:rPr>
      </w:pPr>
      <w:r>
        <w:rPr>
          <w:rFonts w:ascii="Arial"/>
          <w:color w:val="FFFFFF"/>
          <w:w w:val="99"/>
        </w:rPr>
        <w:t>6</w:t>
      </w:r>
    </w:p>
    <w:p w:rsidR="003A3FE5" w:rsidRDefault="003A3FE5">
      <w:pPr>
        <w:rPr>
          <w:rFonts w:ascii="Arial"/>
        </w:rPr>
        <w:sectPr w:rsidR="003A3FE5">
          <w:type w:val="continuous"/>
          <w:pgSz w:w="11910" w:h="16840"/>
          <w:pgMar w:top="1580" w:right="380" w:bottom="280" w:left="740" w:header="708" w:footer="708" w:gutter="0"/>
          <w:cols w:space="708"/>
        </w:sectPr>
      </w:pPr>
    </w:p>
    <w:p w:rsidR="003A3FE5" w:rsidRDefault="00EB1575">
      <w:pPr>
        <w:spacing w:before="120"/>
        <w:ind w:left="820"/>
        <w:rPr>
          <w:rFonts w:ascii="Arial" w:hAnsi="Arial"/>
          <w:b/>
          <w:sz w:val="24"/>
        </w:rPr>
      </w:pPr>
      <w:r w:rsidRPr="00EB1575">
        <w:lastRenderedPageBreak/>
        <w:pict>
          <v:group id="_x0000_s1202" style="position:absolute;left:0;text-align:left;margin-left:41.15pt;margin-top:27.05pt;width:513.35pt;height:792.35pt;z-index:-251675648;mso-position-horizontal-relative:page;mso-position-vertical-relative:page" coordorigin="823,541" coordsize="10267,15847">
            <v:shape id="_x0000_s1237" style="position:absolute;left:5673;top:15898;width:550;height:490" coordorigin="5673,15898" coordsize="550,490" path="m5948,15898r-73,9l5809,15931r-55,39l5711,16019r-28,59l5673,16143r10,65l5711,16267r43,49l5809,16355r66,24l5948,16388r73,-9l6087,16355r55,-39l6185,16267r28,-59l6223,16143r-10,-65l6185,16019r-43,-49l6087,15931r-66,-24l5948,15898xe" fillcolor="#d24717" stroked="f">
              <v:path arrowok="t"/>
            </v:shape>
            <v:shape id="_x0000_s1236" style="position:absolute;left:838;top:551;width:10232;height:15597" coordorigin="838,551" coordsize="10232,15597" path="m1250,551r-74,7l1106,577r-64,30l984,648r-49,49l894,755r-30,64l845,889r-7,74l838,15736r7,74l864,15880r30,64l935,16002r49,49l1042,16092r64,30l1176,16141r74,7l10658,16148r74,-7l10802,16122r64,-30l10924,16051r49,-49l11014,15944r30,-64l11063,15810r7,-74l11070,963r-7,-74l11044,819r-30,-64l10973,697r-49,-49l10866,607r-64,-30l10732,558r-74,-7l1250,551xe" filled="f" strokeweight="1pt">
              <v:path arrowok="t"/>
            </v:shape>
            <v:line id="_x0000_s1235" style="position:absolute" from="823,1532" to="11090,1532" strokecolor="#de6a5c" strokeweight="4.44pt"/>
            <v:shape id="_x0000_s1234" style="position:absolute;left:4565;top:2073;width:567;height:2445" coordorigin="4565,2073" coordsize="567,2445" o:spt="100" adj="0,,0" path="m6611,1899r-9,-69l6575,1768r-40,-53l6482,1675r-62,-27l6351,1639r-69,9l6220,1675r-53,40l6127,1768r-26,62l6091,1899r10,69l6127,2030r40,53l6220,2124r62,26l6351,2159r69,-9l6482,2124r53,-41l6575,2030r27,-62l6611,1899xm6351,3441r,441e" filled="f" strokeweight=".24281mm">
              <v:stroke joinstyle="round"/>
              <v:formulas/>
              <v:path arrowok="t" o:connecttype="segments"/>
            </v:shape>
            <v:shape id="_x0000_s1233" style="position:absolute;left:6291;top:3866;width:120;height:180" coordorigin="6291,3867" coordsize="120,180" path="m6411,3867r-120,l6351,4047r60,-180xe" fillcolor="black" stroked="f">
              <v:path arrowok="t"/>
            </v:shape>
            <v:shape id="_x0000_s1232" style="position:absolute;left:3484;top:2640;width:5333;height:10093" coordorigin="3485,2640" coordsize="5333,10093" o:spt="100" adj="0,,0" path="m5101,8568r2500,l7601,7892r-2500,l5101,8568xm8689,8473r,-568l9988,7905r,568l9919,8441r-71,-24l9775,8401r-74,-8l9626,8393r-74,8l9479,8417r-71,24l9339,8473r-69,32l9198,8529r-73,17l9051,8554r-74,l8903,8546r-73,-17l8758,8505r-69,-32xm8689,11320r,-683l9988,10637r,683l9920,11281r-71,-29l9776,11233r-75,-10l9626,11223r-75,10l9477,11252r-71,29l9339,11320r-68,38l9200,11387r-73,19l9052,11416r-76,l8901,11406r-73,-19l8757,11358r-68,-38xm6351,2159r,441e" filled="f" strokeweight=".24281mm">
              <v:stroke joinstyle="round"/>
              <v:formulas/>
              <v:path arrowok="t" o:connecttype="segments"/>
            </v:shape>
            <v:shape id="_x0000_s1231" style="position:absolute;left:6291;top:2584;width:120;height:180" coordorigin="6291,2585" coordsize="120,180" path="m6411,2585r-120,l6351,2765r60,-180xe" fillcolor="black" stroked="f">
              <v:path arrowok="t"/>
            </v:shape>
            <v:shape id="_x0000_s1230" style="position:absolute;left:3484;top:6832;width:2729;height:1398" coordorigin="3485,6832" coordsize="2729,1398" o:spt="100" adj="0,,0" path="m5101,7286r2500,l7601,6610r-2500,l5101,7286xm6351,6004r,441e" filled="f" strokeweight=".24281mm">
              <v:stroke joinstyle="round"/>
              <v:formulas/>
              <v:path arrowok="t" o:connecttype="segments"/>
            </v:shape>
            <v:shape id="_x0000_s1229" style="position:absolute;left:6291;top:6430;width:120;height:180" coordorigin="6291,6430" coordsize="120,180" path="m6411,6430r-120,l6351,6610r60,-180xe" fillcolor="black" stroked="f">
              <v:path arrowok="t"/>
            </v:shape>
            <v:line id="_x0000_s1228" style="position:absolute" from="6351,7286" to="6351,7727" strokeweight=".24272mm"/>
            <v:shape id="_x0000_s1227" style="position:absolute;left:6291;top:7711;width:120;height:180" coordorigin="6291,7712" coordsize="120,180" path="m6411,7712r-120,l6351,7892r60,-180xe" fillcolor="black" stroked="f">
              <v:path arrowok="t"/>
            </v:shape>
            <v:line id="_x0000_s1226" style="position:absolute" from="7601,8230" to="8524,8230" strokeweight=".24292mm"/>
            <v:shape id="_x0000_s1225" style="position:absolute;left:8509;top:8169;width:180;height:120" coordorigin="8509,8170" coordsize="180,120" path="m8509,8170r,120l8689,8230r-180,-60xe" fillcolor="black" stroked="f">
              <v:path arrowok="t"/>
            </v:shape>
            <v:shape id="_x0000_s1224" style="position:absolute;left:4848;top:5435;width:3969;height:8751" coordorigin="4849,5435" coordsize="3969,8751" o:spt="100" adj="0,,0" path="m9988,12665r-10,15l9948,12694r-49,13l9835,12718r-78,11l9667,12737r-102,6l9455,12747r-116,1l9222,12747r-110,-4l9011,12737r-91,-8l8842,12718r-64,-11l8730,12694r-30,-14l8689,12665r,-613l8700,12037r30,-14l8778,12010r64,-12l8920,11988r91,-8l9112,11973r110,-3l9339,11968r116,2l9565,11973r102,7l9757,11988r78,10l9899,12010r49,13l9978,12037r10,15l9988,12665xm8689,12052r11,15l8730,12081r48,13l8842,12105r78,10l9011,12124r101,6l9222,12134r117,1l9455,12134r110,-4l9667,12124r90,-9l9835,12105r64,-11l9948,12081r30,-14l9988,12052t-1299,90l8700,12157r30,14l8778,12184r64,12l8920,12206r91,8l9112,12221r110,3l9339,12226r116,-2l9565,12221r102,-7l9757,12206r78,-10l9899,12184r49,-13l9978,12157r10,-15m8689,12097r11,15l8730,12126r48,13l8842,12151r78,10l9011,12169r101,6l9222,12179r117,1l9455,12179r110,-4l9667,12169r90,-8l9835,12151r64,-12l9948,12126r30,-14l9988,12097m6351,4722r,441e" filled="f" strokeweight=".24281mm">
              <v:stroke joinstyle="round"/>
              <v:formulas/>
              <v:path arrowok="t" o:connecttype="segments"/>
            </v:shape>
            <v:shape id="_x0000_s1223" style="position:absolute;left:6291;top:5148;width:120;height:180" coordorigin="6291,5148" coordsize="120,180" path="m6411,5148r-120,l6351,5328r60,-180xe" fillcolor="black" stroked="f">
              <v:path arrowok="t"/>
            </v:shape>
            <v:line id="_x0000_s1222" style="position:absolute" from="7601,11027" to="8524,11027" strokeweight=".24292mm"/>
            <v:shape id="_x0000_s1221" style="position:absolute;left:8509;top:10967;width:180;height:120" coordorigin="8509,10967" coordsize="180,120" path="m8509,10967r,120l8689,11027r-180,-60xe" fillcolor="black" stroked="f">
              <v:path arrowok="t"/>
            </v:shape>
            <v:shape id="_x0000_s1220" style="position:absolute;left:4012;top:9627;width:1673;height:1795" coordorigin="4013,9627" coordsize="1673,1795" o:spt="100" adj="0,,0" path="m5585,9693r766,-520l7118,9693r-767,520l5585,9693xm6351,8568r,440e" filled="f" strokeweight=".24281mm">
              <v:stroke joinstyle="round"/>
              <v:formulas/>
              <v:path arrowok="t" o:connecttype="segments"/>
            </v:shape>
            <v:shape id="_x0000_s1219" style="position:absolute;left:6291;top:8993;width:120;height:180" coordorigin="6291,8993" coordsize="120,180" path="m6411,8993r-120,l6351,9173r60,-180xe" fillcolor="black" stroked="f">
              <v:path arrowok="t"/>
            </v:shape>
            <v:shape id="_x0000_s1218" style="position:absolute;left:4272;top:6947;width:1312;height:2746" coordorigin="4273,6948" coordsize="1312,2746" path="m5585,9693r-1312,l4273,6948r663,e" filled="f" strokeweight=".24275mm">
              <v:path arrowok="t"/>
            </v:shape>
            <v:shape id="_x0000_s1217" style="position:absolute;left:4921;top:6887;width:180;height:120" coordorigin="4921,6888" coordsize="180,120" path="m4921,6888r,120l5101,6948r-180,-60xe" fillcolor="black" stroked="f">
              <v:path arrowok="t"/>
            </v:shape>
            <v:line id="_x0000_s1216" style="position:absolute" from="6351,10213" to="6351,10524" strokeweight=".24272mm"/>
            <v:shape id="_x0000_s1215" style="position:absolute;left:6291;top:10509;width:120;height:180" coordorigin="6291,10509" coordsize="120,180" path="m6411,10509r-120,l6351,10689r60,-180xe" fillcolor="black" stroked="f">
              <v:path arrowok="t"/>
            </v:shape>
            <v:line id="_x0000_s1214" style="position:absolute" from="6351,11365" to="6351,11855" strokeweight=".24272mm"/>
            <v:shape id="_x0000_s1213" style="position:absolute;left:6291;top:11840;width:120;height:180" coordorigin="6291,11840" coordsize="120,180" path="m6411,11840r-120,l6351,12020r60,-180xe" fillcolor="black" stroked="f">
              <v:path arrowok="t"/>
            </v:shape>
            <v:line id="_x0000_s1212" style="position:absolute" from="7601,12358" to="8524,12358" strokeweight=".24292mm"/>
            <v:shape id="_x0000_s1211" style="position:absolute;left:6091;top:12298;width:2598;height:1574" coordorigin="6091,12298" coordsize="2598,1574" o:spt="100" adj="0,,0" path="m6611,13611r-9,-69l6575,13480r-40,-53l6482,13387r-62,-26l6351,13351r-69,10l6220,13387r-53,40l6127,13480r-26,62l6091,13611r10,69l6127,13742r40,53l6220,13836r62,26l6351,13871r69,-9l6482,13836r53,-41l6575,13742r27,-62l6611,13611m8689,12358r-180,-60l8509,12418r180,-60e" fillcolor="black" stroked="f">
              <v:stroke joinstyle="round"/>
              <v:formulas/>
              <v:path arrowok="t" o:connecttype="segments"/>
            </v:shape>
            <v:shape id="_x0000_s1210" style="position:absolute;left:6091;top:13351;width:520;height:520" coordorigin="6091,13351" coordsize="520,520" path="m6611,13611r-9,-69l6575,13480r-40,-53l6482,13387r-62,-26l6351,13351r-69,10l6220,13387r-53,40l6127,13480r-26,62l6091,13611r10,69l6127,13742r40,53l6220,13836r62,26l6351,13871r69,-9l6482,13836r53,-41l6575,13742r27,-62l6611,13611xe" filled="f" strokeweight=".24281mm">
              <v:path arrowok="t"/>
            </v:shape>
            <v:shape id="_x0000_s1209" style="position:absolute;left:6143;top:13403;width:416;height:416" coordorigin="6143,13403" coordsize="416,416" path="m6351,13403r-66,11l6228,13443r-45,45l6154,13546r-11,65l6154,13677r29,57l6228,13779r57,30l6351,13819r66,-10l6474,13779r45,-45l6548,13677r11,-66l6548,13546r-29,-58l6474,13443r-57,-29l6351,13403xe" stroked="f">
              <v:path arrowok="t"/>
            </v:shape>
            <v:shape id="_x0000_s1208" style="position:absolute;left:4622;top:14128;width:454;height:1225" coordorigin="4622,14129" coordsize="454,1225" o:spt="100" adj="0,,0" path="m6559,13611r-11,-65l6519,13488r-45,-45l6417,13414r-66,-11l6285,13414r-57,29l6183,13488r-29,58l6143,13611r11,66l6183,13734r45,45l6285,13809r66,10l6417,13809r57,-30l6519,13734r29,-57l6559,13611xm6351,12696r,490e" filled="f" strokeweight=".24281mm">
              <v:stroke joinstyle="round"/>
              <v:formulas/>
              <v:path arrowok="t" o:connecttype="segments"/>
            </v:shape>
            <v:shape id="_x0000_s1207" style="position:absolute;left:6291;top:13171;width:120;height:180" coordorigin="6291,13171" coordsize="120,180" path="m6411,13171r-120,l6351,13351r60,-180xe" fillcolor="black" stroked="f">
              <v:path arrowok="t"/>
            </v:shape>
            <v:shape id="_x0000_s1206" style="position:absolute;left:370;top:3243;width:1418;height:851" coordorigin="370,3244" coordsize="1418,851" o:spt="100" adj="0,,0" path="m3545,3409r-10,15l3505,3438r-48,13l3393,3463r-79,10l3224,3481r-101,7l3013,3491r-117,2l2779,3491r-110,-3l2568,3481r-91,-8l2399,3463r-64,-12l2287,3438r-30,-14l2246,3409r,-613l2257,2781r30,-14l2335,2754r64,-12l2477,2732r91,-8l2669,2718r110,-4l2896,2713r117,1l3123,2718r101,6l3314,2732r79,10l3457,2754r48,13l3535,2781r10,15l3545,3409xm2246,2796r11,15l2287,2825r48,13l2399,2850r78,10l2568,2868r101,6l2779,2878r117,2l3013,2878r110,-4l3224,2868r90,-8l3393,2850r64,-12l3505,2825r30,-14l3545,2796t-1299,91l2257,2902r30,14l2335,2929r64,12l2477,2951r91,8l2669,2965r110,4l2896,2971r117,-2l3123,2965r101,-6l3314,2951r79,-10l3457,2929r48,-13l3535,2902r10,-15m2246,2842r11,15l2287,2871r48,13l2399,2895r78,10l2568,2914r101,6l2779,2924r117,1l3013,2924r110,-4l3224,2914r90,-9l3393,2895r64,-11l3505,2871r30,-14l3545,2842e" filled="f" strokeweight=".24281mm">
              <v:stroke joinstyle="round"/>
              <v:formulas/>
              <v:path arrowok="t" o:connecttype="segments"/>
            </v:shape>
            <v:shape id="_x0000_s1205" style="position:absolute;left:2246;top:3232;width:1299;height:779" coordorigin="2246,3233" coordsize="1299,779" o:spt="100" adj="0,,0" path="m3545,3233r-1299,l2246,3915r68,39l2385,3983r74,19l2533,4012r76,l2684,4002r73,-19l2828,3954r136,-77l3035,3848r73,-19l3183,3819r362,l3545,3233xm3545,3819r-287,l3333,3829r74,19l3478,3877r67,38l3545,3819xe" stroked="f">
              <v:stroke joinstyle="round"/>
              <v:formulas/>
              <v:path arrowok="t" o:connecttype="segments"/>
            </v:shape>
            <v:shape id="_x0000_s1204" style="position:absolute;left:370;top:3669;width:2935;height:991" coordorigin="370,3669" coordsize="2935,991" o:spt="100" adj="0,,0" path="m2246,3915r,-682l3545,3233r,682l3478,3877r-71,-29l3333,3829r-75,-10l3183,3819r-75,10l3035,3848r-71,29l2896,3915r-68,39l2757,3983r-73,19l2609,4012r-76,l2459,4002r-74,-19l2314,3954r-68,-39xm4936,3103r-1391,e" filled="f" strokeweight=".24281mm">
              <v:stroke joinstyle="round"/>
              <v:formulas/>
              <v:path arrowok="t" o:connecttype="segments"/>
            </v:shape>
            <v:shape id="_x0000_s1203" style="position:absolute;left:4921;top:3042;width:180;height:120" coordorigin="4921,3043" coordsize="180,120" path="m4921,3043r,120l5101,3103r-180,-60xe" fillcolor="black" stroked="f">
              <v:path arrowok="t"/>
            </v:shape>
            <w10:wrap anchorx="page" anchory="page"/>
          </v:group>
        </w:pict>
      </w:r>
      <w:bookmarkStart w:id="8" w:name="_bookmark8"/>
      <w:bookmarkEnd w:id="8"/>
      <w:r w:rsidR="00680609">
        <w:rPr>
          <w:rFonts w:ascii="Arial" w:hAnsi="Arial"/>
          <w:b/>
          <w:color w:val="9D3511"/>
          <w:spacing w:val="16"/>
          <w:sz w:val="24"/>
        </w:rPr>
        <w:t xml:space="preserve">Harcama </w:t>
      </w:r>
      <w:r w:rsidR="00680609">
        <w:rPr>
          <w:rFonts w:ascii="Arial" w:hAnsi="Arial"/>
          <w:b/>
          <w:color w:val="9D3511"/>
          <w:spacing w:val="12"/>
          <w:sz w:val="24"/>
        </w:rPr>
        <w:t>Bir</w:t>
      </w:r>
      <w:r w:rsidR="00680609">
        <w:rPr>
          <w:rFonts w:ascii="Arial" w:hAnsi="Arial"/>
          <w:b/>
          <w:color w:val="9D3511"/>
          <w:spacing w:val="-46"/>
          <w:sz w:val="24"/>
        </w:rPr>
        <w:t xml:space="preserve"> </w:t>
      </w:r>
      <w:r w:rsidR="00680609">
        <w:rPr>
          <w:rFonts w:ascii="Arial" w:hAnsi="Arial"/>
          <w:b/>
          <w:color w:val="9D3511"/>
          <w:spacing w:val="8"/>
          <w:sz w:val="24"/>
        </w:rPr>
        <w:t>im</w:t>
      </w:r>
      <w:r w:rsidR="00680609">
        <w:rPr>
          <w:rFonts w:ascii="Arial" w:hAnsi="Arial"/>
          <w:b/>
          <w:color w:val="9D3511"/>
          <w:spacing w:val="-45"/>
          <w:sz w:val="24"/>
        </w:rPr>
        <w:t xml:space="preserve"> </w:t>
      </w:r>
      <w:r w:rsidR="00680609">
        <w:rPr>
          <w:rFonts w:ascii="Arial" w:hAnsi="Arial"/>
          <w:b/>
          <w:color w:val="9D3511"/>
          <w:sz w:val="24"/>
        </w:rPr>
        <w:t xml:space="preserve">i </w:t>
      </w:r>
      <w:r w:rsidR="00680609">
        <w:rPr>
          <w:rFonts w:ascii="Arial" w:hAnsi="Arial"/>
          <w:b/>
          <w:color w:val="9D3511"/>
          <w:spacing w:val="14"/>
          <w:sz w:val="24"/>
        </w:rPr>
        <w:t xml:space="preserve">TGAP </w:t>
      </w:r>
      <w:r w:rsidR="00680609">
        <w:rPr>
          <w:rFonts w:ascii="Arial" w:hAnsi="Arial"/>
          <w:b/>
          <w:color w:val="9D3511"/>
          <w:spacing w:val="9"/>
          <w:sz w:val="24"/>
        </w:rPr>
        <w:t>İş Ak</w:t>
      </w:r>
      <w:r w:rsidR="00680609">
        <w:rPr>
          <w:rFonts w:ascii="Arial" w:hAnsi="Arial"/>
          <w:b/>
          <w:color w:val="9D3511"/>
          <w:spacing w:val="-46"/>
          <w:sz w:val="24"/>
        </w:rPr>
        <w:t xml:space="preserve"> </w:t>
      </w:r>
      <w:proofErr w:type="spellStart"/>
      <w:r w:rsidR="00680609">
        <w:rPr>
          <w:rFonts w:ascii="Arial" w:hAnsi="Arial"/>
          <w:b/>
          <w:color w:val="9D3511"/>
          <w:spacing w:val="8"/>
          <w:sz w:val="24"/>
        </w:rPr>
        <w:t>ış</w:t>
      </w:r>
      <w:proofErr w:type="spellEnd"/>
      <w:r w:rsidR="00680609">
        <w:rPr>
          <w:rFonts w:ascii="Arial" w:hAnsi="Arial"/>
          <w:b/>
          <w:color w:val="9D3511"/>
          <w:spacing w:val="-44"/>
          <w:sz w:val="24"/>
        </w:rPr>
        <w:t xml:space="preserve"> </w:t>
      </w:r>
      <w:r w:rsidR="00680609">
        <w:rPr>
          <w:rFonts w:ascii="Arial" w:hAnsi="Arial"/>
          <w:b/>
          <w:color w:val="9D3511"/>
          <w:sz w:val="24"/>
        </w:rPr>
        <w:t>ı</w:t>
      </w:r>
    </w:p>
    <w:p w:rsidR="003A3FE5" w:rsidRDefault="003A3FE5">
      <w:pPr>
        <w:pStyle w:val="GvdeMetni"/>
        <w:rPr>
          <w:rFonts w:ascii="Arial"/>
          <w:b/>
        </w:rPr>
      </w:pPr>
    </w:p>
    <w:p w:rsidR="003A3FE5" w:rsidRDefault="003A3FE5">
      <w:pPr>
        <w:pStyle w:val="GvdeMetni"/>
        <w:rPr>
          <w:rFonts w:ascii="Arial"/>
          <w:b/>
        </w:rPr>
      </w:pPr>
    </w:p>
    <w:p w:rsidR="003A3FE5" w:rsidRDefault="003A3FE5">
      <w:pPr>
        <w:pStyle w:val="GvdeMetni"/>
        <w:rPr>
          <w:rFonts w:ascii="Arial"/>
          <w:b/>
        </w:rPr>
      </w:pPr>
    </w:p>
    <w:p w:rsidR="003A3FE5" w:rsidRDefault="003A3FE5">
      <w:pPr>
        <w:pStyle w:val="GvdeMetni"/>
        <w:rPr>
          <w:rFonts w:ascii="Arial"/>
          <w:b/>
        </w:rPr>
      </w:pPr>
    </w:p>
    <w:p w:rsidR="003A3FE5" w:rsidRDefault="003A3FE5">
      <w:pPr>
        <w:pStyle w:val="GvdeMetni"/>
        <w:rPr>
          <w:rFonts w:ascii="Arial"/>
          <w:b/>
        </w:rPr>
      </w:pPr>
    </w:p>
    <w:p w:rsidR="003A3FE5" w:rsidRDefault="003A3FE5">
      <w:pPr>
        <w:pStyle w:val="GvdeMetni"/>
        <w:spacing w:before="3"/>
        <w:rPr>
          <w:rFonts w:ascii="Arial"/>
          <w:b/>
          <w:sz w:val="26"/>
        </w:rPr>
      </w:pPr>
    </w:p>
    <w:p w:rsidR="003A3FE5" w:rsidRDefault="00EB1575">
      <w:pPr>
        <w:spacing w:before="98"/>
        <w:ind w:left="1585" w:right="8055"/>
        <w:jc w:val="center"/>
        <w:rPr>
          <w:rFonts w:ascii="Times New Roman" w:hAnsi="Times New Roman"/>
          <w:sz w:val="16"/>
        </w:rPr>
      </w:pPr>
      <w:r w:rsidRPr="00EB1575">
        <w:pict>
          <v:shape id="_x0000_s1201" type="#_x0000_t202" style="position:absolute;left:0;text-align:left;margin-left:255.05pt;margin-top:-7.1pt;width:125.05pt;height:33.8pt;z-index:251610112;mso-position-horizontal-relative:page" filled="f" strokeweight=".24289mm">
            <v:textbox inset="0,0,0,0">
              <w:txbxContent>
                <w:p w:rsidR="00CC0976" w:rsidRDefault="00CC0976">
                  <w:pPr>
                    <w:spacing w:before="133"/>
                    <w:ind w:left="25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w w:val="105"/>
                      <w:sz w:val="16"/>
                    </w:rPr>
                    <w:t>Sağlık tesislerinden Faaliyet Maliyet</w:t>
                  </w:r>
                </w:p>
                <w:p w:rsidR="00CC0976" w:rsidRDefault="00CC0976">
                  <w:pPr>
                    <w:spacing w:before="15"/>
                    <w:ind w:left="16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w w:val="105"/>
                      <w:sz w:val="16"/>
                    </w:rPr>
                    <w:t>İzlem Tablolarının gelmesi</w:t>
                  </w:r>
                </w:p>
              </w:txbxContent>
            </v:textbox>
            <w10:wrap anchorx="page"/>
          </v:shape>
        </w:pict>
      </w:r>
      <w:r w:rsidR="00680609">
        <w:rPr>
          <w:rFonts w:ascii="Times New Roman" w:hAnsi="Times New Roman"/>
          <w:w w:val="105"/>
          <w:sz w:val="16"/>
        </w:rPr>
        <w:t>Resmi Yazı</w:t>
      </w:r>
    </w:p>
    <w:p w:rsidR="003A3FE5" w:rsidRDefault="00680609">
      <w:pPr>
        <w:spacing w:before="140"/>
        <w:ind w:left="1589" w:right="8055"/>
        <w:jc w:val="center"/>
        <w:rPr>
          <w:rFonts w:ascii="Times New Roman"/>
          <w:sz w:val="16"/>
        </w:rPr>
      </w:pPr>
      <w:r>
        <w:rPr>
          <w:rFonts w:ascii="Times New Roman"/>
          <w:w w:val="105"/>
          <w:sz w:val="16"/>
        </w:rPr>
        <w:t>Faaliyet Maliyet</w:t>
      </w:r>
    </w:p>
    <w:p w:rsidR="003A3FE5" w:rsidRDefault="00680609">
      <w:pPr>
        <w:spacing w:before="14"/>
        <w:ind w:left="1682"/>
        <w:rPr>
          <w:rFonts w:ascii="Times New Roman" w:hAnsi="Times New Roman"/>
          <w:sz w:val="16"/>
        </w:rPr>
      </w:pPr>
      <w:r>
        <w:rPr>
          <w:rFonts w:ascii="Times New Roman" w:hAnsi="Times New Roman"/>
          <w:w w:val="105"/>
          <w:sz w:val="16"/>
        </w:rPr>
        <w:t>İzlem Tablosu</w:t>
      </w:r>
    </w:p>
    <w:p w:rsidR="003A3FE5" w:rsidRDefault="00EB1575">
      <w:pPr>
        <w:pStyle w:val="GvdeMetni"/>
        <w:spacing w:before="2"/>
        <w:rPr>
          <w:sz w:val="25"/>
        </w:rPr>
      </w:pPr>
      <w:r w:rsidRPr="00EB1575">
        <w:pict>
          <v:shape id="_x0000_s1200" type="#_x0000_t202" style="position:absolute;margin-left:255.05pt;margin-top:16.8pt;width:125.05pt;height:33.8pt;z-index:-251615232;mso-wrap-distance-left:0;mso-wrap-distance-right:0;mso-position-horizontal-relative:page" filled="f" strokeweight=".24289mm">
            <v:textbox inset="0,0,0,0">
              <w:txbxContent>
                <w:p w:rsidR="00CC0976" w:rsidRDefault="00CC0976">
                  <w:pPr>
                    <w:spacing w:before="35"/>
                    <w:ind w:left="236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w w:val="105"/>
                      <w:sz w:val="16"/>
                    </w:rPr>
                    <w:t>Verimlilik bileşenlerine uygun</w:t>
                  </w:r>
                </w:p>
                <w:p w:rsidR="00CC0976" w:rsidRDefault="00CC0976">
                  <w:pPr>
                    <w:spacing w:before="15" w:line="259" w:lineRule="auto"/>
                    <w:ind w:left="8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w w:val="105"/>
                      <w:sz w:val="16"/>
                    </w:rPr>
                    <w:t>olarak sağlık tesisinde uygulanacak alt faaliyetlerin belirlenmesi</w:t>
                  </w:r>
                </w:p>
              </w:txbxContent>
            </v:textbox>
            <w10:wrap type="topAndBottom" anchorx="page"/>
          </v:shape>
        </w:pict>
      </w:r>
    </w:p>
    <w:p w:rsidR="003A3FE5" w:rsidRDefault="003A3FE5">
      <w:pPr>
        <w:pStyle w:val="GvdeMetni"/>
      </w:pPr>
    </w:p>
    <w:p w:rsidR="003A3FE5" w:rsidRDefault="00EB1575">
      <w:pPr>
        <w:pStyle w:val="GvdeMetni"/>
        <w:spacing w:before="6"/>
        <w:rPr>
          <w:sz w:val="25"/>
        </w:rPr>
      </w:pPr>
      <w:r w:rsidRPr="00EB1575">
        <w:pict>
          <v:shape id="_x0000_s1199" type="#_x0000_t202" style="position:absolute;margin-left:255.05pt;margin-top:17pt;width:125.05pt;height:33.8pt;z-index:-251614208;mso-wrap-distance-left:0;mso-wrap-distance-right:0;mso-position-horizontal-relative:page" filled="f" strokeweight=".24289mm">
            <v:textbox inset="0,0,0,0">
              <w:txbxContent>
                <w:p w:rsidR="00CC0976" w:rsidRDefault="00CC0976">
                  <w:pPr>
                    <w:spacing w:before="136"/>
                    <w:ind w:left="15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w w:val="105"/>
                      <w:sz w:val="16"/>
                    </w:rPr>
                    <w:t>Alt faaliyetlerin sağlık tesisi içinde</w:t>
                  </w:r>
                </w:p>
                <w:p w:rsidR="00CC0976" w:rsidRDefault="00CC0976">
                  <w:pPr>
                    <w:spacing w:before="15"/>
                    <w:ind w:left="18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w w:val="105"/>
                      <w:sz w:val="16"/>
                    </w:rPr>
                    <w:t>duyurulması</w:t>
                  </w:r>
                </w:p>
              </w:txbxContent>
            </v:textbox>
            <w10:wrap type="topAndBottom" anchorx="page"/>
          </v:shape>
        </w:pict>
      </w:r>
    </w:p>
    <w:p w:rsidR="003A3FE5" w:rsidRDefault="003A3FE5">
      <w:pPr>
        <w:pStyle w:val="GvdeMetni"/>
      </w:pPr>
    </w:p>
    <w:p w:rsidR="003A3FE5" w:rsidRDefault="00EB1575">
      <w:pPr>
        <w:pStyle w:val="GvdeMetni"/>
        <w:spacing w:before="6"/>
        <w:rPr>
          <w:sz w:val="25"/>
        </w:rPr>
      </w:pPr>
      <w:r w:rsidRPr="00EB1575">
        <w:pict>
          <v:shape id="_x0000_s1198" type="#_x0000_t202" style="position:absolute;margin-left:255.05pt;margin-top:17pt;width:125.05pt;height:33.8pt;z-index:-251613184;mso-wrap-distance-left:0;mso-wrap-distance-right:0;mso-position-horizontal-relative:page" filled="f" strokeweight=".24289mm">
            <v:textbox inset="0,0,0,0">
              <w:txbxContent>
                <w:p w:rsidR="00CC0976" w:rsidRDefault="00CC0976">
                  <w:pPr>
                    <w:spacing w:before="137" w:line="259" w:lineRule="auto"/>
                    <w:ind w:left="801" w:hanging="604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w w:val="105"/>
                      <w:sz w:val="16"/>
                    </w:rPr>
                    <w:t>Alt faaliyetlerin sağlık tesisinde uygulatılması</w:t>
                  </w:r>
                </w:p>
              </w:txbxContent>
            </v:textbox>
            <w10:wrap type="topAndBottom" anchorx="page"/>
          </v:shape>
        </w:pict>
      </w:r>
    </w:p>
    <w:p w:rsidR="003A3FE5" w:rsidRDefault="003A3FE5">
      <w:pPr>
        <w:pStyle w:val="GvdeMetni"/>
      </w:pPr>
    </w:p>
    <w:p w:rsidR="003A3FE5" w:rsidRDefault="003A3FE5">
      <w:pPr>
        <w:pStyle w:val="GvdeMetni"/>
        <w:spacing w:before="7"/>
        <w:rPr>
          <w:sz w:val="26"/>
        </w:rPr>
      </w:pPr>
    </w:p>
    <w:p w:rsidR="003A3FE5" w:rsidRDefault="00EB1575">
      <w:pPr>
        <w:spacing w:before="98" w:line="259" w:lineRule="auto"/>
        <w:ind w:left="8345" w:right="1329" w:hanging="159"/>
        <w:rPr>
          <w:rFonts w:ascii="Times New Roman" w:hAnsi="Times New Roman"/>
          <w:sz w:val="16"/>
        </w:rPr>
      </w:pPr>
      <w:r w:rsidRPr="00EB1575">
        <w:pict>
          <v:shape id="_x0000_s1197" type="#_x0000_t202" style="position:absolute;left:0;text-align:left;margin-left:255.05pt;margin-top:1.65pt;width:125.05pt;height:33.8pt;z-index:251609088;mso-position-horizontal-relative:page" filled="f" strokeweight=".24289mm">
            <v:textbox inset="0,0,0,0">
              <w:txbxContent>
                <w:p w:rsidR="00CC0976" w:rsidRDefault="00CC0976">
                  <w:pPr>
                    <w:spacing w:before="139"/>
                    <w:ind w:left="15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w w:val="105"/>
                      <w:sz w:val="16"/>
                    </w:rPr>
                    <w:t>Faaliyetlerin uygulanmasının</w:t>
                  </w:r>
                </w:p>
                <w:p w:rsidR="00CC0976" w:rsidRDefault="00CC0976">
                  <w:pPr>
                    <w:spacing w:before="14"/>
                    <w:ind w:left="8"/>
                    <w:jc w:val="center"/>
                    <w:rPr>
                      <w:rFonts w:ascii="Times New Roman"/>
                      <w:sz w:val="16"/>
                    </w:rPr>
                  </w:pPr>
                  <w:r>
                    <w:rPr>
                      <w:rFonts w:ascii="Times New Roman"/>
                      <w:w w:val="105"/>
                      <w:sz w:val="16"/>
                    </w:rPr>
                    <w:t>yerinde takip edilmesi</w:t>
                  </w:r>
                </w:p>
              </w:txbxContent>
            </v:textbox>
            <w10:wrap anchorx="page"/>
          </v:shape>
        </w:pict>
      </w:r>
      <w:r w:rsidR="00680609">
        <w:rPr>
          <w:rFonts w:ascii="Times New Roman" w:hAnsi="Times New Roman"/>
          <w:w w:val="105"/>
          <w:sz w:val="16"/>
        </w:rPr>
        <w:t>Saha gözlem tutanağı</w:t>
      </w:r>
    </w:p>
    <w:p w:rsidR="003A3FE5" w:rsidRDefault="003A3FE5">
      <w:pPr>
        <w:pStyle w:val="GvdeMetni"/>
      </w:pPr>
    </w:p>
    <w:p w:rsidR="003A3FE5" w:rsidRDefault="003A3FE5">
      <w:pPr>
        <w:pStyle w:val="GvdeMetni"/>
      </w:pPr>
    </w:p>
    <w:p w:rsidR="003A3FE5" w:rsidRDefault="003A3FE5">
      <w:pPr>
        <w:pStyle w:val="GvdeMetni"/>
      </w:pPr>
    </w:p>
    <w:p w:rsidR="003A3FE5" w:rsidRDefault="003A3FE5">
      <w:pPr>
        <w:pStyle w:val="GvdeMetni"/>
        <w:spacing w:before="6"/>
        <w:rPr>
          <w:sz w:val="28"/>
        </w:rPr>
      </w:pPr>
    </w:p>
    <w:p w:rsidR="003A3FE5" w:rsidRDefault="00680609">
      <w:pPr>
        <w:tabs>
          <w:tab w:val="left" w:pos="674"/>
        </w:tabs>
        <w:spacing w:before="101"/>
        <w:ind w:right="223"/>
        <w:jc w:val="center"/>
        <w:rPr>
          <w:rFonts w:ascii="Times New Roman"/>
          <w:sz w:val="16"/>
        </w:rPr>
      </w:pPr>
      <w:r>
        <w:rPr>
          <w:rFonts w:ascii="Times New Roman"/>
          <w:w w:val="105"/>
          <w:position w:val="3"/>
          <w:sz w:val="16"/>
        </w:rPr>
        <w:t>H</w:t>
      </w:r>
      <w:r>
        <w:rPr>
          <w:rFonts w:ascii="Times New Roman"/>
          <w:w w:val="105"/>
          <w:position w:val="3"/>
          <w:sz w:val="16"/>
        </w:rPr>
        <w:tab/>
      </w:r>
      <w:r>
        <w:rPr>
          <w:rFonts w:ascii="Times New Roman"/>
          <w:w w:val="105"/>
          <w:sz w:val="16"/>
        </w:rPr>
        <w:t>Faaliyetler</w:t>
      </w:r>
    </w:p>
    <w:p w:rsidR="003A3FE5" w:rsidRDefault="00680609">
      <w:pPr>
        <w:spacing w:before="14"/>
        <w:ind w:left="1589" w:right="1138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w w:val="105"/>
          <w:sz w:val="16"/>
        </w:rPr>
        <w:t>uygulanıyor mu?</w:t>
      </w:r>
    </w:p>
    <w:p w:rsidR="003A3FE5" w:rsidRDefault="003A3FE5">
      <w:pPr>
        <w:pStyle w:val="GvdeMetni"/>
      </w:pPr>
    </w:p>
    <w:p w:rsidR="003A3FE5" w:rsidRDefault="003A3FE5">
      <w:pPr>
        <w:pStyle w:val="GvdeMetni"/>
        <w:spacing w:before="4"/>
        <w:rPr>
          <w:sz w:val="21"/>
        </w:rPr>
      </w:pPr>
    </w:p>
    <w:p w:rsidR="003A3FE5" w:rsidRDefault="00680609">
      <w:pPr>
        <w:ind w:left="923"/>
        <w:jc w:val="center"/>
        <w:rPr>
          <w:rFonts w:ascii="Times New Roman"/>
          <w:sz w:val="16"/>
        </w:rPr>
      </w:pPr>
      <w:r>
        <w:rPr>
          <w:rFonts w:ascii="Times New Roman"/>
          <w:w w:val="103"/>
          <w:sz w:val="16"/>
        </w:rPr>
        <w:t>E</w:t>
      </w:r>
    </w:p>
    <w:p w:rsidR="003A3FE5" w:rsidRDefault="003A3FE5">
      <w:pPr>
        <w:pStyle w:val="GvdeMetni"/>
        <w:rPr>
          <w:sz w:val="17"/>
        </w:rPr>
      </w:pPr>
    </w:p>
    <w:p w:rsidR="003A3FE5" w:rsidRDefault="00EB1575">
      <w:pPr>
        <w:ind w:right="1626"/>
        <w:jc w:val="right"/>
        <w:rPr>
          <w:rFonts w:ascii="Times New Roman"/>
          <w:sz w:val="16"/>
        </w:rPr>
      </w:pPr>
      <w:r w:rsidRPr="00EB1575">
        <w:pict>
          <v:shape id="_x0000_s1196" type="#_x0000_t202" style="position:absolute;left:0;text-align:left;margin-left:255.05pt;margin-top:-2.55pt;width:125.05pt;height:33.8pt;z-index:251608064;mso-position-horizontal-relative:page" filled="f" strokeweight=".24289mm">
            <v:textbox inset="0,0,0,0">
              <w:txbxContent>
                <w:p w:rsidR="00CC0976" w:rsidRDefault="00CC0976">
                  <w:pPr>
                    <w:spacing w:before="141" w:line="259" w:lineRule="auto"/>
                    <w:ind w:left="819" w:hanging="342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w w:val="105"/>
                      <w:sz w:val="16"/>
                    </w:rPr>
                    <w:t>Uygulama sonuçlarının raporlanması</w:t>
                  </w:r>
                </w:p>
              </w:txbxContent>
            </v:textbox>
            <w10:wrap anchorx="page"/>
          </v:shape>
        </w:pict>
      </w:r>
      <w:r w:rsidR="00680609">
        <w:rPr>
          <w:rFonts w:ascii="Times New Roman"/>
          <w:w w:val="105"/>
          <w:sz w:val="16"/>
        </w:rPr>
        <w:t>Faaliyet Maliyet</w:t>
      </w:r>
    </w:p>
    <w:p w:rsidR="003A3FE5" w:rsidRDefault="00EB1575">
      <w:pPr>
        <w:spacing w:before="15"/>
        <w:ind w:right="1699"/>
        <w:jc w:val="right"/>
        <w:rPr>
          <w:rFonts w:ascii="Times New Roman" w:hAnsi="Times New Roman"/>
          <w:sz w:val="16"/>
        </w:rPr>
      </w:pPr>
      <w:r w:rsidRPr="00EB1575">
        <w:pict>
          <v:shape id="_x0000_s1195" type="#_x0000_t202" style="position:absolute;left:0;text-align:left;margin-left:29.1pt;margin-top:7.35pt;width:13.05pt;height:223.75pt;z-index:-251674624;mso-position-horizontal-relative:page" filled="f" stroked="f">
            <v:textbox style="layout-flow:vertical;mso-layout-flow-alt:bottom-to-top" inset="0,0,0,0">
              <w:txbxContent>
                <w:p w:rsidR="00CC0976" w:rsidRDefault="00CC0976">
                  <w:pPr>
                    <w:pStyle w:val="GvdeMetni"/>
                    <w:spacing w:before="10"/>
                    <w:ind w:left="20"/>
                  </w:pPr>
                  <w:r>
                    <w:rPr>
                      <w:color w:val="D24717"/>
                    </w:rPr>
                    <w:t xml:space="preserve">Tasarruf ve Gelir Artırıcı Programlar Faaliyet Rehberi </w:t>
                  </w:r>
                  <w:r>
                    <w:rPr>
                      <w:color w:val="7E7E7E"/>
                    </w:rPr>
                    <w:t>|</w:t>
                  </w:r>
                </w:p>
              </w:txbxContent>
            </v:textbox>
            <w10:wrap anchorx="page"/>
          </v:shape>
        </w:pict>
      </w:r>
      <w:r w:rsidR="00680609">
        <w:rPr>
          <w:rFonts w:ascii="Times New Roman" w:hAnsi="Times New Roman"/>
          <w:w w:val="105"/>
          <w:sz w:val="16"/>
        </w:rPr>
        <w:t>İzlem Tablosu</w:t>
      </w:r>
    </w:p>
    <w:p w:rsidR="003A3FE5" w:rsidRDefault="003A3FE5">
      <w:pPr>
        <w:pStyle w:val="GvdeMetni"/>
      </w:pPr>
    </w:p>
    <w:p w:rsidR="003A3FE5" w:rsidRDefault="003A3FE5">
      <w:pPr>
        <w:pStyle w:val="GvdeMetni"/>
      </w:pPr>
    </w:p>
    <w:p w:rsidR="003A3FE5" w:rsidRDefault="003A3FE5">
      <w:pPr>
        <w:pStyle w:val="GvdeMetni"/>
      </w:pPr>
    </w:p>
    <w:p w:rsidR="003A3FE5" w:rsidRDefault="003A3FE5">
      <w:pPr>
        <w:pStyle w:val="GvdeMetni"/>
      </w:pPr>
    </w:p>
    <w:p w:rsidR="003A3FE5" w:rsidRDefault="003A3FE5">
      <w:pPr>
        <w:pStyle w:val="GvdeMetni"/>
        <w:spacing w:before="8"/>
        <w:rPr>
          <w:sz w:val="19"/>
        </w:rPr>
      </w:pPr>
    </w:p>
    <w:p w:rsidR="003A3FE5" w:rsidRDefault="00EB1575">
      <w:pPr>
        <w:ind w:right="1786"/>
        <w:jc w:val="right"/>
        <w:rPr>
          <w:rFonts w:ascii="Times New Roman" w:hAnsi="Times New Roman"/>
          <w:sz w:val="16"/>
        </w:rPr>
      </w:pPr>
      <w:r w:rsidRPr="00EB1575">
        <w:pict>
          <v:shape id="_x0000_s1194" type="#_x0000_t202" style="position:absolute;left:0;text-align:left;margin-left:255.05pt;margin-top:-12.45pt;width:125.05pt;height:33.8pt;z-index:251607040;mso-position-horizontal-relative:page" filled="f" strokeweight=".24289mm">
            <v:textbox inset="0,0,0,0">
              <w:txbxContent>
                <w:p w:rsidR="00CC0976" w:rsidRDefault="00CC0976">
                  <w:pPr>
                    <w:spacing w:before="143" w:line="259" w:lineRule="auto"/>
                    <w:ind w:left="128" w:right="10" w:hanging="60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w w:val="105"/>
                      <w:sz w:val="16"/>
                    </w:rPr>
                    <w:t>Faaliyet Maliyet İzlem Tablolarının SM TGAP Birimine gönderilmesi</w:t>
                  </w:r>
                </w:p>
              </w:txbxContent>
            </v:textbox>
            <w10:wrap anchorx="page"/>
          </v:shape>
        </w:pict>
      </w:r>
      <w:r w:rsidR="00680609">
        <w:rPr>
          <w:rFonts w:ascii="Times New Roman" w:hAnsi="Times New Roman"/>
          <w:w w:val="105"/>
          <w:sz w:val="16"/>
        </w:rPr>
        <w:t>Resmi Yazı</w:t>
      </w:r>
    </w:p>
    <w:p w:rsidR="003A3FE5" w:rsidRDefault="003A3FE5">
      <w:pPr>
        <w:pStyle w:val="GvdeMetni"/>
      </w:pPr>
    </w:p>
    <w:p w:rsidR="003A3FE5" w:rsidRDefault="003A3FE5">
      <w:pPr>
        <w:pStyle w:val="GvdeMetni"/>
      </w:pPr>
    </w:p>
    <w:p w:rsidR="003A3FE5" w:rsidRDefault="003A3FE5">
      <w:pPr>
        <w:pStyle w:val="GvdeMetni"/>
      </w:pPr>
    </w:p>
    <w:p w:rsidR="003A3FE5" w:rsidRDefault="003A3FE5">
      <w:pPr>
        <w:pStyle w:val="GvdeMetni"/>
      </w:pPr>
    </w:p>
    <w:p w:rsidR="003A3FE5" w:rsidRDefault="003A3FE5">
      <w:pPr>
        <w:pStyle w:val="GvdeMetni"/>
      </w:pPr>
    </w:p>
    <w:p w:rsidR="003A3FE5" w:rsidRDefault="003A3FE5">
      <w:pPr>
        <w:pStyle w:val="GvdeMetni"/>
      </w:pPr>
    </w:p>
    <w:p w:rsidR="003A3FE5" w:rsidRDefault="003A3FE5">
      <w:pPr>
        <w:pStyle w:val="GvdeMetni"/>
      </w:pPr>
    </w:p>
    <w:p w:rsidR="003A3FE5" w:rsidRDefault="003A3FE5">
      <w:pPr>
        <w:pStyle w:val="GvdeMetni"/>
      </w:pPr>
    </w:p>
    <w:p w:rsidR="003A3FE5" w:rsidRDefault="003A3FE5">
      <w:pPr>
        <w:pStyle w:val="GvdeMetni"/>
      </w:pPr>
    </w:p>
    <w:p w:rsidR="003A3FE5" w:rsidRDefault="00EB1575">
      <w:pPr>
        <w:pStyle w:val="GvdeMetni"/>
        <w:spacing w:before="3"/>
        <w:rPr>
          <w:sz w:val="11"/>
        </w:rPr>
      </w:pPr>
      <w:r w:rsidRPr="00EB1575">
        <w:pict>
          <v:shape id="_x0000_s1193" type="#_x0000_t202" style="position:absolute;margin-left:96.75pt;margin-top:8.8pt;width:376.7pt;height:23.4pt;z-index:-251612160;mso-wrap-distance-left:0;mso-wrap-distance-right:0;mso-position-horizontal-relative:page" filled="f" strokeweight=".24292mm">
            <v:textbox inset="0,0,0,0">
              <w:txbxContent>
                <w:p w:rsidR="00CC0976" w:rsidRDefault="00CC0976">
                  <w:pPr>
                    <w:spacing w:before="140"/>
                    <w:ind w:left="66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w w:val="105"/>
                      <w:sz w:val="16"/>
                    </w:rPr>
                    <w:t>Faaliyet Maliyet İzlem Tablosu dönemsel olarak SM TGAP Birimine resmi yazı ile beraber gönderilecektir.</w:t>
                  </w:r>
                </w:p>
              </w:txbxContent>
            </v:textbox>
            <w10:wrap type="topAndBottom" anchorx="page"/>
          </v:shape>
        </w:pict>
      </w:r>
    </w:p>
    <w:p w:rsidR="003A3FE5" w:rsidRDefault="003A3FE5">
      <w:pPr>
        <w:pStyle w:val="GvdeMetni"/>
      </w:pPr>
    </w:p>
    <w:p w:rsidR="003A3FE5" w:rsidRDefault="003A3FE5">
      <w:pPr>
        <w:pStyle w:val="GvdeMetni"/>
      </w:pPr>
    </w:p>
    <w:p w:rsidR="003A3FE5" w:rsidRDefault="003A3FE5">
      <w:pPr>
        <w:pStyle w:val="GvdeMetni"/>
        <w:spacing w:before="10"/>
        <w:rPr>
          <w:sz w:val="21"/>
        </w:rPr>
      </w:pPr>
    </w:p>
    <w:p w:rsidR="003A3FE5" w:rsidRDefault="00680609">
      <w:pPr>
        <w:pStyle w:val="Heading2"/>
        <w:spacing w:before="92"/>
        <w:ind w:left="0" w:right="320"/>
        <w:rPr>
          <w:rFonts w:ascii="Arial"/>
        </w:rPr>
      </w:pPr>
      <w:r>
        <w:rPr>
          <w:rFonts w:ascii="Arial"/>
          <w:color w:val="FFFFFF"/>
          <w:w w:val="99"/>
        </w:rPr>
        <w:t>7</w:t>
      </w:r>
    </w:p>
    <w:p w:rsidR="003A3FE5" w:rsidRDefault="003A3FE5">
      <w:pPr>
        <w:rPr>
          <w:rFonts w:ascii="Arial"/>
        </w:rPr>
        <w:sectPr w:rsidR="003A3FE5">
          <w:pgSz w:w="11910" w:h="16840"/>
          <w:pgMar w:top="1040" w:right="380" w:bottom="280" w:left="740" w:header="708" w:footer="708" w:gutter="0"/>
          <w:cols w:space="708"/>
        </w:sectPr>
      </w:pPr>
    </w:p>
    <w:p w:rsidR="003A3FE5" w:rsidRDefault="00EB1575">
      <w:pPr>
        <w:pStyle w:val="GvdeMetni"/>
        <w:ind w:left="1523"/>
        <w:rPr>
          <w:rFonts w:ascii="Arial"/>
        </w:rPr>
      </w:pPr>
      <w:r w:rsidRPr="00EB1575">
        <w:lastRenderedPageBreak/>
        <w:pict>
          <v:group id="_x0000_s1187" style="position:absolute;left:0;text-align:left;margin-left:41.1pt;margin-top:27.9pt;width:513.4pt;height:798.1pt;z-index:-251673600;mso-position-horizontal-relative:page;mso-position-vertical-relative:page" coordorigin="822,558" coordsize="10268,15962">
            <v:shape id="_x0000_s1192" style="position:absolute;left:5655;top:16040;width:572;height:480" coordorigin="5655,16040" coordsize="572,480" path="m5941,16040r-76,9l5797,16073r-58,37l5694,16159r-29,57l5655,16280r10,64l5694,16401r45,49l5797,16487r68,24l5941,16520r76,-9l6085,16487r58,-37l6188,16401r29,-57l6227,16280r-10,-64l6188,16159r-45,-49l6085,16073r-68,-24l5941,16040xe" fillcolor="#d24717" stroked="f">
              <v:path arrowok="t"/>
            </v:shape>
            <v:shape id="_x0000_s1191" style="position:absolute;left:832;top:568;width:10245;height:15702" coordorigin="832,568" coordsize="10245,15702" path="m1244,568r-74,7l1100,594r-64,30l979,665r-50,50l888,772r-30,64l839,906r-7,74l832,15858r7,74l858,16002r30,64l929,16123r50,50l1036,16214r64,30l1170,16263r74,7l10665,16270r74,-7l10809,16244r64,-30l10930,16173r50,-50l11021,16066r30,-64l11070,15932r7,-74l11077,980r-7,-74l11051,836r-30,-64l10980,715r-50,-50l10873,624r-64,-30l10739,575r-74,-7l1244,568xe" filled="f" strokeweight="1pt">
              <v:path arrowok="t"/>
            </v:shape>
            <v:rect id="_x0000_s1190" style="position:absolute;left:2263;top:1149;width:7387;height:89" fillcolor="#9d3511" stroked="f"/>
            <v:rect id="_x0000_s1189" style="position:absolute;left:2263;top:2018;width:7387;height:89" fillcolor="#bcaf95" stroked="f"/>
            <v:line id="_x0000_s1188" style="position:absolute" from="823,2733" to="11090,2733" strokecolor="#de6a5c" strokeweight="4.44pt"/>
            <w10:wrap anchorx="page" anchory="page"/>
          </v:group>
        </w:pict>
      </w:r>
      <w:r>
        <w:rPr>
          <w:rFonts w:ascii="Arial"/>
        </w:rPr>
      </w:r>
      <w:r>
        <w:rPr>
          <w:rFonts w:ascii="Arial"/>
        </w:rPr>
        <w:pict>
          <v:shape id="_x0000_s1307" type="#_x0000_t202" style="width:369.35pt;height:39.05pt;mso-position-horizontal-relative:char;mso-position-vertical-relative:line" fillcolor="#de6a5c" stroked="f">
            <v:textbox inset="0,0,0,0">
              <w:txbxContent>
                <w:p w:rsidR="00CC0976" w:rsidRDefault="00CC0976">
                  <w:pPr>
                    <w:pStyle w:val="GvdeMetni"/>
                    <w:spacing w:before="5"/>
                    <w:rPr>
                      <w:rFonts w:ascii="Arial"/>
                      <w:sz w:val="25"/>
                    </w:rPr>
                  </w:pPr>
                </w:p>
                <w:p w:rsidR="00CC0976" w:rsidRDefault="00CC0976">
                  <w:pPr>
                    <w:spacing w:before="1"/>
                    <w:ind w:left="2158"/>
                    <w:rPr>
                      <w:rFonts w:ascii="Arial" w:hAnsi="Arial"/>
                      <w:b/>
                      <w:i/>
                      <w:sz w:val="24"/>
                    </w:rPr>
                  </w:pPr>
                  <w:bookmarkStart w:id="9" w:name="_bookmark9"/>
                  <w:bookmarkEnd w:id="9"/>
                  <w:r>
                    <w:rPr>
                      <w:rFonts w:ascii="Arial" w:hAnsi="Arial"/>
                      <w:b/>
                      <w:i/>
                      <w:color w:val="FFFFFF"/>
                      <w:spacing w:val="15"/>
                      <w:sz w:val="24"/>
                    </w:rPr>
                    <w:t>FAALİY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pacing w:val="-4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pacing w:val="9"/>
                      <w:sz w:val="24"/>
                    </w:rPr>
                    <w:t xml:space="preserve">ET 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pacing w:val="12"/>
                      <w:sz w:val="24"/>
                    </w:rPr>
                    <w:t>TAB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pacing w:val="-4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pacing w:val="9"/>
                      <w:sz w:val="24"/>
                    </w:rPr>
                    <w:t>LO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pacing w:val="-48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pacing w:val="14"/>
                      <w:sz w:val="24"/>
                    </w:rPr>
                    <w:t>LARI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pacing w:val="-4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pacing w:val="9"/>
                      <w:sz w:val="24"/>
                    </w:rPr>
                    <w:t>-1</w:t>
                  </w:r>
                </w:p>
              </w:txbxContent>
            </v:textbox>
            <w10:wrap type="none"/>
            <w10:anchorlock/>
          </v:shape>
        </w:pict>
      </w:r>
    </w:p>
    <w:p w:rsidR="003A3FE5" w:rsidRDefault="003A3FE5">
      <w:pPr>
        <w:pStyle w:val="GvdeMetni"/>
        <w:spacing w:before="1"/>
        <w:rPr>
          <w:rFonts w:ascii="Arial"/>
          <w:sz w:val="17"/>
        </w:rPr>
      </w:pPr>
    </w:p>
    <w:p w:rsidR="003A3FE5" w:rsidRDefault="00680609">
      <w:pPr>
        <w:pStyle w:val="ListeParagraf"/>
        <w:numPr>
          <w:ilvl w:val="0"/>
          <w:numId w:val="41"/>
        </w:numPr>
        <w:tabs>
          <w:tab w:val="left" w:pos="539"/>
          <w:tab w:val="left" w:pos="540"/>
        </w:tabs>
        <w:ind w:hanging="427"/>
        <w:rPr>
          <w:b/>
          <w:sz w:val="24"/>
        </w:rPr>
      </w:pPr>
      <w:bookmarkStart w:id="10" w:name="_bookmark10"/>
      <w:bookmarkEnd w:id="10"/>
      <w:r>
        <w:rPr>
          <w:b/>
          <w:color w:val="9D3511"/>
          <w:spacing w:val="8"/>
          <w:sz w:val="24"/>
        </w:rPr>
        <w:t xml:space="preserve">P1 </w:t>
      </w:r>
      <w:r>
        <w:rPr>
          <w:b/>
          <w:color w:val="9D3511"/>
          <w:spacing w:val="15"/>
          <w:sz w:val="24"/>
        </w:rPr>
        <w:t xml:space="preserve">Ortak Mal, </w:t>
      </w:r>
      <w:proofErr w:type="spellStart"/>
      <w:r>
        <w:rPr>
          <w:b/>
          <w:color w:val="9D3511"/>
          <w:spacing w:val="13"/>
          <w:sz w:val="24"/>
        </w:rPr>
        <w:t>Hiz</w:t>
      </w:r>
      <w:proofErr w:type="spellEnd"/>
      <w:r>
        <w:rPr>
          <w:b/>
          <w:color w:val="9D3511"/>
          <w:spacing w:val="13"/>
          <w:sz w:val="24"/>
        </w:rPr>
        <w:t xml:space="preserve"> </w:t>
      </w:r>
      <w:r>
        <w:rPr>
          <w:b/>
          <w:color w:val="9D3511"/>
          <w:spacing w:val="12"/>
          <w:sz w:val="24"/>
        </w:rPr>
        <w:t xml:space="preserve">met </w:t>
      </w:r>
      <w:r>
        <w:rPr>
          <w:b/>
          <w:color w:val="9D3511"/>
          <w:spacing w:val="15"/>
          <w:sz w:val="24"/>
        </w:rPr>
        <w:t xml:space="preserve">Alımı </w:t>
      </w:r>
      <w:r>
        <w:rPr>
          <w:b/>
          <w:color w:val="9D3511"/>
          <w:spacing w:val="9"/>
          <w:sz w:val="24"/>
        </w:rPr>
        <w:t xml:space="preserve">ve </w:t>
      </w:r>
      <w:proofErr w:type="spellStart"/>
      <w:r>
        <w:rPr>
          <w:b/>
          <w:color w:val="9D3511"/>
          <w:spacing w:val="13"/>
          <w:sz w:val="24"/>
        </w:rPr>
        <w:t>Serm</w:t>
      </w:r>
      <w:proofErr w:type="spellEnd"/>
      <w:r>
        <w:rPr>
          <w:b/>
          <w:color w:val="9D3511"/>
          <w:spacing w:val="13"/>
          <w:sz w:val="24"/>
        </w:rPr>
        <w:t xml:space="preserve"> </w:t>
      </w:r>
      <w:proofErr w:type="spellStart"/>
      <w:r>
        <w:rPr>
          <w:b/>
          <w:color w:val="9D3511"/>
          <w:spacing w:val="12"/>
          <w:sz w:val="24"/>
        </w:rPr>
        <w:t>aye</w:t>
      </w:r>
      <w:proofErr w:type="spellEnd"/>
      <w:r>
        <w:rPr>
          <w:b/>
          <w:color w:val="9D3511"/>
          <w:spacing w:val="19"/>
          <w:sz w:val="24"/>
        </w:rPr>
        <w:t xml:space="preserve"> </w:t>
      </w:r>
      <w:r>
        <w:rPr>
          <w:b/>
          <w:color w:val="9D3511"/>
          <w:spacing w:val="16"/>
          <w:sz w:val="24"/>
        </w:rPr>
        <w:t xml:space="preserve">Giderler </w:t>
      </w:r>
      <w:r>
        <w:rPr>
          <w:b/>
          <w:color w:val="9D3511"/>
          <w:sz w:val="24"/>
        </w:rPr>
        <w:t>i</w:t>
      </w:r>
    </w:p>
    <w:p w:rsidR="003A3FE5" w:rsidRDefault="003A3FE5">
      <w:pPr>
        <w:pStyle w:val="GvdeMetni"/>
        <w:rPr>
          <w:rFonts w:ascii="Arial"/>
          <w:b/>
        </w:rPr>
      </w:pPr>
    </w:p>
    <w:p w:rsidR="003A3FE5" w:rsidRDefault="003A3FE5">
      <w:pPr>
        <w:pStyle w:val="GvdeMetni"/>
        <w:spacing w:before="2"/>
        <w:rPr>
          <w:rFonts w:ascii="Arial"/>
          <w:b/>
        </w:rPr>
      </w:pPr>
    </w:p>
    <w:p w:rsidR="003A3FE5" w:rsidRDefault="00680609">
      <w:pPr>
        <w:spacing w:before="128"/>
        <w:ind w:left="11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P1.1 İnşaat, bina bakım ve onarım harcamaları yerindelik açısından </w:t>
      </w:r>
      <w:proofErr w:type="spellStart"/>
      <w:r>
        <w:rPr>
          <w:rFonts w:ascii="Arial" w:hAnsi="Arial"/>
          <w:b/>
          <w:sz w:val="20"/>
        </w:rPr>
        <w:t>önceliklendirilecektir</w:t>
      </w:r>
      <w:proofErr w:type="spellEnd"/>
      <w:r>
        <w:rPr>
          <w:rFonts w:ascii="Arial" w:hAnsi="Arial"/>
          <w:b/>
          <w:sz w:val="20"/>
        </w:rPr>
        <w:t>.</w:t>
      </w:r>
    </w:p>
    <w:p w:rsidR="003A3FE5" w:rsidRDefault="003A3FE5">
      <w:pPr>
        <w:pStyle w:val="GvdeMetni"/>
        <w:spacing w:before="7" w:after="1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8" w:space="0" w:color="D24717"/>
          <w:left w:val="single" w:sz="8" w:space="0" w:color="D24717"/>
          <w:bottom w:val="single" w:sz="8" w:space="0" w:color="D24717"/>
          <w:right w:val="single" w:sz="8" w:space="0" w:color="D24717"/>
          <w:insideH w:val="single" w:sz="8" w:space="0" w:color="D24717"/>
          <w:insideV w:val="single" w:sz="8" w:space="0" w:color="D24717"/>
        </w:tblBorders>
        <w:tblLayout w:type="fixed"/>
        <w:tblLook w:val="01E0"/>
      </w:tblPr>
      <w:tblGrid>
        <w:gridCol w:w="924"/>
        <w:gridCol w:w="2102"/>
        <w:gridCol w:w="2217"/>
        <w:gridCol w:w="2236"/>
        <w:gridCol w:w="2726"/>
      </w:tblGrid>
      <w:tr w:rsidR="003A3FE5">
        <w:trPr>
          <w:trHeight w:val="557"/>
        </w:trPr>
        <w:tc>
          <w:tcPr>
            <w:tcW w:w="924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/>
              <w:ind w:left="107" w:firstLine="17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TGAP</w:t>
            </w:r>
          </w:p>
          <w:p w:rsidR="003A3FE5" w:rsidRDefault="00680609">
            <w:pPr>
              <w:pStyle w:val="TableParagraph"/>
              <w:spacing w:before="7" w:line="180" w:lineRule="atLeast"/>
              <w:ind w:right="8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 xml:space="preserve">PROGRAM </w:t>
            </w:r>
            <w:r>
              <w:rPr>
                <w:rFonts w:ascii="Arial"/>
                <w:b/>
                <w:sz w:val="14"/>
              </w:rPr>
              <w:t>KODU</w:t>
            </w:r>
          </w:p>
        </w:tc>
        <w:tc>
          <w:tcPr>
            <w:tcW w:w="2102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/>
              <w:ind w:left="3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TGAP PROGRAM ADI</w:t>
            </w:r>
          </w:p>
        </w:tc>
        <w:tc>
          <w:tcPr>
            <w:tcW w:w="2217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 w:line="278" w:lineRule="auto"/>
              <w:ind w:left="694" w:hanging="32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 xml:space="preserve">KOORDİNATÖR DAİRE </w:t>
            </w:r>
            <w:r>
              <w:rPr>
                <w:rFonts w:ascii="Arial" w:hAnsi="Arial"/>
                <w:b/>
                <w:sz w:val="14"/>
              </w:rPr>
              <w:t>BAŞKANLIĞI</w:t>
            </w:r>
          </w:p>
        </w:tc>
        <w:tc>
          <w:tcPr>
            <w:tcW w:w="2236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/>
              <w:ind w:left="92" w:right="7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MÜDÜRLÜĞÜMÜZCE</w:t>
            </w:r>
          </w:p>
          <w:p w:rsidR="003A3FE5" w:rsidRDefault="00680609">
            <w:pPr>
              <w:pStyle w:val="TableParagraph"/>
              <w:spacing w:before="26"/>
              <w:ind w:left="92" w:right="75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ÖNGÖRÜLEN EK ÇALIŞMALAR</w:t>
            </w:r>
          </w:p>
        </w:tc>
        <w:tc>
          <w:tcPr>
            <w:tcW w:w="2726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 w:line="278" w:lineRule="auto"/>
              <w:ind w:left="453" w:right="413" w:firstLine="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BAKANLIKÇA GÖNDERİLEN YAZILARDAKİ TALİMATLAR</w:t>
            </w:r>
          </w:p>
        </w:tc>
      </w:tr>
      <w:tr w:rsidR="003A3FE5">
        <w:trPr>
          <w:trHeight w:val="1064"/>
        </w:trPr>
        <w:tc>
          <w:tcPr>
            <w:tcW w:w="924" w:type="dxa"/>
            <w:tcBorders>
              <w:top w:val="single" w:sz="18" w:space="0" w:color="D24717"/>
            </w:tcBorders>
            <w:shd w:val="clear" w:color="auto" w:fill="F8CFC1"/>
          </w:tcPr>
          <w:p w:rsidR="003A3FE5" w:rsidRDefault="00680609">
            <w:pPr>
              <w:pStyle w:val="TableParagraph"/>
              <w:spacing w:before="22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P1.1.1</w:t>
            </w:r>
          </w:p>
        </w:tc>
        <w:tc>
          <w:tcPr>
            <w:tcW w:w="2102" w:type="dxa"/>
            <w:tcBorders>
              <w:top w:val="single" w:sz="18" w:space="0" w:color="D24717"/>
            </w:tcBorders>
            <w:shd w:val="clear" w:color="auto" w:fill="F8CFC1"/>
          </w:tcPr>
          <w:p w:rsidR="003A3FE5" w:rsidRDefault="00680609">
            <w:pPr>
              <w:pStyle w:val="TableParagraph"/>
              <w:spacing w:before="6" w:line="225" w:lineRule="auto"/>
              <w:ind w:right="150"/>
              <w:rPr>
                <w:sz w:val="16"/>
              </w:rPr>
            </w:pPr>
            <w:r>
              <w:rPr>
                <w:w w:val="80"/>
                <w:sz w:val="16"/>
              </w:rPr>
              <w:t xml:space="preserve">Bakım Onarım Giderlerine </w:t>
            </w:r>
            <w:r>
              <w:rPr>
                <w:w w:val="90"/>
                <w:sz w:val="16"/>
              </w:rPr>
              <w:t>yönelik 2014/9 Sayılı Genelge İsrafı</w:t>
            </w:r>
          </w:p>
          <w:p w:rsidR="003A3FE5" w:rsidRDefault="00680609">
            <w:pPr>
              <w:pStyle w:val="TableParagraph"/>
              <w:spacing w:line="211" w:lineRule="exact"/>
              <w:rPr>
                <w:sz w:val="16"/>
              </w:rPr>
            </w:pPr>
            <w:r>
              <w:rPr>
                <w:w w:val="90"/>
                <w:sz w:val="16"/>
              </w:rPr>
              <w:t>engellemeye yönelik</w:t>
            </w:r>
          </w:p>
          <w:p w:rsidR="003A3FE5" w:rsidRDefault="00680609">
            <w:pPr>
              <w:pStyle w:val="TableParagraph"/>
              <w:spacing w:line="190" w:lineRule="exact"/>
              <w:rPr>
                <w:sz w:val="16"/>
              </w:rPr>
            </w:pPr>
            <w:r>
              <w:rPr>
                <w:w w:val="90"/>
                <w:sz w:val="16"/>
              </w:rPr>
              <w:t>revize edilecek</w:t>
            </w:r>
          </w:p>
        </w:tc>
        <w:tc>
          <w:tcPr>
            <w:tcW w:w="2217" w:type="dxa"/>
            <w:tcBorders>
              <w:top w:val="single" w:sz="18" w:space="0" w:color="D24717"/>
            </w:tcBorders>
            <w:shd w:val="clear" w:color="auto" w:fill="F8CFC1"/>
          </w:tcPr>
          <w:p w:rsidR="003A3FE5" w:rsidRDefault="00680609">
            <w:pPr>
              <w:pStyle w:val="TableParagraph"/>
              <w:spacing w:line="215" w:lineRule="exact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>KHGM-Sağlık Tesisleri</w:t>
            </w:r>
          </w:p>
          <w:p w:rsidR="003A3FE5" w:rsidRDefault="00680609">
            <w:pPr>
              <w:pStyle w:val="TableParagraph"/>
              <w:spacing w:before="4" w:line="225" w:lineRule="auto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 xml:space="preserve">Yatırım Planlama ve Takip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36" w:type="dxa"/>
            <w:vMerge w:val="restart"/>
            <w:tcBorders>
              <w:top w:val="single" w:sz="18" w:space="0" w:color="D24717"/>
            </w:tcBorders>
          </w:tcPr>
          <w:p w:rsidR="003A3FE5" w:rsidRDefault="00680609">
            <w:pPr>
              <w:pStyle w:val="TableParagraph"/>
              <w:numPr>
                <w:ilvl w:val="0"/>
                <w:numId w:val="40"/>
              </w:numPr>
              <w:tabs>
                <w:tab w:val="left" w:pos="262"/>
              </w:tabs>
              <w:spacing w:before="6" w:line="225" w:lineRule="auto"/>
              <w:ind w:right="465" w:firstLine="0"/>
              <w:rPr>
                <w:sz w:val="16"/>
              </w:rPr>
            </w:pPr>
            <w:r>
              <w:rPr>
                <w:w w:val="80"/>
                <w:sz w:val="16"/>
              </w:rPr>
              <w:t xml:space="preserve">Bakım onarım yapma </w:t>
            </w:r>
            <w:r>
              <w:rPr>
                <w:w w:val="85"/>
                <w:sz w:val="16"/>
              </w:rPr>
              <w:t xml:space="preserve">yetkisine sahip teknik </w:t>
            </w:r>
            <w:r>
              <w:rPr>
                <w:w w:val="90"/>
                <w:sz w:val="16"/>
              </w:rPr>
              <w:t>personelden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azami</w:t>
            </w:r>
          </w:p>
          <w:p w:rsidR="003A3FE5" w:rsidRDefault="00680609">
            <w:pPr>
              <w:pStyle w:val="TableParagraph"/>
              <w:spacing w:line="217" w:lineRule="exact"/>
              <w:ind w:left="109"/>
              <w:rPr>
                <w:sz w:val="16"/>
              </w:rPr>
            </w:pPr>
            <w:r>
              <w:rPr>
                <w:w w:val="85"/>
                <w:sz w:val="16"/>
              </w:rPr>
              <w:t>yararlanılmalıdır.</w:t>
            </w:r>
          </w:p>
          <w:p w:rsidR="003A3FE5" w:rsidRDefault="003A3FE5">
            <w:pPr>
              <w:pStyle w:val="TableParagraph"/>
              <w:spacing w:before="1"/>
              <w:ind w:left="0"/>
              <w:rPr>
                <w:rFonts w:ascii="Arial"/>
                <w:b/>
                <w:sz w:val="18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40"/>
              </w:numPr>
              <w:tabs>
                <w:tab w:val="left" w:pos="262"/>
              </w:tabs>
              <w:spacing w:line="228" w:lineRule="auto"/>
              <w:ind w:right="117" w:firstLine="0"/>
              <w:rPr>
                <w:sz w:val="16"/>
              </w:rPr>
            </w:pPr>
            <w:r>
              <w:rPr>
                <w:w w:val="80"/>
                <w:sz w:val="16"/>
              </w:rPr>
              <w:t xml:space="preserve">Mevcut bakım onarımlarla </w:t>
            </w:r>
            <w:r>
              <w:rPr>
                <w:w w:val="90"/>
                <w:sz w:val="16"/>
              </w:rPr>
              <w:t>ilgili</w:t>
            </w:r>
            <w:r>
              <w:rPr>
                <w:spacing w:val="-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değerlendirme</w:t>
            </w:r>
          </w:p>
          <w:p w:rsidR="003A3FE5" w:rsidRDefault="00680609">
            <w:pPr>
              <w:pStyle w:val="TableParagraph"/>
              <w:spacing w:before="1" w:line="225" w:lineRule="auto"/>
              <w:ind w:left="109" w:right="134"/>
              <w:rPr>
                <w:sz w:val="16"/>
              </w:rPr>
            </w:pPr>
            <w:r>
              <w:rPr>
                <w:w w:val="85"/>
                <w:sz w:val="16"/>
              </w:rPr>
              <w:t xml:space="preserve">yapılarak bir sonraki </w:t>
            </w:r>
            <w:r>
              <w:rPr>
                <w:w w:val="80"/>
                <w:sz w:val="16"/>
              </w:rPr>
              <w:t>sözleşme dönemi için çalışma yapılmalıdır.</w:t>
            </w:r>
          </w:p>
        </w:tc>
        <w:tc>
          <w:tcPr>
            <w:tcW w:w="2726" w:type="dxa"/>
            <w:vMerge w:val="restart"/>
            <w:tcBorders>
              <w:top w:val="single" w:sz="18" w:space="0" w:color="D24717"/>
            </w:tcBorders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A3FE5">
        <w:trPr>
          <w:trHeight w:val="640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22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P1.1.2</w:t>
            </w:r>
          </w:p>
        </w:tc>
        <w:tc>
          <w:tcPr>
            <w:tcW w:w="2102" w:type="dxa"/>
          </w:tcPr>
          <w:p w:rsidR="003A3FE5" w:rsidRDefault="00680609">
            <w:pPr>
              <w:pStyle w:val="TableParagraph"/>
              <w:spacing w:before="7" w:line="225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Bakım Onarımların öncelik </w:t>
            </w:r>
            <w:r>
              <w:rPr>
                <w:w w:val="90"/>
                <w:sz w:val="16"/>
              </w:rPr>
              <w:t>değerlendirmeleri için</w:t>
            </w:r>
          </w:p>
          <w:p w:rsidR="003A3FE5" w:rsidRDefault="00680609">
            <w:pPr>
              <w:pStyle w:val="TableParagraph"/>
              <w:spacing w:line="190" w:lineRule="exact"/>
              <w:rPr>
                <w:sz w:val="16"/>
              </w:rPr>
            </w:pPr>
            <w:r>
              <w:rPr>
                <w:w w:val="85"/>
                <w:sz w:val="16"/>
              </w:rPr>
              <w:t>kriterler geliştirilecek</w:t>
            </w:r>
          </w:p>
        </w:tc>
        <w:tc>
          <w:tcPr>
            <w:tcW w:w="2217" w:type="dxa"/>
          </w:tcPr>
          <w:p w:rsidR="003A3FE5" w:rsidRDefault="00680609">
            <w:pPr>
              <w:pStyle w:val="TableParagraph"/>
              <w:spacing w:line="215" w:lineRule="exact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>KHGM-Sağlık Tesisleri</w:t>
            </w:r>
          </w:p>
          <w:p w:rsidR="003A3FE5" w:rsidRDefault="00680609">
            <w:pPr>
              <w:pStyle w:val="TableParagraph"/>
              <w:spacing w:line="213" w:lineRule="exact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>Yatırım Planlama ve Takip</w:t>
            </w:r>
          </w:p>
          <w:p w:rsidR="003A3FE5" w:rsidRDefault="00680609">
            <w:pPr>
              <w:pStyle w:val="TableParagraph"/>
              <w:spacing w:line="193" w:lineRule="exact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36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062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20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P1.1.3</w:t>
            </w:r>
          </w:p>
        </w:tc>
        <w:tc>
          <w:tcPr>
            <w:tcW w:w="2102" w:type="dxa"/>
            <w:shd w:val="clear" w:color="auto" w:fill="F8CFC1"/>
          </w:tcPr>
          <w:p w:rsidR="003A3FE5" w:rsidRDefault="00680609">
            <w:pPr>
              <w:pStyle w:val="TableParagraph"/>
              <w:spacing w:before="4" w:line="225" w:lineRule="auto"/>
              <w:ind w:right="132"/>
              <w:rPr>
                <w:sz w:val="16"/>
              </w:rPr>
            </w:pPr>
            <w:r>
              <w:rPr>
                <w:w w:val="90"/>
                <w:sz w:val="16"/>
              </w:rPr>
              <w:t xml:space="preserve">Cihaz kurulumuna esas </w:t>
            </w:r>
            <w:r>
              <w:rPr>
                <w:w w:val="80"/>
                <w:sz w:val="16"/>
              </w:rPr>
              <w:t xml:space="preserve">mahallere yönelik mimari- </w:t>
            </w:r>
            <w:r>
              <w:rPr>
                <w:w w:val="90"/>
                <w:sz w:val="16"/>
              </w:rPr>
              <w:t>mühendislik kriterleri</w:t>
            </w:r>
          </w:p>
          <w:p w:rsidR="003A3FE5" w:rsidRDefault="00680609">
            <w:pPr>
              <w:pStyle w:val="TableParagraph"/>
              <w:spacing w:line="211" w:lineRule="exact"/>
              <w:rPr>
                <w:sz w:val="16"/>
              </w:rPr>
            </w:pPr>
            <w:r>
              <w:rPr>
                <w:w w:val="90"/>
                <w:sz w:val="16"/>
              </w:rPr>
              <w:t>düzenlenerek genelge</w:t>
            </w:r>
          </w:p>
          <w:p w:rsidR="003A3FE5" w:rsidRDefault="00680609">
            <w:pPr>
              <w:pStyle w:val="TableParagraph"/>
              <w:spacing w:line="190" w:lineRule="exact"/>
              <w:rPr>
                <w:sz w:val="16"/>
              </w:rPr>
            </w:pPr>
            <w:r>
              <w:rPr>
                <w:w w:val="90"/>
                <w:sz w:val="16"/>
              </w:rPr>
              <w:t>olarak yayınlanacak</w:t>
            </w:r>
          </w:p>
        </w:tc>
        <w:tc>
          <w:tcPr>
            <w:tcW w:w="2217" w:type="dxa"/>
            <w:shd w:val="clear" w:color="auto" w:fill="F8CFC1"/>
          </w:tcPr>
          <w:p w:rsidR="003A3FE5" w:rsidRDefault="00680609">
            <w:pPr>
              <w:pStyle w:val="TableParagraph"/>
              <w:spacing w:before="2" w:line="228" w:lineRule="auto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>SYGM-Medikal ve İşletme Planlama Daire Başkanlığı</w:t>
            </w:r>
          </w:p>
        </w:tc>
        <w:tc>
          <w:tcPr>
            <w:tcW w:w="2236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2128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22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P1.1.4</w:t>
            </w:r>
          </w:p>
        </w:tc>
        <w:tc>
          <w:tcPr>
            <w:tcW w:w="2102" w:type="dxa"/>
          </w:tcPr>
          <w:p w:rsidR="003A3FE5" w:rsidRDefault="00680609">
            <w:pPr>
              <w:pStyle w:val="TableParagraph"/>
              <w:spacing w:before="7" w:line="225" w:lineRule="auto"/>
              <w:ind w:right="147"/>
              <w:rPr>
                <w:sz w:val="16"/>
              </w:rPr>
            </w:pPr>
            <w:r>
              <w:rPr>
                <w:w w:val="80"/>
                <w:sz w:val="16"/>
              </w:rPr>
              <w:t xml:space="preserve">Şehir hastanelerinde bina </w:t>
            </w:r>
            <w:r>
              <w:rPr>
                <w:w w:val="90"/>
                <w:sz w:val="16"/>
              </w:rPr>
              <w:t>yapı-inşaat ve onarım</w:t>
            </w:r>
          </w:p>
          <w:p w:rsidR="003A3FE5" w:rsidRDefault="00680609">
            <w:pPr>
              <w:pStyle w:val="TableParagraph"/>
              <w:spacing w:line="228" w:lineRule="auto"/>
              <w:ind w:right="484"/>
              <w:rPr>
                <w:sz w:val="16"/>
              </w:rPr>
            </w:pPr>
            <w:r>
              <w:rPr>
                <w:w w:val="90"/>
                <w:sz w:val="16"/>
              </w:rPr>
              <w:t xml:space="preserve">süreçlerine ilişkin </w:t>
            </w:r>
            <w:r>
              <w:rPr>
                <w:w w:val="80"/>
                <w:sz w:val="16"/>
              </w:rPr>
              <w:t>sözleşme sorumluluk</w:t>
            </w:r>
          </w:p>
          <w:p w:rsidR="003A3FE5" w:rsidRDefault="00680609">
            <w:pPr>
              <w:pStyle w:val="TableParagraph"/>
              <w:spacing w:line="228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dağılımı açıklamalı olarak </w:t>
            </w:r>
            <w:r>
              <w:rPr>
                <w:w w:val="85"/>
                <w:sz w:val="16"/>
              </w:rPr>
              <w:t>detaylandırılarak takip</w:t>
            </w:r>
          </w:p>
          <w:p w:rsidR="003A3FE5" w:rsidRDefault="00680609">
            <w:pPr>
              <w:pStyle w:val="TableParagraph"/>
              <w:spacing w:line="225" w:lineRule="auto"/>
              <w:rPr>
                <w:sz w:val="16"/>
              </w:rPr>
            </w:pPr>
            <w:r>
              <w:rPr>
                <w:w w:val="75"/>
                <w:sz w:val="16"/>
              </w:rPr>
              <w:t xml:space="preserve">süreçleri, cezai hususlar </w:t>
            </w:r>
            <w:r>
              <w:rPr>
                <w:w w:val="90"/>
                <w:sz w:val="16"/>
              </w:rPr>
              <w:t>yönelik mevzuat</w:t>
            </w:r>
          </w:p>
          <w:p w:rsidR="003A3FE5" w:rsidRDefault="00680609">
            <w:pPr>
              <w:pStyle w:val="TableParagraph"/>
              <w:spacing w:line="210" w:lineRule="exact"/>
              <w:rPr>
                <w:sz w:val="16"/>
              </w:rPr>
            </w:pPr>
            <w:r>
              <w:rPr>
                <w:w w:val="90"/>
                <w:sz w:val="16"/>
              </w:rPr>
              <w:t>düzenlemesi</w:t>
            </w:r>
          </w:p>
          <w:p w:rsidR="003A3FE5" w:rsidRDefault="00680609">
            <w:pPr>
              <w:pStyle w:val="TableParagraph"/>
              <w:spacing w:line="190" w:lineRule="exact"/>
              <w:rPr>
                <w:sz w:val="16"/>
              </w:rPr>
            </w:pPr>
            <w:r>
              <w:rPr>
                <w:w w:val="85"/>
                <w:sz w:val="16"/>
              </w:rPr>
              <w:t>gerçekleştirilecek</w:t>
            </w:r>
          </w:p>
        </w:tc>
        <w:tc>
          <w:tcPr>
            <w:tcW w:w="2217" w:type="dxa"/>
          </w:tcPr>
          <w:p w:rsidR="003A3FE5" w:rsidRDefault="00680609">
            <w:pPr>
              <w:pStyle w:val="TableParagraph"/>
              <w:spacing w:before="7" w:line="225" w:lineRule="auto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>SYGM-Medikal ve İşletme Planlama Daire Başkanlığı</w:t>
            </w:r>
          </w:p>
        </w:tc>
        <w:tc>
          <w:tcPr>
            <w:tcW w:w="2236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851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22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P1.1.5</w:t>
            </w:r>
          </w:p>
        </w:tc>
        <w:tc>
          <w:tcPr>
            <w:tcW w:w="2102" w:type="dxa"/>
            <w:shd w:val="clear" w:color="auto" w:fill="F8CFC1"/>
          </w:tcPr>
          <w:p w:rsidR="003A3FE5" w:rsidRDefault="00680609">
            <w:pPr>
              <w:pStyle w:val="TableParagraph"/>
              <w:spacing w:before="7" w:line="225" w:lineRule="auto"/>
              <w:rPr>
                <w:sz w:val="16"/>
              </w:rPr>
            </w:pPr>
            <w:r>
              <w:rPr>
                <w:w w:val="90"/>
                <w:sz w:val="16"/>
              </w:rPr>
              <w:t xml:space="preserve">Onarım talepleri </w:t>
            </w:r>
            <w:r>
              <w:rPr>
                <w:w w:val="75"/>
                <w:sz w:val="16"/>
              </w:rPr>
              <w:t>oluşturulacak ekiple</w:t>
            </w:r>
          </w:p>
          <w:p w:rsidR="003A3FE5" w:rsidRDefault="00680609">
            <w:pPr>
              <w:pStyle w:val="TableParagraph"/>
              <w:spacing w:line="210" w:lineRule="exact"/>
              <w:rPr>
                <w:sz w:val="16"/>
              </w:rPr>
            </w:pPr>
            <w:r>
              <w:rPr>
                <w:w w:val="90"/>
                <w:sz w:val="16"/>
              </w:rPr>
              <w:t>gerektiğinde yerinde</w:t>
            </w:r>
          </w:p>
          <w:p w:rsidR="003A3FE5" w:rsidRDefault="00680609">
            <w:pPr>
              <w:pStyle w:val="TableParagraph"/>
              <w:spacing w:line="190" w:lineRule="exact"/>
              <w:rPr>
                <w:sz w:val="16"/>
              </w:rPr>
            </w:pPr>
            <w:r>
              <w:rPr>
                <w:w w:val="90"/>
                <w:sz w:val="16"/>
              </w:rPr>
              <w:t>değerlendirilecek</w:t>
            </w:r>
          </w:p>
        </w:tc>
        <w:tc>
          <w:tcPr>
            <w:tcW w:w="2217" w:type="dxa"/>
            <w:shd w:val="clear" w:color="auto" w:fill="F8CFC1"/>
          </w:tcPr>
          <w:p w:rsidR="003A3FE5" w:rsidRDefault="00680609">
            <w:pPr>
              <w:pStyle w:val="TableParagraph"/>
              <w:spacing w:line="215" w:lineRule="exact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>KHGM-Sağlık Tesisleri</w:t>
            </w:r>
          </w:p>
          <w:p w:rsidR="003A3FE5" w:rsidRDefault="00680609">
            <w:pPr>
              <w:pStyle w:val="TableParagraph"/>
              <w:spacing w:before="1" w:line="228" w:lineRule="auto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 xml:space="preserve">Yatırım Planlama ve Takip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36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851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22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P1.1.6</w:t>
            </w:r>
          </w:p>
        </w:tc>
        <w:tc>
          <w:tcPr>
            <w:tcW w:w="2102" w:type="dxa"/>
          </w:tcPr>
          <w:p w:rsidR="003A3FE5" w:rsidRDefault="00680609">
            <w:pPr>
              <w:pStyle w:val="TableParagraph"/>
              <w:spacing w:line="215" w:lineRule="exact"/>
              <w:rPr>
                <w:sz w:val="16"/>
              </w:rPr>
            </w:pPr>
            <w:r>
              <w:rPr>
                <w:w w:val="90"/>
                <w:sz w:val="16"/>
              </w:rPr>
              <w:t>Hizmet genişlemeleri</w:t>
            </w:r>
          </w:p>
          <w:p w:rsidR="003A3FE5" w:rsidRDefault="00680609">
            <w:pPr>
              <w:pStyle w:val="TableParagraph"/>
              <w:spacing w:before="1" w:line="228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nedeniyle oluşan zorunlu </w:t>
            </w:r>
            <w:r>
              <w:rPr>
                <w:w w:val="85"/>
                <w:sz w:val="16"/>
              </w:rPr>
              <w:t>gider artışları net olarak</w:t>
            </w:r>
          </w:p>
          <w:p w:rsidR="003A3FE5" w:rsidRDefault="0068060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w w:val="90"/>
                <w:sz w:val="16"/>
              </w:rPr>
              <w:t>raporlanacak</w:t>
            </w:r>
          </w:p>
        </w:tc>
        <w:tc>
          <w:tcPr>
            <w:tcW w:w="2217" w:type="dxa"/>
          </w:tcPr>
          <w:p w:rsidR="003A3FE5" w:rsidRDefault="00680609">
            <w:pPr>
              <w:pStyle w:val="TableParagraph"/>
              <w:spacing w:line="215" w:lineRule="exact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>KHGM-Sağlık Tesisleri</w:t>
            </w:r>
          </w:p>
          <w:p w:rsidR="003A3FE5" w:rsidRDefault="00680609">
            <w:pPr>
              <w:pStyle w:val="TableParagraph"/>
              <w:spacing w:before="1" w:line="228" w:lineRule="auto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 xml:space="preserve">Yatırım Planlama ve Takip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36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851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22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P1.1.7</w:t>
            </w:r>
          </w:p>
        </w:tc>
        <w:tc>
          <w:tcPr>
            <w:tcW w:w="2102" w:type="dxa"/>
            <w:shd w:val="clear" w:color="auto" w:fill="F8CFC1"/>
          </w:tcPr>
          <w:p w:rsidR="003A3FE5" w:rsidRDefault="00680609">
            <w:pPr>
              <w:pStyle w:val="TableParagraph"/>
              <w:spacing w:line="215" w:lineRule="exact"/>
              <w:rPr>
                <w:sz w:val="16"/>
              </w:rPr>
            </w:pPr>
            <w:r>
              <w:rPr>
                <w:w w:val="90"/>
                <w:sz w:val="16"/>
              </w:rPr>
              <w:t>Yatırım giderlerinde</w:t>
            </w:r>
          </w:p>
          <w:p w:rsidR="003A3FE5" w:rsidRDefault="00680609">
            <w:pPr>
              <w:pStyle w:val="TableParagraph"/>
              <w:spacing w:before="1" w:line="228" w:lineRule="auto"/>
              <w:ind w:right="86"/>
              <w:rPr>
                <w:sz w:val="16"/>
              </w:rPr>
            </w:pPr>
            <w:r>
              <w:rPr>
                <w:w w:val="90"/>
                <w:sz w:val="16"/>
              </w:rPr>
              <w:t xml:space="preserve">yatırım planlamalarının </w:t>
            </w:r>
            <w:r>
              <w:rPr>
                <w:w w:val="80"/>
                <w:sz w:val="16"/>
              </w:rPr>
              <w:t>optimum şekilde yapılması</w:t>
            </w:r>
          </w:p>
          <w:p w:rsidR="003A3FE5" w:rsidRDefault="0068060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w w:val="85"/>
                <w:sz w:val="16"/>
              </w:rPr>
              <w:t>sağlanacak</w:t>
            </w:r>
          </w:p>
        </w:tc>
        <w:tc>
          <w:tcPr>
            <w:tcW w:w="2217" w:type="dxa"/>
            <w:shd w:val="clear" w:color="auto" w:fill="F8CFC1"/>
          </w:tcPr>
          <w:p w:rsidR="003A3FE5" w:rsidRDefault="00680609">
            <w:pPr>
              <w:pStyle w:val="TableParagraph"/>
              <w:spacing w:line="215" w:lineRule="exact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>KHGM-Sağlık Tesisleri</w:t>
            </w:r>
          </w:p>
          <w:p w:rsidR="003A3FE5" w:rsidRDefault="00680609">
            <w:pPr>
              <w:pStyle w:val="TableParagraph"/>
              <w:spacing w:before="1" w:line="228" w:lineRule="auto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 xml:space="preserve">Yatırım Planlama ve Takip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36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3621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22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P1.1.8</w:t>
            </w:r>
          </w:p>
        </w:tc>
        <w:tc>
          <w:tcPr>
            <w:tcW w:w="2102" w:type="dxa"/>
          </w:tcPr>
          <w:p w:rsidR="003A3FE5" w:rsidRDefault="00680609">
            <w:pPr>
              <w:pStyle w:val="TableParagraph"/>
              <w:spacing w:before="7" w:line="225" w:lineRule="auto"/>
              <w:ind w:right="207"/>
              <w:rPr>
                <w:sz w:val="16"/>
              </w:rPr>
            </w:pPr>
            <w:r>
              <w:rPr>
                <w:w w:val="80"/>
                <w:sz w:val="16"/>
              </w:rPr>
              <w:t xml:space="preserve">Kamu binalarının mevcut </w:t>
            </w:r>
            <w:r>
              <w:rPr>
                <w:w w:val="90"/>
                <w:sz w:val="16"/>
              </w:rPr>
              <w:t xml:space="preserve">kullanım kapasiteleri </w:t>
            </w:r>
            <w:r>
              <w:rPr>
                <w:w w:val="80"/>
                <w:sz w:val="16"/>
              </w:rPr>
              <w:t xml:space="preserve">(metrekare başına düşen </w:t>
            </w:r>
            <w:r>
              <w:rPr>
                <w:w w:val="90"/>
                <w:sz w:val="16"/>
              </w:rPr>
              <w:t xml:space="preserve">kişi sayısı ,atıl </w:t>
            </w:r>
            <w:r>
              <w:rPr>
                <w:w w:val="110"/>
                <w:sz w:val="16"/>
              </w:rPr>
              <w:t>/</w:t>
            </w:r>
          </w:p>
          <w:p w:rsidR="003A3FE5" w:rsidRDefault="00680609">
            <w:pPr>
              <w:pStyle w:val="TableParagraph"/>
              <w:spacing w:line="228" w:lineRule="auto"/>
              <w:rPr>
                <w:sz w:val="16"/>
              </w:rPr>
            </w:pPr>
            <w:r>
              <w:rPr>
                <w:w w:val="90"/>
                <w:sz w:val="16"/>
              </w:rPr>
              <w:t xml:space="preserve">kullanılmayan alan / kat </w:t>
            </w:r>
            <w:r>
              <w:rPr>
                <w:w w:val="80"/>
                <w:sz w:val="16"/>
              </w:rPr>
              <w:t xml:space="preserve">bilgisi) gözden geçirilecek, </w:t>
            </w:r>
            <w:r>
              <w:rPr>
                <w:w w:val="85"/>
                <w:sz w:val="16"/>
              </w:rPr>
              <w:t xml:space="preserve">kapasite kullanımı düşük </w:t>
            </w:r>
            <w:r>
              <w:rPr>
                <w:w w:val="95"/>
                <w:sz w:val="16"/>
              </w:rPr>
              <w:t>ve başka birimlerin</w:t>
            </w:r>
          </w:p>
          <w:p w:rsidR="003A3FE5" w:rsidRDefault="00680609">
            <w:pPr>
              <w:pStyle w:val="TableParagraph"/>
              <w:spacing w:line="228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kullanımına uygun olan </w:t>
            </w:r>
            <w:r>
              <w:rPr>
                <w:w w:val="85"/>
                <w:sz w:val="16"/>
              </w:rPr>
              <w:t xml:space="preserve">binaların birden fazla </w:t>
            </w:r>
            <w:r>
              <w:rPr>
                <w:w w:val="90"/>
                <w:sz w:val="16"/>
              </w:rPr>
              <w:t>kurum tarafından</w:t>
            </w:r>
          </w:p>
          <w:p w:rsidR="003A3FE5" w:rsidRDefault="00680609">
            <w:pPr>
              <w:pStyle w:val="TableParagraph"/>
              <w:spacing w:line="206" w:lineRule="exact"/>
              <w:rPr>
                <w:sz w:val="16"/>
              </w:rPr>
            </w:pPr>
            <w:r>
              <w:rPr>
                <w:w w:val="90"/>
                <w:sz w:val="16"/>
              </w:rPr>
              <w:t>kullanımı</w:t>
            </w:r>
          </w:p>
          <w:p w:rsidR="003A3FE5" w:rsidRDefault="00680609">
            <w:pPr>
              <w:pStyle w:val="TableParagraph"/>
              <w:spacing w:line="225" w:lineRule="auto"/>
              <w:rPr>
                <w:sz w:val="16"/>
              </w:rPr>
            </w:pPr>
            <w:r>
              <w:rPr>
                <w:w w:val="90"/>
                <w:sz w:val="16"/>
              </w:rPr>
              <w:t xml:space="preserve">değerlendirilecek, dolayısıyla da ilgili </w:t>
            </w:r>
            <w:r>
              <w:rPr>
                <w:w w:val="80"/>
                <w:sz w:val="16"/>
              </w:rPr>
              <w:t xml:space="preserve">maliyetler (kira, bakım, </w:t>
            </w:r>
            <w:r>
              <w:rPr>
                <w:w w:val="85"/>
                <w:sz w:val="16"/>
              </w:rPr>
              <w:t>sigorta, elektrik, su,</w:t>
            </w:r>
          </w:p>
          <w:p w:rsidR="003A3FE5" w:rsidRDefault="00680609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w w:val="85"/>
                <w:sz w:val="16"/>
              </w:rPr>
              <w:t>yakacak vb.) azaltılacak.</w:t>
            </w:r>
          </w:p>
        </w:tc>
        <w:tc>
          <w:tcPr>
            <w:tcW w:w="2217" w:type="dxa"/>
          </w:tcPr>
          <w:p w:rsidR="003A3FE5" w:rsidRDefault="00680609">
            <w:pPr>
              <w:pStyle w:val="TableParagraph"/>
              <w:spacing w:line="215" w:lineRule="exact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>KHGM-Sağlık Tesisleri</w:t>
            </w:r>
          </w:p>
          <w:p w:rsidR="003A3FE5" w:rsidRDefault="00680609">
            <w:pPr>
              <w:pStyle w:val="TableParagraph"/>
              <w:spacing w:before="1" w:line="228" w:lineRule="auto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 xml:space="preserve">Yatırım Planlama ve Takip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36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</w:tbl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spacing w:before="11"/>
        <w:rPr>
          <w:rFonts w:ascii="Arial"/>
          <w:b/>
          <w:sz w:val="29"/>
        </w:rPr>
      </w:pPr>
    </w:p>
    <w:p w:rsidR="003A3FE5" w:rsidRDefault="00EB1575">
      <w:pPr>
        <w:ind w:right="383"/>
        <w:jc w:val="center"/>
        <w:rPr>
          <w:rFonts w:ascii="Arial"/>
          <w:sz w:val="24"/>
        </w:rPr>
      </w:pPr>
      <w:r w:rsidRPr="00EB1575">
        <w:pict>
          <v:shape id="_x0000_s1185" type="#_x0000_t202" style="position:absolute;left:0;text-align:left;margin-left:554pt;margin-top:-246.75pt;width:13.05pt;height:223.75pt;z-index:251611136;mso-position-horizontal-relative:page" filled="f" stroked="f">
            <v:textbox style="layout-flow:vertical;mso-layout-flow-alt:bottom-to-top" inset="0,0,0,0">
              <w:txbxContent>
                <w:p w:rsidR="00CC0976" w:rsidRDefault="00CC0976">
                  <w:pPr>
                    <w:pStyle w:val="GvdeMetni"/>
                    <w:spacing w:before="10"/>
                    <w:ind w:left="20"/>
                  </w:pPr>
                  <w:r>
                    <w:rPr>
                      <w:color w:val="D24717"/>
                    </w:rPr>
                    <w:t xml:space="preserve">Tasarruf ve Gelir Artırıcı Programlar Faaliyet Rehberi </w:t>
                  </w:r>
                  <w:r>
                    <w:rPr>
                      <w:color w:val="7E7E7E"/>
                    </w:rPr>
                    <w:t>|</w:t>
                  </w:r>
                </w:p>
              </w:txbxContent>
            </v:textbox>
            <w10:wrap anchorx="page"/>
          </v:shape>
        </w:pict>
      </w:r>
      <w:r w:rsidR="00680609">
        <w:rPr>
          <w:rFonts w:ascii="Arial"/>
          <w:color w:val="FFFFFF"/>
          <w:w w:val="99"/>
          <w:sz w:val="24"/>
        </w:rPr>
        <w:t>8</w:t>
      </w:r>
    </w:p>
    <w:p w:rsidR="003A3FE5" w:rsidRDefault="003A3FE5">
      <w:pPr>
        <w:jc w:val="center"/>
        <w:rPr>
          <w:rFonts w:ascii="Arial"/>
          <w:sz w:val="24"/>
        </w:rPr>
        <w:sectPr w:rsidR="003A3FE5">
          <w:pgSz w:w="11910" w:h="16840"/>
          <w:pgMar w:top="1220" w:right="380" w:bottom="280" w:left="740" w:header="708" w:footer="708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8" w:space="0" w:color="D24717"/>
          <w:left w:val="single" w:sz="8" w:space="0" w:color="D24717"/>
          <w:bottom w:val="single" w:sz="8" w:space="0" w:color="D24717"/>
          <w:right w:val="single" w:sz="8" w:space="0" w:color="D24717"/>
          <w:insideH w:val="single" w:sz="8" w:space="0" w:color="D24717"/>
          <w:insideV w:val="single" w:sz="8" w:space="0" w:color="D24717"/>
        </w:tblBorders>
        <w:tblLayout w:type="fixed"/>
        <w:tblLook w:val="01E0"/>
      </w:tblPr>
      <w:tblGrid>
        <w:gridCol w:w="924"/>
        <w:gridCol w:w="2102"/>
        <w:gridCol w:w="2217"/>
        <w:gridCol w:w="2236"/>
        <w:gridCol w:w="2726"/>
      </w:tblGrid>
      <w:tr w:rsidR="003A3FE5">
        <w:trPr>
          <w:trHeight w:val="1489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11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lastRenderedPageBreak/>
              <w:t>P1.1.9</w:t>
            </w:r>
          </w:p>
        </w:tc>
        <w:tc>
          <w:tcPr>
            <w:tcW w:w="2102" w:type="dxa"/>
            <w:shd w:val="clear" w:color="auto" w:fill="F8CFC1"/>
          </w:tcPr>
          <w:p w:rsidR="003A3FE5" w:rsidRDefault="00680609">
            <w:pPr>
              <w:pStyle w:val="TableParagraph"/>
              <w:spacing w:line="225" w:lineRule="auto"/>
              <w:rPr>
                <w:sz w:val="16"/>
              </w:rPr>
            </w:pPr>
            <w:r>
              <w:rPr>
                <w:w w:val="85"/>
                <w:sz w:val="16"/>
              </w:rPr>
              <w:t xml:space="preserve">Kamu binalarının rutin </w:t>
            </w:r>
            <w:r>
              <w:rPr>
                <w:w w:val="90"/>
                <w:sz w:val="16"/>
              </w:rPr>
              <w:t xml:space="preserve">bakım ve onarımları merkezden standart </w:t>
            </w:r>
            <w:r>
              <w:rPr>
                <w:w w:val="75"/>
                <w:sz w:val="16"/>
              </w:rPr>
              <w:t>prensipler çerçevesinde</w:t>
            </w:r>
          </w:p>
          <w:p w:rsidR="003A3FE5" w:rsidRDefault="00680609">
            <w:pPr>
              <w:pStyle w:val="TableParagraph"/>
              <w:spacing w:line="225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yönetilecek ve bu sayede </w:t>
            </w:r>
            <w:r>
              <w:rPr>
                <w:w w:val="90"/>
                <w:sz w:val="16"/>
              </w:rPr>
              <w:t>maliyet tasarrufu</w:t>
            </w:r>
          </w:p>
          <w:p w:rsidR="003A3FE5" w:rsidRDefault="00680609">
            <w:pPr>
              <w:pStyle w:val="TableParagraph"/>
              <w:spacing w:line="198" w:lineRule="exact"/>
              <w:rPr>
                <w:sz w:val="16"/>
              </w:rPr>
            </w:pPr>
            <w:r>
              <w:rPr>
                <w:w w:val="85"/>
                <w:sz w:val="16"/>
              </w:rPr>
              <w:t>sağlanacak.</w:t>
            </w:r>
          </w:p>
        </w:tc>
        <w:tc>
          <w:tcPr>
            <w:tcW w:w="2217" w:type="dxa"/>
            <w:shd w:val="clear" w:color="auto" w:fill="F8CFC1"/>
          </w:tcPr>
          <w:p w:rsidR="003A3FE5" w:rsidRDefault="00680609">
            <w:pPr>
              <w:pStyle w:val="TableParagraph"/>
              <w:spacing w:line="205" w:lineRule="exact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>KHGM-Sağlık Tesisleri</w:t>
            </w:r>
          </w:p>
          <w:p w:rsidR="003A3FE5" w:rsidRDefault="00680609">
            <w:pPr>
              <w:pStyle w:val="TableParagraph"/>
              <w:spacing w:before="4" w:line="225" w:lineRule="auto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 xml:space="preserve">Yatırım Planlama ve Takip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36" w:type="dxa"/>
            <w:vMerge w:val="restart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26" w:type="dxa"/>
            <w:vMerge w:val="restart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A3FE5">
        <w:trPr>
          <w:trHeight w:val="851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11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P1.1.10</w:t>
            </w:r>
          </w:p>
        </w:tc>
        <w:tc>
          <w:tcPr>
            <w:tcW w:w="2102" w:type="dxa"/>
          </w:tcPr>
          <w:p w:rsidR="003A3FE5" w:rsidRDefault="00680609">
            <w:pPr>
              <w:pStyle w:val="TableParagraph"/>
              <w:spacing w:line="205" w:lineRule="exact"/>
              <w:rPr>
                <w:sz w:val="16"/>
              </w:rPr>
            </w:pPr>
            <w:r>
              <w:rPr>
                <w:w w:val="80"/>
                <w:sz w:val="16"/>
              </w:rPr>
              <w:t>Yatırım</w:t>
            </w:r>
            <w:r>
              <w:rPr>
                <w:spacing w:val="-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giderlerinde</w:t>
            </w:r>
          </w:p>
          <w:p w:rsidR="003A3FE5" w:rsidRDefault="00680609">
            <w:pPr>
              <w:pStyle w:val="TableParagraph"/>
              <w:spacing w:before="4" w:line="225" w:lineRule="auto"/>
              <w:ind w:right="112"/>
              <w:rPr>
                <w:sz w:val="16"/>
              </w:rPr>
            </w:pPr>
            <w:r>
              <w:rPr>
                <w:w w:val="80"/>
                <w:sz w:val="16"/>
              </w:rPr>
              <w:t>yatırımların taahhüt</w:t>
            </w:r>
            <w:r>
              <w:rPr>
                <w:spacing w:val="-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edilen </w:t>
            </w:r>
            <w:r>
              <w:rPr>
                <w:w w:val="90"/>
                <w:sz w:val="16"/>
              </w:rPr>
              <w:t>bütçeleri ile</w:t>
            </w:r>
            <w:r>
              <w:rPr>
                <w:spacing w:val="-3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uyumlu</w:t>
            </w:r>
          </w:p>
          <w:p w:rsidR="003A3FE5" w:rsidRDefault="00680609">
            <w:pPr>
              <w:pStyle w:val="TableParagraph"/>
              <w:spacing w:line="198" w:lineRule="exact"/>
              <w:rPr>
                <w:sz w:val="16"/>
              </w:rPr>
            </w:pPr>
            <w:r>
              <w:rPr>
                <w:w w:val="85"/>
                <w:sz w:val="16"/>
              </w:rPr>
              <w:t>olması sağlanacak</w:t>
            </w:r>
          </w:p>
        </w:tc>
        <w:tc>
          <w:tcPr>
            <w:tcW w:w="2217" w:type="dxa"/>
          </w:tcPr>
          <w:p w:rsidR="003A3FE5" w:rsidRDefault="00680609">
            <w:pPr>
              <w:pStyle w:val="TableParagraph"/>
              <w:spacing w:line="205" w:lineRule="exact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>KHGM-Sağlık Tesisleri</w:t>
            </w:r>
          </w:p>
          <w:p w:rsidR="003A3FE5" w:rsidRDefault="00680609">
            <w:pPr>
              <w:pStyle w:val="TableParagraph"/>
              <w:spacing w:before="4" w:line="225" w:lineRule="auto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 xml:space="preserve">Yatırım Planlama ve Takip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36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2766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11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P1.1.11</w:t>
            </w:r>
          </w:p>
        </w:tc>
        <w:tc>
          <w:tcPr>
            <w:tcW w:w="2102" w:type="dxa"/>
            <w:shd w:val="clear" w:color="auto" w:fill="F8CFC1"/>
          </w:tcPr>
          <w:p w:rsidR="003A3FE5" w:rsidRDefault="00680609">
            <w:pPr>
              <w:pStyle w:val="TableParagraph"/>
              <w:spacing w:line="225" w:lineRule="auto"/>
              <w:ind w:right="120"/>
              <w:rPr>
                <w:sz w:val="16"/>
              </w:rPr>
            </w:pPr>
            <w:r>
              <w:rPr>
                <w:w w:val="85"/>
                <w:sz w:val="16"/>
              </w:rPr>
              <w:t xml:space="preserve">Hizmet, menkul sermaye </w:t>
            </w:r>
            <w:r>
              <w:rPr>
                <w:w w:val="80"/>
                <w:sz w:val="16"/>
              </w:rPr>
              <w:t xml:space="preserve">üretim ve menkul malların </w:t>
            </w:r>
            <w:r>
              <w:rPr>
                <w:w w:val="90"/>
                <w:sz w:val="16"/>
              </w:rPr>
              <w:t>büyük onarımları gibi</w:t>
            </w:r>
          </w:p>
          <w:p w:rsidR="003A3FE5" w:rsidRDefault="00680609">
            <w:pPr>
              <w:pStyle w:val="TableParagraph"/>
              <w:spacing w:line="228" w:lineRule="auto"/>
              <w:rPr>
                <w:sz w:val="16"/>
              </w:rPr>
            </w:pPr>
            <w:r>
              <w:rPr>
                <w:w w:val="75"/>
                <w:sz w:val="16"/>
              </w:rPr>
              <w:t xml:space="preserve">süreçlerde gerçekleşen </w:t>
            </w:r>
            <w:r>
              <w:rPr>
                <w:w w:val="90"/>
                <w:sz w:val="16"/>
              </w:rPr>
              <w:t>müşavir firma</w:t>
            </w:r>
          </w:p>
          <w:p w:rsidR="003A3FE5" w:rsidRDefault="00680609">
            <w:pPr>
              <w:pStyle w:val="TableParagraph"/>
              <w:spacing w:line="207" w:lineRule="exact"/>
              <w:rPr>
                <w:sz w:val="16"/>
              </w:rPr>
            </w:pPr>
            <w:r>
              <w:rPr>
                <w:w w:val="85"/>
                <w:sz w:val="16"/>
              </w:rPr>
              <w:t>harcamalarının analizi,</w:t>
            </w:r>
          </w:p>
          <w:p w:rsidR="003A3FE5" w:rsidRDefault="00680609">
            <w:pPr>
              <w:pStyle w:val="TableParagraph"/>
              <w:spacing w:line="225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katkısı düşük ya da ücreti diğer seçeneklere kıyasla </w:t>
            </w:r>
            <w:r>
              <w:rPr>
                <w:w w:val="85"/>
                <w:sz w:val="16"/>
              </w:rPr>
              <w:t xml:space="preserve">yüksek olan harcamalar </w:t>
            </w:r>
            <w:r>
              <w:rPr>
                <w:w w:val="90"/>
                <w:sz w:val="16"/>
              </w:rPr>
              <w:t>değerlendirilerek</w:t>
            </w:r>
          </w:p>
          <w:p w:rsidR="003A3FE5" w:rsidRDefault="00680609">
            <w:pPr>
              <w:pStyle w:val="TableParagraph"/>
              <w:spacing w:line="213" w:lineRule="exact"/>
              <w:rPr>
                <w:sz w:val="16"/>
              </w:rPr>
            </w:pPr>
            <w:r>
              <w:rPr>
                <w:w w:val="90"/>
                <w:sz w:val="16"/>
              </w:rPr>
              <w:t>azaltılacak, daha ucuz</w:t>
            </w:r>
          </w:p>
          <w:p w:rsidR="003A3FE5" w:rsidRDefault="00680609">
            <w:pPr>
              <w:pStyle w:val="TableParagraph"/>
              <w:spacing w:before="1" w:line="212" w:lineRule="exact"/>
              <w:rPr>
                <w:sz w:val="16"/>
              </w:rPr>
            </w:pPr>
            <w:r>
              <w:rPr>
                <w:w w:val="75"/>
                <w:sz w:val="16"/>
              </w:rPr>
              <w:t xml:space="preserve">alternatifler kullanılacak ya </w:t>
            </w:r>
            <w:r>
              <w:rPr>
                <w:w w:val="90"/>
                <w:sz w:val="16"/>
              </w:rPr>
              <w:t>da sonlandırılacak.</w:t>
            </w:r>
          </w:p>
        </w:tc>
        <w:tc>
          <w:tcPr>
            <w:tcW w:w="2217" w:type="dxa"/>
            <w:shd w:val="clear" w:color="auto" w:fill="F8CFC1"/>
          </w:tcPr>
          <w:p w:rsidR="003A3FE5" w:rsidRDefault="00680609">
            <w:pPr>
              <w:pStyle w:val="TableParagraph"/>
              <w:spacing w:line="228" w:lineRule="auto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 xml:space="preserve">SYGM-Kamu Özel İşbirliği </w:t>
            </w:r>
            <w:r>
              <w:rPr>
                <w:w w:val="90"/>
                <w:sz w:val="16"/>
              </w:rPr>
              <w:t>Daire Başkanlığı</w:t>
            </w:r>
          </w:p>
        </w:tc>
        <w:tc>
          <w:tcPr>
            <w:tcW w:w="2236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2127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11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P1.1.12</w:t>
            </w:r>
          </w:p>
        </w:tc>
        <w:tc>
          <w:tcPr>
            <w:tcW w:w="2102" w:type="dxa"/>
          </w:tcPr>
          <w:p w:rsidR="003A3FE5" w:rsidRDefault="00680609">
            <w:pPr>
              <w:pStyle w:val="TableParagraph"/>
              <w:spacing w:line="205" w:lineRule="exact"/>
              <w:rPr>
                <w:sz w:val="16"/>
              </w:rPr>
            </w:pPr>
            <w:r>
              <w:rPr>
                <w:w w:val="85"/>
                <w:sz w:val="16"/>
              </w:rPr>
              <w:t>Bayrak, flama, sancak,</w:t>
            </w:r>
          </w:p>
          <w:p w:rsidR="003A3FE5" w:rsidRDefault="00680609">
            <w:pPr>
              <w:pStyle w:val="TableParagraph"/>
              <w:spacing w:before="2" w:line="228" w:lineRule="auto"/>
              <w:ind w:right="107"/>
              <w:rPr>
                <w:sz w:val="16"/>
              </w:rPr>
            </w:pPr>
            <w:r>
              <w:rPr>
                <w:w w:val="80"/>
                <w:sz w:val="16"/>
              </w:rPr>
              <w:t xml:space="preserve">çadır, kablo, kapı kolu, fiş, </w:t>
            </w:r>
            <w:r>
              <w:rPr>
                <w:w w:val="90"/>
                <w:sz w:val="16"/>
              </w:rPr>
              <w:t>ampul gibi mal ve</w:t>
            </w:r>
          </w:p>
          <w:p w:rsidR="003A3FE5" w:rsidRDefault="00680609">
            <w:pPr>
              <w:pStyle w:val="TableParagraph"/>
              <w:spacing w:line="207" w:lineRule="exact"/>
              <w:rPr>
                <w:sz w:val="16"/>
              </w:rPr>
            </w:pPr>
            <w:r>
              <w:rPr>
                <w:w w:val="90"/>
                <w:sz w:val="16"/>
              </w:rPr>
              <w:t>malzemelerin satın alım</w:t>
            </w:r>
          </w:p>
          <w:p w:rsidR="003A3FE5" w:rsidRDefault="00680609">
            <w:pPr>
              <w:pStyle w:val="TableParagraph"/>
              <w:spacing w:before="3" w:line="228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sürecinde kamu geneli için </w:t>
            </w:r>
            <w:r>
              <w:rPr>
                <w:w w:val="90"/>
                <w:sz w:val="16"/>
              </w:rPr>
              <w:t>toplu alım</w:t>
            </w:r>
          </w:p>
          <w:p w:rsidR="003A3FE5" w:rsidRDefault="00680609">
            <w:pPr>
              <w:pStyle w:val="TableParagraph"/>
              <w:spacing w:line="228" w:lineRule="auto"/>
              <w:rPr>
                <w:sz w:val="16"/>
              </w:rPr>
            </w:pPr>
            <w:r>
              <w:rPr>
                <w:w w:val="75"/>
                <w:sz w:val="16"/>
              </w:rPr>
              <w:t xml:space="preserve">gerçekleştirilerek pazarlık </w:t>
            </w:r>
            <w:r>
              <w:rPr>
                <w:w w:val="85"/>
                <w:sz w:val="16"/>
              </w:rPr>
              <w:t>imkânı elde edilmesi ve</w:t>
            </w:r>
          </w:p>
          <w:p w:rsidR="003A3FE5" w:rsidRDefault="00680609">
            <w:pPr>
              <w:pStyle w:val="TableParagraph"/>
              <w:spacing w:line="208" w:lineRule="exact"/>
              <w:rPr>
                <w:sz w:val="16"/>
              </w:rPr>
            </w:pPr>
            <w:r>
              <w:rPr>
                <w:w w:val="90"/>
                <w:sz w:val="16"/>
              </w:rPr>
              <w:t>fiyat avantajlarından</w:t>
            </w:r>
          </w:p>
          <w:p w:rsidR="003A3FE5" w:rsidRDefault="00680609">
            <w:pPr>
              <w:pStyle w:val="TableParagraph"/>
              <w:spacing w:line="200" w:lineRule="exact"/>
              <w:rPr>
                <w:sz w:val="16"/>
              </w:rPr>
            </w:pPr>
            <w:r>
              <w:rPr>
                <w:w w:val="85"/>
                <w:sz w:val="16"/>
              </w:rPr>
              <w:t>yararlanılacak.</w:t>
            </w:r>
          </w:p>
        </w:tc>
        <w:tc>
          <w:tcPr>
            <w:tcW w:w="2217" w:type="dxa"/>
          </w:tcPr>
          <w:p w:rsidR="003A3FE5" w:rsidRDefault="00680609">
            <w:pPr>
              <w:pStyle w:val="TableParagraph"/>
              <w:spacing w:line="228" w:lineRule="auto"/>
              <w:ind w:left="106" w:right="99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KHGM-Tedarik Yöntemleri </w:t>
            </w:r>
            <w:r>
              <w:rPr>
                <w:w w:val="90"/>
                <w:sz w:val="16"/>
              </w:rPr>
              <w:t>ve Satın Alma Dairesi</w:t>
            </w:r>
          </w:p>
          <w:p w:rsidR="003A3FE5" w:rsidRDefault="00680609">
            <w:pPr>
              <w:pStyle w:val="TableParagraph"/>
              <w:spacing w:line="215" w:lineRule="exact"/>
              <w:ind w:left="106"/>
              <w:rPr>
                <w:sz w:val="16"/>
              </w:rPr>
            </w:pPr>
            <w:r>
              <w:rPr>
                <w:w w:val="85"/>
                <w:sz w:val="16"/>
              </w:rPr>
              <w:t>Başkanlığı</w:t>
            </w:r>
          </w:p>
        </w:tc>
        <w:tc>
          <w:tcPr>
            <w:tcW w:w="2236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065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11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P1.1.13</w:t>
            </w:r>
          </w:p>
        </w:tc>
        <w:tc>
          <w:tcPr>
            <w:tcW w:w="2102" w:type="dxa"/>
            <w:shd w:val="clear" w:color="auto" w:fill="F8CFC1"/>
          </w:tcPr>
          <w:p w:rsidR="003A3FE5" w:rsidRDefault="00680609">
            <w:pPr>
              <w:pStyle w:val="TableParagraph"/>
              <w:spacing w:line="228" w:lineRule="auto"/>
              <w:ind w:right="186"/>
              <w:rPr>
                <w:sz w:val="16"/>
              </w:rPr>
            </w:pPr>
            <w:r>
              <w:rPr>
                <w:w w:val="90"/>
                <w:sz w:val="16"/>
              </w:rPr>
              <w:t xml:space="preserve">İnşaatların bina bakım </w:t>
            </w:r>
            <w:r>
              <w:rPr>
                <w:w w:val="80"/>
                <w:sz w:val="16"/>
              </w:rPr>
              <w:t xml:space="preserve">onarımlarının planlamaya </w:t>
            </w:r>
            <w:r>
              <w:rPr>
                <w:w w:val="90"/>
                <w:sz w:val="16"/>
              </w:rPr>
              <w:t>uygun ve ödenekler</w:t>
            </w:r>
          </w:p>
          <w:p w:rsidR="003A3FE5" w:rsidRDefault="00680609">
            <w:pPr>
              <w:pStyle w:val="TableParagraph"/>
              <w:spacing w:line="206" w:lineRule="exact"/>
              <w:rPr>
                <w:sz w:val="16"/>
              </w:rPr>
            </w:pPr>
            <w:r>
              <w:rPr>
                <w:w w:val="90"/>
                <w:sz w:val="16"/>
              </w:rPr>
              <w:t>kapsamında yapılması</w:t>
            </w:r>
          </w:p>
          <w:p w:rsidR="003A3FE5" w:rsidRDefault="00680609">
            <w:pPr>
              <w:pStyle w:val="TableParagraph"/>
              <w:spacing w:line="202" w:lineRule="exact"/>
              <w:rPr>
                <w:sz w:val="16"/>
              </w:rPr>
            </w:pPr>
            <w:r>
              <w:rPr>
                <w:w w:val="85"/>
                <w:sz w:val="16"/>
              </w:rPr>
              <w:t>sağlanacak</w:t>
            </w:r>
          </w:p>
        </w:tc>
        <w:tc>
          <w:tcPr>
            <w:tcW w:w="2217" w:type="dxa"/>
            <w:shd w:val="clear" w:color="auto" w:fill="F8CFC1"/>
          </w:tcPr>
          <w:p w:rsidR="003A3FE5" w:rsidRDefault="00680609">
            <w:pPr>
              <w:pStyle w:val="TableParagraph"/>
              <w:spacing w:line="205" w:lineRule="exact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>KHGM-Sağlık Tesisleri</w:t>
            </w:r>
          </w:p>
          <w:p w:rsidR="003A3FE5" w:rsidRDefault="00680609">
            <w:pPr>
              <w:pStyle w:val="TableParagraph"/>
              <w:spacing w:before="2" w:line="228" w:lineRule="auto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 xml:space="preserve">Yatırım Planlama ve Takip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36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</w:tbl>
    <w:p w:rsidR="003A3FE5" w:rsidRDefault="00EB1575">
      <w:pPr>
        <w:pStyle w:val="GvdeMetni"/>
        <w:spacing w:before="9"/>
        <w:rPr>
          <w:rFonts w:ascii="Arial"/>
          <w:sz w:val="29"/>
        </w:rPr>
      </w:pPr>
      <w:r w:rsidRPr="00EB1575">
        <w:pict>
          <v:group id="_x0000_s1182" style="position:absolute;margin-left:41.4pt;margin-top:27.05pt;width:512.6pt;height:792.35pt;z-index:-251672576;mso-position-horizontal-relative:page;mso-position-vertical-relative:page" coordorigin="828,541" coordsize="10252,15847">
            <v:shape id="_x0000_s1184" style="position:absolute;left:5673;top:15898;width:550;height:490" coordorigin="5673,15898" coordsize="550,490" path="m5948,15898r-73,9l5809,15931r-55,39l5711,16019r-28,59l5673,16143r10,65l5711,16267r43,49l5809,16355r66,24l5948,16388r73,-9l6087,16355r55,-39l6185,16267r28,-59l6223,16143r-10,-65l6185,16019r-43,-49l6087,15931r-66,-24l5948,15898xe" fillcolor="#d24717" stroked="f">
              <v:path arrowok="t"/>
            </v:shape>
            <v:shape id="_x0000_s1183" style="position:absolute;left:838;top:551;width:10232;height:15597" coordorigin="838,551" coordsize="10232,15597" path="m1250,551r-74,7l1106,577r-64,30l984,648r-49,49l894,755r-30,64l845,889r-7,74l838,15736r7,74l864,15880r30,64l935,16002r49,49l1042,16092r64,30l1176,16141r74,7l10658,16148r74,-7l10802,16122r64,-30l10924,16051r49,-49l11014,15944r30,-64l11063,15810r7,-74l11070,963r-7,-74l11044,819r-30,-64l10973,697r-49,-49l10866,607r-64,-30l10732,558r-74,-7l1250,551xe" filled="f" strokeweight="1pt">
              <v:path arrowok="t"/>
            </v:shape>
            <w10:wrap anchorx="page" anchory="page"/>
          </v:group>
        </w:pict>
      </w:r>
    </w:p>
    <w:p w:rsidR="003A3FE5" w:rsidRDefault="00EB1575">
      <w:pPr>
        <w:spacing w:before="128"/>
        <w:ind w:left="112"/>
        <w:rPr>
          <w:rFonts w:ascii="Arial" w:hAnsi="Arial"/>
          <w:b/>
          <w:sz w:val="20"/>
        </w:rPr>
      </w:pPr>
      <w:r w:rsidRPr="00EB1575">
        <w:pict>
          <v:shape id="_x0000_s1181" type="#_x0000_t202" style="position:absolute;left:0;text-align:left;margin-left:29.1pt;margin-top:57.45pt;width:13.05pt;height:223.75pt;z-index:-251671552;mso-position-horizontal-relative:page" filled="f" stroked="f">
            <v:textbox style="layout-flow:vertical;mso-layout-flow-alt:bottom-to-top" inset="0,0,0,0">
              <w:txbxContent>
                <w:p w:rsidR="00CC0976" w:rsidRDefault="00CC0976">
                  <w:pPr>
                    <w:pStyle w:val="GvdeMetni"/>
                    <w:spacing w:before="10"/>
                    <w:ind w:left="20"/>
                  </w:pPr>
                  <w:r>
                    <w:rPr>
                      <w:color w:val="D24717"/>
                    </w:rPr>
                    <w:t xml:space="preserve">Tasarruf ve Gelir Artırıcı Programlar Faaliyet Rehberi </w:t>
                  </w:r>
                  <w:r>
                    <w:rPr>
                      <w:color w:val="7E7E7E"/>
                    </w:rPr>
                    <w:t>|</w:t>
                  </w:r>
                </w:p>
              </w:txbxContent>
            </v:textbox>
            <w10:wrap anchorx="page"/>
          </v:shape>
        </w:pict>
      </w:r>
      <w:r w:rsidR="00680609">
        <w:rPr>
          <w:rFonts w:ascii="Arial" w:hAnsi="Arial"/>
          <w:b/>
          <w:sz w:val="20"/>
        </w:rPr>
        <w:t>P1.2 Bilgisayar ve donanımları ekonomik ömürlerince etkili şekilde kullanılacaktır.</w:t>
      </w:r>
    </w:p>
    <w:p w:rsidR="003A3FE5" w:rsidRDefault="003A3FE5">
      <w:pPr>
        <w:pStyle w:val="GvdeMetni"/>
        <w:spacing w:before="10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8" w:space="0" w:color="D24717"/>
          <w:left w:val="single" w:sz="8" w:space="0" w:color="D24717"/>
          <w:bottom w:val="single" w:sz="8" w:space="0" w:color="D24717"/>
          <w:right w:val="single" w:sz="8" w:space="0" w:color="D24717"/>
          <w:insideH w:val="single" w:sz="8" w:space="0" w:color="D24717"/>
          <w:insideV w:val="single" w:sz="8" w:space="0" w:color="D24717"/>
        </w:tblBorders>
        <w:tblLayout w:type="fixed"/>
        <w:tblLook w:val="01E0"/>
      </w:tblPr>
      <w:tblGrid>
        <w:gridCol w:w="924"/>
        <w:gridCol w:w="2109"/>
        <w:gridCol w:w="2215"/>
        <w:gridCol w:w="2234"/>
        <w:gridCol w:w="2724"/>
      </w:tblGrid>
      <w:tr w:rsidR="003A3FE5">
        <w:trPr>
          <w:trHeight w:val="557"/>
        </w:trPr>
        <w:tc>
          <w:tcPr>
            <w:tcW w:w="924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/>
              <w:ind w:left="107" w:firstLine="17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TGAP</w:t>
            </w:r>
          </w:p>
          <w:p w:rsidR="003A3FE5" w:rsidRDefault="00680609">
            <w:pPr>
              <w:pStyle w:val="TableParagraph"/>
              <w:spacing w:before="7" w:line="180" w:lineRule="atLeast"/>
              <w:ind w:right="8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 xml:space="preserve">PROGRAM </w:t>
            </w:r>
            <w:r>
              <w:rPr>
                <w:rFonts w:ascii="Arial"/>
                <w:b/>
                <w:sz w:val="14"/>
              </w:rPr>
              <w:t>KODU</w:t>
            </w:r>
          </w:p>
        </w:tc>
        <w:tc>
          <w:tcPr>
            <w:tcW w:w="2109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/>
              <w:ind w:left="35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TGAP PROGRAM ADI</w:t>
            </w:r>
          </w:p>
        </w:tc>
        <w:tc>
          <w:tcPr>
            <w:tcW w:w="2215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 w:line="278" w:lineRule="auto"/>
              <w:ind w:left="692" w:right="156" w:hanging="32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 xml:space="preserve">KOORDİNATÖR DAİRE </w:t>
            </w:r>
            <w:r>
              <w:rPr>
                <w:rFonts w:ascii="Arial" w:hAnsi="Arial"/>
                <w:b/>
                <w:sz w:val="14"/>
              </w:rPr>
              <w:t>BAŞKANLIĞI</w:t>
            </w:r>
          </w:p>
        </w:tc>
        <w:tc>
          <w:tcPr>
            <w:tcW w:w="2234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/>
              <w:ind w:left="92" w:right="74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MÜDÜRLÜĞÜMÜZCE</w:t>
            </w:r>
          </w:p>
          <w:p w:rsidR="003A3FE5" w:rsidRDefault="00680609">
            <w:pPr>
              <w:pStyle w:val="TableParagraph"/>
              <w:spacing w:before="26"/>
              <w:ind w:left="92" w:right="78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ÖNGÖRÜLEN EK ÇALIŞMALAR</w:t>
            </w:r>
          </w:p>
        </w:tc>
        <w:tc>
          <w:tcPr>
            <w:tcW w:w="2724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 w:line="278" w:lineRule="auto"/>
              <w:ind w:left="451" w:right="415" w:firstLine="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BAKANLIKÇA GÖNDERİLEN YAZILARDAKİ TALİMATLAR</w:t>
            </w:r>
          </w:p>
        </w:tc>
      </w:tr>
      <w:tr w:rsidR="003A3FE5">
        <w:trPr>
          <w:trHeight w:val="3832"/>
        </w:trPr>
        <w:tc>
          <w:tcPr>
            <w:tcW w:w="924" w:type="dxa"/>
            <w:tcBorders>
              <w:top w:val="single" w:sz="18" w:space="0" w:color="D24717"/>
            </w:tcBorders>
            <w:shd w:val="clear" w:color="auto" w:fill="F8CFC1"/>
          </w:tcPr>
          <w:p w:rsidR="003A3FE5" w:rsidRDefault="00680609">
            <w:pPr>
              <w:pStyle w:val="TableParagraph"/>
              <w:spacing w:before="19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P1.2.1</w:t>
            </w:r>
          </w:p>
        </w:tc>
        <w:tc>
          <w:tcPr>
            <w:tcW w:w="2109" w:type="dxa"/>
            <w:tcBorders>
              <w:top w:val="single" w:sz="18" w:space="0" w:color="D24717"/>
            </w:tcBorders>
            <w:shd w:val="clear" w:color="auto" w:fill="F8CFC1"/>
          </w:tcPr>
          <w:p w:rsidR="003A3FE5" w:rsidRDefault="00680609">
            <w:pPr>
              <w:pStyle w:val="TableParagraph"/>
              <w:spacing w:before="4" w:line="225" w:lineRule="auto"/>
              <w:ind w:right="201"/>
              <w:rPr>
                <w:sz w:val="16"/>
              </w:rPr>
            </w:pPr>
            <w:r>
              <w:rPr>
                <w:w w:val="85"/>
                <w:sz w:val="16"/>
              </w:rPr>
              <w:t xml:space="preserve">Genel Müdürlüğümüzce </w:t>
            </w:r>
            <w:r>
              <w:rPr>
                <w:w w:val="80"/>
                <w:sz w:val="16"/>
              </w:rPr>
              <w:t xml:space="preserve">yayımlanan "SBYS-AK ve </w:t>
            </w:r>
            <w:r>
              <w:rPr>
                <w:w w:val="85"/>
                <w:sz w:val="16"/>
              </w:rPr>
              <w:t xml:space="preserve">DASB-AK" kapsamında açık kaynak kodlu veri </w:t>
            </w:r>
            <w:r>
              <w:rPr>
                <w:w w:val="80"/>
                <w:sz w:val="16"/>
              </w:rPr>
              <w:t xml:space="preserve">tabanı, işletim sistemi ve </w:t>
            </w:r>
            <w:r>
              <w:rPr>
                <w:w w:val="90"/>
                <w:sz w:val="16"/>
              </w:rPr>
              <w:t>ofis programlarının</w:t>
            </w:r>
          </w:p>
          <w:p w:rsidR="003A3FE5" w:rsidRDefault="00680609">
            <w:pPr>
              <w:pStyle w:val="TableParagraph"/>
              <w:spacing w:before="2" w:line="228" w:lineRule="auto"/>
              <w:rPr>
                <w:sz w:val="16"/>
              </w:rPr>
            </w:pPr>
            <w:r>
              <w:rPr>
                <w:w w:val="75"/>
                <w:sz w:val="16"/>
              </w:rPr>
              <w:t xml:space="preserve">kullanılmalarının teşvik </w:t>
            </w:r>
            <w:r>
              <w:rPr>
                <w:w w:val="85"/>
                <w:sz w:val="16"/>
              </w:rPr>
              <w:t>edilmesi sağlanacak</w:t>
            </w:r>
          </w:p>
        </w:tc>
        <w:tc>
          <w:tcPr>
            <w:tcW w:w="2215" w:type="dxa"/>
            <w:tcBorders>
              <w:top w:val="single" w:sz="18" w:space="0" w:color="D24717"/>
            </w:tcBorders>
            <w:shd w:val="clear" w:color="auto" w:fill="F8CFC1"/>
          </w:tcPr>
          <w:p w:rsidR="003A3FE5" w:rsidRDefault="00680609">
            <w:pPr>
              <w:pStyle w:val="TableParagraph"/>
              <w:spacing w:before="2" w:line="228" w:lineRule="auto"/>
              <w:ind w:left="106" w:right="703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SBSGM-Standart ve Akreditasyon Daire </w:t>
            </w:r>
            <w:r>
              <w:rPr>
                <w:w w:val="90"/>
                <w:sz w:val="16"/>
              </w:rPr>
              <w:t>Başkanlığı</w:t>
            </w:r>
          </w:p>
        </w:tc>
        <w:tc>
          <w:tcPr>
            <w:tcW w:w="2234" w:type="dxa"/>
            <w:tcBorders>
              <w:top w:val="single" w:sz="18" w:space="0" w:color="D24717"/>
            </w:tcBorders>
          </w:tcPr>
          <w:p w:rsidR="003A3FE5" w:rsidRDefault="00680609">
            <w:pPr>
              <w:pStyle w:val="TableParagraph"/>
              <w:numPr>
                <w:ilvl w:val="0"/>
                <w:numId w:val="39"/>
              </w:numPr>
              <w:tabs>
                <w:tab w:val="left" w:pos="259"/>
              </w:tabs>
              <w:spacing w:before="2" w:line="228" w:lineRule="auto"/>
              <w:ind w:right="343" w:firstLine="0"/>
              <w:rPr>
                <w:sz w:val="16"/>
              </w:rPr>
            </w:pPr>
            <w:r>
              <w:rPr>
                <w:w w:val="75"/>
                <w:sz w:val="16"/>
              </w:rPr>
              <w:t xml:space="preserve">Bilgisayarların kullanım </w:t>
            </w:r>
            <w:r>
              <w:rPr>
                <w:w w:val="90"/>
                <w:sz w:val="16"/>
              </w:rPr>
              <w:t>amacına uygunlukları incelenmelidir.</w:t>
            </w:r>
          </w:p>
          <w:p w:rsidR="003A3FE5" w:rsidRDefault="003A3FE5">
            <w:pPr>
              <w:pStyle w:val="TableParagraph"/>
              <w:spacing w:before="2"/>
              <w:ind w:left="0"/>
              <w:rPr>
                <w:rFonts w:ascii="Arial"/>
                <w:b/>
                <w:sz w:val="18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39"/>
              </w:numPr>
              <w:tabs>
                <w:tab w:val="left" w:pos="259"/>
              </w:tabs>
              <w:spacing w:line="228" w:lineRule="auto"/>
              <w:ind w:right="485" w:firstLine="0"/>
              <w:rPr>
                <w:sz w:val="16"/>
              </w:rPr>
            </w:pPr>
            <w:r>
              <w:rPr>
                <w:w w:val="80"/>
                <w:sz w:val="16"/>
              </w:rPr>
              <w:t>Bilgisayar envanteri (kullanım yeri,</w:t>
            </w:r>
            <w:r>
              <w:rPr>
                <w:spacing w:val="-1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kullanım</w:t>
            </w:r>
          </w:p>
          <w:p w:rsidR="003A3FE5" w:rsidRDefault="00680609">
            <w:pPr>
              <w:pStyle w:val="TableParagraph"/>
              <w:spacing w:line="228" w:lineRule="auto"/>
              <w:ind w:left="107" w:right="126"/>
              <w:rPr>
                <w:sz w:val="16"/>
              </w:rPr>
            </w:pPr>
            <w:r>
              <w:rPr>
                <w:w w:val="80"/>
                <w:sz w:val="16"/>
              </w:rPr>
              <w:t xml:space="preserve">amacı ve özelliklerine göre) </w:t>
            </w:r>
            <w:r>
              <w:rPr>
                <w:w w:val="75"/>
                <w:sz w:val="16"/>
              </w:rPr>
              <w:t xml:space="preserve">çıkarılarak kullanım amacına </w:t>
            </w:r>
            <w:r>
              <w:rPr>
                <w:w w:val="90"/>
                <w:sz w:val="16"/>
              </w:rPr>
              <w:t>uygun bilgisayar dağılımı</w:t>
            </w:r>
          </w:p>
          <w:p w:rsidR="003A3FE5" w:rsidRDefault="00680609">
            <w:pPr>
              <w:pStyle w:val="TableParagraph"/>
              <w:spacing w:line="215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sağlanmalıdır.</w:t>
            </w:r>
          </w:p>
        </w:tc>
        <w:tc>
          <w:tcPr>
            <w:tcW w:w="2724" w:type="dxa"/>
            <w:tcBorders>
              <w:top w:val="single" w:sz="18" w:space="0" w:color="D24717"/>
            </w:tcBorders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680609">
      <w:pPr>
        <w:spacing w:before="183"/>
        <w:ind w:right="320"/>
        <w:jc w:val="center"/>
        <w:rPr>
          <w:rFonts w:ascii="Arial"/>
          <w:sz w:val="24"/>
        </w:rPr>
      </w:pPr>
      <w:r>
        <w:rPr>
          <w:rFonts w:ascii="Arial"/>
          <w:color w:val="FFFFFF"/>
          <w:w w:val="99"/>
          <w:sz w:val="24"/>
        </w:rPr>
        <w:t>9</w:t>
      </w:r>
    </w:p>
    <w:p w:rsidR="003A3FE5" w:rsidRDefault="003A3FE5">
      <w:pPr>
        <w:jc w:val="center"/>
        <w:rPr>
          <w:rFonts w:ascii="Arial"/>
          <w:sz w:val="24"/>
        </w:rPr>
        <w:sectPr w:rsidR="003A3FE5">
          <w:pgSz w:w="11910" w:h="16840"/>
          <w:pgMar w:top="1140" w:right="380" w:bottom="280" w:left="740" w:header="708" w:footer="708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8" w:space="0" w:color="D24717"/>
          <w:left w:val="single" w:sz="8" w:space="0" w:color="D24717"/>
          <w:bottom w:val="single" w:sz="8" w:space="0" w:color="D24717"/>
          <w:right w:val="single" w:sz="8" w:space="0" w:color="D24717"/>
          <w:insideH w:val="single" w:sz="8" w:space="0" w:color="D24717"/>
          <w:insideV w:val="single" w:sz="8" w:space="0" w:color="D24717"/>
        </w:tblBorders>
        <w:tblLayout w:type="fixed"/>
        <w:tblLook w:val="01E0"/>
      </w:tblPr>
      <w:tblGrid>
        <w:gridCol w:w="924"/>
        <w:gridCol w:w="2109"/>
        <w:gridCol w:w="2215"/>
        <w:gridCol w:w="2234"/>
        <w:gridCol w:w="2724"/>
      </w:tblGrid>
      <w:tr w:rsidR="003A3FE5">
        <w:trPr>
          <w:trHeight w:val="2977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78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lastRenderedPageBreak/>
              <w:t>P1.2.2</w:t>
            </w:r>
          </w:p>
        </w:tc>
        <w:tc>
          <w:tcPr>
            <w:tcW w:w="2109" w:type="dxa"/>
          </w:tcPr>
          <w:p w:rsidR="003A3FE5" w:rsidRDefault="00680609">
            <w:pPr>
              <w:pStyle w:val="TableParagraph"/>
              <w:spacing w:line="228" w:lineRule="auto"/>
              <w:ind w:right="221"/>
              <w:rPr>
                <w:sz w:val="16"/>
              </w:rPr>
            </w:pPr>
            <w:r>
              <w:rPr>
                <w:w w:val="80"/>
                <w:sz w:val="16"/>
              </w:rPr>
              <w:t xml:space="preserve">Kamuda kullanılan bütün </w:t>
            </w:r>
            <w:r>
              <w:rPr>
                <w:w w:val="90"/>
                <w:sz w:val="16"/>
              </w:rPr>
              <w:t>bilgisayar</w:t>
            </w:r>
            <w:r>
              <w:rPr>
                <w:spacing w:val="-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(dizüstü,</w:t>
            </w:r>
          </w:p>
          <w:p w:rsidR="003A3FE5" w:rsidRDefault="00680609">
            <w:pPr>
              <w:pStyle w:val="TableParagraph"/>
              <w:spacing w:line="228" w:lineRule="auto"/>
              <w:ind w:right="252"/>
              <w:rPr>
                <w:sz w:val="16"/>
              </w:rPr>
            </w:pPr>
            <w:r>
              <w:rPr>
                <w:w w:val="80"/>
                <w:sz w:val="16"/>
              </w:rPr>
              <w:t>masaüstü</w:t>
            </w:r>
            <w:r>
              <w:rPr>
                <w:spacing w:val="-1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vb.),</w:t>
            </w:r>
            <w:r>
              <w:rPr>
                <w:spacing w:val="-1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bilgisayar </w:t>
            </w:r>
            <w:r>
              <w:rPr>
                <w:w w:val="85"/>
                <w:sz w:val="16"/>
              </w:rPr>
              <w:t>aksesuarı,</w:t>
            </w:r>
            <w:r>
              <w:rPr>
                <w:spacing w:val="-1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sunucu,</w:t>
            </w:r>
          </w:p>
          <w:p w:rsidR="003A3FE5" w:rsidRDefault="00680609">
            <w:pPr>
              <w:pStyle w:val="TableParagraph"/>
              <w:spacing w:line="225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depolama ünitesi, şebeke </w:t>
            </w:r>
            <w:r>
              <w:rPr>
                <w:w w:val="85"/>
                <w:sz w:val="16"/>
              </w:rPr>
              <w:t xml:space="preserve">cihazları, cep telefonu, </w:t>
            </w:r>
            <w:r>
              <w:rPr>
                <w:w w:val="90"/>
                <w:sz w:val="16"/>
              </w:rPr>
              <w:t>tablet v.b. elektronik</w:t>
            </w:r>
          </w:p>
          <w:p w:rsidR="003A3FE5" w:rsidRDefault="00680609">
            <w:pPr>
              <w:pStyle w:val="TableParagraph"/>
              <w:spacing w:line="225" w:lineRule="auto"/>
              <w:rPr>
                <w:sz w:val="16"/>
              </w:rPr>
            </w:pPr>
            <w:r>
              <w:rPr>
                <w:w w:val="80"/>
                <w:sz w:val="16"/>
              </w:rPr>
              <w:t>cihazların (</w:t>
            </w:r>
            <w:proofErr w:type="spellStart"/>
            <w:r>
              <w:rPr>
                <w:w w:val="80"/>
                <w:sz w:val="16"/>
              </w:rPr>
              <w:t>masabaşı</w:t>
            </w:r>
            <w:proofErr w:type="spellEnd"/>
            <w:r>
              <w:rPr>
                <w:w w:val="80"/>
                <w:sz w:val="16"/>
              </w:rPr>
              <w:t xml:space="preserve"> telefonlar ve yazıcılar</w:t>
            </w:r>
          </w:p>
          <w:p w:rsidR="003A3FE5" w:rsidRDefault="00680609">
            <w:pPr>
              <w:pStyle w:val="TableParagraph"/>
              <w:spacing w:line="228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hariç) ve paket yazılımlar </w:t>
            </w:r>
            <w:r>
              <w:rPr>
                <w:w w:val="85"/>
                <w:sz w:val="16"/>
              </w:rPr>
              <w:t xml:space="preserve">ortak BT </w:t>
            </w:r>
            <w:proofErr w:type="spellStart"/>
            <w:r>
              <w:rPr>
                <w:w w:val="85"/>
                <w:sz w:val="16"/>
              </w:rPr>
              <w:t>kataloğundan</w:t>
            </w:r>
            <w:proofErr w:type="spellEnd"/>
          </w:p>
          <w:p w:rsidR="003A3FE5" w:rsidRDefault="00680609">
            <w:pPr>
              <w:pStyle w:val="TableParagraph"/>
              <w:spacing w:line="228" w:lineRule="auto"/>
              <w:rPr>
                <w:sz w:val="16"/>
              </w:rPr>
            </w:pPr>
            <w:r>
              <w:rPr>
                <w:w w:val="75"/>
                <w:sz w:val="16"/>
              </w:rPr>
              <w:t xml:space="preserve">standartlaştırılacak ve satın </w:t>
            </w:r>
            <w:r>
              <w:rPr>
                <w:w w:val="85"/>
                <w:sz w:val="16"/>
              </w:rPr>
              <w:t>almaları merkezi bir birim</w:t>
            </w:r>
          </w:p>
          <w:p w:rsidR="003A3FE5" w:rsidRDefault="00680609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0"/>
                <w:sz w:val="16"/>
              </w:rPr>
              <w:t>tarafından yapılacak</w:t>
            </w:r>
          </w:p>
        </w:tc>
        <w:tc>
          <w:tcPr>
            <w:tcW w:w="2215" w:type="dxa"/>
          </w:tcPr>
          <w:p w:rsidR="003A3FE5" w:rsidRDefault="00680609">
            <w:pPr>
              <w:pStyle w:val="TableParagraph"/>
              <w:spacing w:line="228" w:lineRule="auto"/>
              <w:ind w:left="106" w:right="156"/>
              <w:rPr>
                <w:sz w:val="16"/>
              </w:rPr>
            </w:pPr>
            <w:r>
              <w:rPr>
                <w:w w:val="80"/>
                <w:sz w:val="16"/>
              </w:rPr>
              <w:t xml:space="preserve">SBSGM-Sistem Yönetimi ve </w:t>
            </w:r>
            <w:r>
              <w:rPr>
                <w:w w:val="90"/>
                <w:sz w:val="16"/>
              </w:rPr>
              <w:t>Bilgi Güvenliği Dairesi</w:t>
            </w:r>
          </w:p>
          <w:p w:rsidR="003A3FE5" w:rsidRDefault="00680609">
            <w:pPr>
              <w:pStyle w:val="TableParagraph"/>
              <w:spacing w:line="213" w:lineRule="exact"/>
              <w:ind w:left="106"/>
              <w:rPr>
                <w:sz w:val="16"/>
              </w:rPr>
            </w:pPr>
            <w:r>
              <w:rPr>
                <w:w w:val="85"/>
                <w:sz w:val="16"/>
              </w:rPr>
              <w:t>Başkanlığı</w:t>
            </w:r>
          </w:p>
        </w:tc>
        <w:tc>
          <w:tcPr>
            <w:tcW w:w="2234" w:type="dxa"/>
            <w:vMerge w:val="restart"/>
          </w:tcPr>
          <w:p w:rsidR="003A3FE5" w:rsidRDefault="00680609">
            <w:pPr>
              <w:pStyle w:val="TableParagraph"/>
              <w:spacing w:line="225" w:lineRule="auto"/>
              <w:ind w:left="107" w:right="354"/>
              <w:jc w:val="both"/>
              <w:rPr>
                <w:sz w:val="16"/>
              </w:rPr>
            </w:pPr>
            <w:r>
              <w:rPr>
                <w:w w:val="75"/>
                <w:sz w:val="16"/>
              </w:rPr>
              <w:t xml:space="preserve">3-İhtiyacı karşılamayacak </w:t>
            </w:r>
            <w:r>
              <w:rPr>
                <w:w w:val="80"/>
                <w:sz w:val="16"/>
              </w:rPr>
              <w:t xml:space="preserve">düzeydeki bilgisayarların </w:t>
            </w:r>
            <w:r>
              <w:rPr>
                <w:w w:val="85"/>
                <w:sz w:val="16"/>
              </w:rPr>
              <w:t>yerine</w:t>
            </w:r>
            <w:r>
              <w:rPr>
                <w:spacing w:val="-2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yenisi</w:t>
            </w:r>
            <w:r>
              <w:rPr>
                <w:spacing w:val="-2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alınmadan</w:t>
            </w:r>
          </w:p>
          <w:p w:rsidR="003A3FE5" w:rsidRDefault="00680609">
            <w:pPr>
              <w:pStyle w:val="TableParagraph"/>
              <w:spacing w:line="225" w:lineRule="auto"/>
              <w:ind w:left="107" w:right="166"/>
              <w:rPr>
                <w:sz w:val="16"/>
              </w:rPr>
            </w:pPr>
            <w:r>
              <w:rPr>
                <w:w w:val="80"/>
                <w:sz w:val="16"/>
              </w:rPr>
              <w:t xml:space="preserve">önce varsa diğer birimlerde </w:t>
            </w:r>
            <w:r>
              <w:rPr>
                <w:w w:val="90"/>
                <w:sz w:val="16"/>
              </w:rPr>
              <w:t>yoğun kullanılmayan bilgisayarlarla değişim</w:t>
            </w:r>
          </w:p>
          <w:p w:rsidR="003A3FE5" w:rsidRDefault="00680609">
            <w:pPr>
              <w:pStyle w:val="TableParagraph"/>
              <w:spacing w:line="217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sağlanmalıdır.</w:t>
            </w:r>
          </w:p>
          <w:p w:rsidR="003A3FE5" w:rsidRDefault="003A3FE5">
            <w:pPr>
              <w:pStyle w:val="TableParagraph"/>
              <w:spacing w:before="10"/>
              <w:ind w:left="0"/>
              <w:rPr>
                <w:rFonts w:ascii="Arial"/>
                <w:sz w:val="17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spacing w:line="228" w:lineRule="auto"/>
              <w:ind w:right="162" w:firstLine="0"/>
              <w:rPr>
                <w:sz w:val="16"/>
              </w:rPr>
            </w:pPr>
            <w:r>
              <w:rPr>
                <w:w w:val="85"/>
                <w:sz w:val="16"/>
              </w:rPr>
              <w:t xml:space="preserve">Donanım taleplerindeki </w:t>
            </w:r>
            <w:r>
              <w:rPr>
                <w:w w:val="80"/>
                <w:sz w:val="16"/>
              </w:rPr>
              <w:t>planlamalar ortak kullanım alanlarına göre</w:t>
            </w:r>
            <w:r>
              <w:rPr>
                <w:spacing w:val="-2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yapılmalıdır.</w:t>
            </w:r>
          </w:p>
          <w:p w:rsidR="003A3FE5" w:rsidRDefault="003A3FE5">
            <w:pPr>
              <w:pStyle w:val="TableParagraph"/>
              <w:spacing w:before="5"/>
              <w:ind w:left="0"/>
              <w:rPr>
                <w:rFonts w:ascii="Arial"/>
                <w:sz w:val="17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spacing w:line="220" w:lineRule="exact"/>
              <w:ind w:firstLine="0"/>
              <w:rPr>
                <w:sz w:val="16"/>
              </w:rPr>
            </w:pPr>
            <w:r>
              <w:rPr>
                <w:w w:val="90"/>
                <w:sz w:val="16"/>
              </w:rPr>
              <w:t>Merkezi</w:t>
            </w:r>
            <w:r>
              <w:rPr>
                <w:spacing w:val="-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yazıcı</w:t>
            </w:r>
          </w:p>
          <w:p w:rsidR="003A3FE5" w:rsidRDefault="00680609">
            <w:pPr>
              <w:pStyle w:val="TableParagraph"/>
              <w:spacing w:before="5" w:line="225" w:lineRule="auto"/>
              <w:ind w:left="107" w:right="310"/>
              <w:rPr>
                <w:sz w:val="16"/>
              </w:rPr>
            </w:pPr>
            <w:r>
              <w:rPr>
                <w:w w:val="75"/>
                <w:sz w:val="16"/>
              </w:rPr>
              <w:t xml:space="preserve">kullanılabilecek ofislerde </w:t>
            </w:r>
            <w:r>
              <w:rPr>
                <w:w w:val="90"/>
                <w:sz w:val="16"/>
              </w:rPr>
              <w:t>(uygun ise birden fazla ofiste) ortak kullanım</w:t>
            </w:r>
          </w:p>
          <w:p w:rsidR="003A3FE5" w:rsidRDefault="00680609">
            <w:pPr>
              <w:pStyle w:val="TableParagraph"/>
              <w:spacing w:line="217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sağlanmalıdır.</w:t>
            </w:r>
          </w:p>
          <w:p w:rsidR="003A3FE5" w:rsidRDefault="003A3FE5">
            <w:pPr>
              <w:pStyle w:val="TableParagraph"/>
              <w:ind w:left="0"/>
              <w:rPr>
                <w:rFonts w:ascii="Arial"/>
                <w:sz w:val="18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spacing w:before="1" w:line="228" w:lineRule="auto"/>
              <w:ind w:right="419" w:firstLine="0"/>
              <w:rPr>
                <w:sz w:val="16"/>
              </w:rPr>
            </w:pPr>
            <w:r>
              <w:rPr>
                <w:w w:val="75"/>
                <w:sz w:val="16"/>
              </w:rPr>
              <w:t xml:space="preserve">Bilgisayarların fiziki ve </w:t>
            </w:r>
            <w:r>
              <w:rPr>
                <w:w w:val="90"/>
                <w:sz w:val="16"/>
              </w:rPr>
              <w:t>yazılımsal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periyodik</w:t>
            </w:r>
          </w:p>
          <w:p w:rsidR="003A3FE5" w:rsidRDefault="00680609">
            <w:pPr>
              <w:pStyle w:val="TableParagraph"/>
              <w:spacing w:line="225" w:lineRule="auto"/>
              <w:ind w:left="107" w:right="216"/>
              <w:rPr>
                <w:sz w:val="16"/>
              </w:rPr>
            </w:pPr>
            <w:r>
              <w:rPr>
                <w:w w:val="85"/>
                <w:sz w:val="16"/>
              </w:rPr>
              <w:t>bakımları yapılarak daha performanslı</w:t>
            </w:r>
            <w:r>
              <w:rPr>
                <w:spacing w:val="-2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ve</w:t>
            </w:r>
            <w:r>
              <w:rPr>
                <w:spacing w:val="-2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daha</w:t>
            </w:r>
            <w:r>
              <w:rPr>
                <w:spacing w:val="-2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uzun </w:t>
            </w:r>
            <w:r>
              <w:rPr>
                <w:w w:val="90"/>
                <w:sz w:val="16"/>
              </w:rPr>
              <w:t>süre</w:t>
            </w:r>
            <w:r>
              <w:rPr>
                <w:spacing w:val="-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kullanımları</w:t>
            </w:r>
          </w:p>
          <w:p w:rsidR="003A3FE5" w:rsidRDefault="00680609">
            <w:pPr>
              <w:pStyle w:val="TableParagraph"/>
              <w:spacing w:line="218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sağlanmalıdır.</w:t>
            </w:r>
          </w:p>
        </w:tc>
        <w:tc>
          <w:tcPr>
            <w:tcW w:w="2724" w:type="dxa"/>
            <w:vMerge w:val="restart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A3FE5">
        <w:trPr>
          <w:trHeight w:val="1492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80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P1.2.3</w:t>
            </w:r>
          </w:p>
        </w:tc>
        <w:tc>
          <w:tcPr>
            <w:tcW w:w="2109" w:type="dxa"/>
            <w:shd w:val="clear" w:color="auto" w:fill="F8CFC1"/>
          </w:tcPr>
          <w:p w:rsidR="003A3FE5" w:rsidRDefault="00680609">
            <w:pPr>
              <w:pStyle w:val="TableParagraph"/>
              <w:spacing w:line="225" w:lineRule="auto"/>
              <w:ind w:right="22"/>
              <w:rPr>
                <w:sz w:val="16"/>
              </w:rPr>
            </w:pPr>
            <w:r>
              <w:rPr>
                <w:w w:val="80"/>
                <w:sz w:val="16"/>
              </w:rPr>
              <w:t xml:space="preserve">Kamu kurumlarının yazılım </w:t>
            </w:r>
            <w:r>
              <w:rPr>
                <w:w w:val="85"/>
                <w:sz w:val="16"/>
              </w:rPr>
              <w:t>geliştirme, BT altyapı projeleri ile BT dış kaynak kullanımına ilişkin</w:t>
            </w:r>
          </w:p>
          <w:p w:rsidR="003A3FE5" w:rsidRDefault="00680609">
            <w:pPr>
              <w:pStyle w:val="TableParagraph"/>
              <w:spacing w:before="1" w:line="225" w:lineRule="auto"/>
              <w:ind w:right="201"/>
              <w:rPr>
                <w:sz w:val="16"/>
              </w:rPr>
            </w:pPr>
            <w:r>
              <w:rPr>
                <w:w w:val="80"/>
                <w:sz w:val="16"/>
              </w:rPr>
              <w:t xml:space="preserve">ihtiyaçları merkezi bir </w:t>
            </w:r>
            <w:r>
              <w:rPr>
                <w:w w:val="90"/>
                <w:sz w:val="16"/>
              </w:rPr>
              <w:t>birim tarafından</w:t>
            </w:r>
          </w:p>
          <w:p w:rsidR="003A3FE5" w:rsidRDefault="00680609">
            <w:pPr>
              <w:pStyle w:val="TableParagraph"/>
              <w:spacing w:line="198" w:lineRule="exact"/>
              <w:rPr>
                <w:sz w:val="16"/>
              </w:rPr>
            </w:pPr>
            <w:r>
              <w:rPr>
                <w:w w:val="85"/>
                <w:sz w:val="16"/>
              </w:rPr>
              <w:t>karşılanacak.</w:t>
            </w:r>
          </w:p>
        </w:tc>
        <w:tc>
          <w:tcPr>
            <w:tcW w:w="2215" w:type="dxa"/>
            <w:shd w:val="clear" w:color="auto" w:fill="F8CFC1"/>
          </w:tcPr>
          <w:p w:rsidR="003A3FE5" w:rsidRDefault="00680609">
            <w:pPr>
              <w:pStyle w:val="TableParagraph"/>
              <w:spacing w:line="225" w:lineRule="auto"/>
              <w:ind w:left="106" w:right="298"/>
              <w:rPr>
                <w:sz w:val="16"/>
              </w:rPr>
            </w:pPr>
            <w:r>
              <w:rPr>
                <w:w w:val="80"/>
                <w:sz w:val="16"/>
              </w:rPr>
              <w:t xml:space="preserve">SBSGM-İdari ve Mali İşler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3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914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78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P1.2.4</w:t>
            </w:r>
          </w:p>
        </w:tc>
        <w:tc>
          <w:tcPr>
            <w:tcW w:w="2109" w:type="dxa"/>
          </w:tcPr>
          <w:p w:rsidR="003A3FE5" w:rsidRDefault="00680609">
            <w:pPr>
              <w:pStyle w:val="TableParagraph"/>
              <w:spacing w:line="225" w:lineRule="auto"/>
              <w:rPr>
                <w:sz w:val="16"/>
              </w:rPr>
            </w:pPr>
            <w:r>
              <w:rPr>
                <w:w w:val="85"/>
                <w:sz w:val="16"/>
              </w:rPr>
              <w:t xml:space="preserve">Önümüzdeki dönemde </w:t>
            </w:r>
            <w:r>
              <w:rPr>
                <w:w w:val="80"/>
                <w:sz w:val="16"/>
              </w:rPr>
              <w:t>yapılacak olan veya hala devam eden BT projeleri</w:t>
            </w:r>
          </w:p>
          <w:p w:rsidR="003A3FE5" w:rsidRDefault="00680609">
            <w:pPr>
              <w:pStyle w:val="TableParagraph"/>
              <w:spacing w:line="225" w:lineRule="auto"/>
              <w:rPr>
                <w:sz w:val="16"/>
              </w:rPr>
            </w:pPr>
            <w:proofErr w:type="spellStart"/>
            <w:r>
              <w:rPr>
                <w:w w:val="75"/>
                <w:sz w:val="16"/>
              </w:rPr>
              <w:t>önceliklendirilecek</w:t>
            </w:r>
            <w:proofErr w:type="spellEnd"/>
            <w:r>
              <w:rPr>
                <w:w w:val="75"/>
                <w:sz w:val="16"/>
              </w:rPr>
              <w:t xml:space="preserve"> (getirisi </w:t>
            </w:r>
            <w:r>
              <w:rPr>
                <w:w w:val="90"/>
                <w:sz w:val="16"/>
              </w:rPr>
              <w:t>düşük projeler iptal edilerek) ve takibi</w:t>
            </w:r>
          </w:p>
          <w:p w:rsidR="003A3FE5" w:rsidRDefault="00680609">
            <w:pPr>
              <w:pStyle w:val="TableParagraph"/>
              <w:spacing w:line="228" w:lineRule="auto"/>
              <w:ind w:right="201"/>
              <w:rPr>
                <w:sz w:val="16"/>
              </w:rPr>
            </w:pPr>
            <w:r>
              <w:rPr>
                <w:w w:val="75"/>
                <w:sz w:val="16"/>
              </w:rPr>
              <w:t xml:space="preserve">yapılarak kaynakların </w:t>
            </w:r>
            <w:r>
              <w:rPr>
                <w:w w:val="90"/>
                <w:sz w:val="16"/>
              </w:rPr>
              <w:t>verimli kullanımı</w:t>
            </w:r>
          </w:p>
          <w:p w:rsidR="003A3FE5" w:rsidRDefault="00680609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85"/>
                <w:sz w:val="16"/>
              </w:rPr>
              <w:t>sağlanacak</w:t>
            </w:r>
          </w:p>
        </w:tc>
        <w:tc>
          <w:tcPr>
            <w:tcW w:w="2215" w:type="dxa"/>
          </w:tcPr>
          <w:p w:rsidR="003A3FE5" w:rsidRDefault="00680609">
            <w:pPr>
              <w:pStyle w:val="TableParagraph"/>
              <w:spacing w:line="228" w:lineRule="auto"/>
              <w:ind w:left="106" w:right="156"/>
              <w:rPr>
                <w:sz w:val="16"/>
              </w:rPr>
            </w:pPr>
            <w:r>
              <w:rPr>
                <w:w w:val="80"/>
                <w:sz w:val="16"/>
              </w:rPr>
              <w:t>SYGM-Medikal ve İşletme Planlama Daire Başkanlığı</w:t>
            </w:r>
          </w:p>
        </w:tc>
        <w:tc>
          <w:tcPr>
            <w:tcW w:w="223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2980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78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P1.2.5</w:t>
            </w:r>
          </w:p>
        </w:tc>
        <w:tc>
          <w:tcPr>
            <w:tcW w:w="2109" w:type="dxa"/>
            <w:shd w:val="clear" w:color="auto" w:fill="F8CFC1"/>
          </w:tcPr>
          <w:p w:rsidR="003A3FE5" w:rsidRDefault="00680609">
            <w:pPr>
              <w:pStyle w:val="TableParagraph"/>
              <w:spacing w:line="205" w:lineRule="exact"/>
              <w:rPr>
                <w:sz w:val="16"/>
              </w:rPr>
            </w:pPr>
            <w:r>
              <w:rPr>
                <w:w w:val="90"/>
                <w:sz w:val="16"/>
              </w:rPr>
              <w:t>Yönetimin</w:t>
            </w:r>
          </w:p>
          <w:p w:rsidR="003A3FE5" w:rsidRDefault="00680609">
            <w:pPr>
              <w:pStyle w:val="TableParagraph"/>
              <w:spacing w:before="4" w:line="225" w:lineRule="auto"/>
              <w:ind w:right="201"/>
              <w:rPr>
                <w:sz w:val="16"/>
              </w:rPr>
            </w:pPr>
            <w:r>
              <w:rPr>
                <w:w w:val="80"/>
                <w:sz w:val="16"/>
              </w:rPr>
              <w:t xml:space="preserve">kolaylaştırılması, belli kalite ve standartlarda </w:t>
            </w:r>
            <w:r>
              <w:rPr>
                <w:w w:val="85"/>
                <w:sz w:val="16"/>
              </w:rPr>
              <w:t>hizmet verilmesi,</w:t>
            </w:r>
          </w:p>
          <w:p w:rsidR="003A3FE5" w:rsidRDefault="00680609">
            <w:pPr>
              <w:pStyle w:val="TableParagraph"/>
              <w:spacing w:before="1" w:line="228" w:lineRule="auto"/>
              <w:ind w:right="235"/>
              <w:rPr>
                <w:sz w:val="16"/>
              </w:rPr>
            </w:pPr>
            <w:r>
              <w:rPr>
                <w:w w:val="80"/>
                <w:sz w:val="16"/>
              </w:rPr>
              <w:t xml:space="preserve">dönemsel (enerji, bakım) </w:t>
            </w:r>
            <w:r>
              <w:rPr>
                <w:w w:val="90"/>
                <w:sz w:val="16"/>
              </w:rPr>
              <w:t>ve yatırım giderlerinin</w:t>
            </w:r>
          </w:p>
          <w:p w:rsidR="003A3FE5" w:rsidRDefault="00680609">
            <w:pPr>
              <w:pStyle w:val="TableParagraph"/>
              <w:spacing w:line="225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azaltılması amacıyla kamu kurumlarının kullanmakta </w:t>
            </w:r>
            <w:r>
              <w:rPr>
                <w:w w:val="90"/>
                <w:sz w:val="16"/>
              </w:rPr>
              <w:t xml:space="preserve">olduğu (kendisine ait </w:t>
            </w:r>
            <w:r>
              <w:rPr>
                <w:w w:val="85"/>
                <w:sz w:val="16"/>
              </w:rPr>
              <w:t xml:space="preserve">ve/veya kiralanmış) veri </w:t>
            </w:r>
            <w:r>
              <w:rPr>
                <w:w w:val="90"/>
                <w:sz w:val="16"/>
              </w:rPr>
              <w:t xml:space="preserve">merkezleri ve felaket </w:t>
            </w:r>
            <w:r>
              <w:rPr>
                <w:w w:val="80"/>
                <w:sz w:val="16"/>
              </w:rPr>
              <w:t xml:space="preserve">kurtarma merkezleri belli </w:t>
            </w:r>
            <w:r>
              <w:rPr>
                <w:w w:val="90"/>
                <w:sz w:val="16"/>
              </w:rPr>
              <w:t>bölgelerde</w:t>
            </w:r>
          </w:p>
          <w:p w:rsidR="003A3FE5" w:rsidRDefault="00680609">
            <w:pPr>
              <w:pStyle w:val="TableParagraph"/>
              <w:spacing w:line="203" w:lineRule="exact"/>
              <w:rPr>
                <w:sz w:val="16"/>
              </w:rPr>
            </w:pPr>
            <w:r>
              <w:rPr>
                <w:w w:val="85"/>
                <w:sz w:val="16"/>
              </w:rPr>
              <w:t>merkezileştirilecek</w:t>
            </w:r>
          </w:p>
        </w:tc>
        <w:tc>
          <w:tcPr>
            <w:tcW w:w="2215" w:type="dxa"/>
            <w:shd w:val="clear" w:color="auto" w:fill="F8CFC1"/>
          </w:tcPr>
          <w:p w:rsidR="003A3FE5" w:rsidRDefault="00680609">
            <w:pPr>
              <w:pStyle w:val="TableParagraph"/>
              <w:spacing w:line="228" w:lineRule="auto"/>
              <w:ind w:left="106" w:right="156"/>
              <w:rPr>
                <w:sz w:val="16"/>
              </w:rPr>
            </w:pPr>
            <w:r>
              <w:rPr>
                <w:w w:val="80"/>
                <w:sz w:val="16"/>
              </w:rPr>
              <w:t xml:space="preserve">SBSGM-Sistem Yönetimi ve </w:t>
            </w:r>
            <w:r>
              <w:rPr>
                <w:w w:val="90"/>
                <w:sz w:val="16"/>
              </w:rPr>
              <w:t>Bilgi Güvenliği Dairesi</w:t>
            </w:r>
          </w:p>
          <w:p w:rsidR="003A3FE5" w:rsidRDefault="00680609">
            <w:pPr>
              <w:pStyle w:val="TableParagraph"/>
              <w:spacing w:line="215" w:lineRule="exact"/>
              <w:ind w:left="106"/>
              <w:rPr>
                <w:sz w:val="16"/>
              </w:rPr>
            </w:pPr>
            <w:r>
              <w:rPr>
                <w:w w:val="85"/>
                <w:sz w:val="16"/>
              </w:rPr>
              <w:t>Başkanlığı</w:t>
            </w:r>
          </w:p>
        </w:tc>
        <w:tc>
          <w:tcPr>
            <w:tcW w:w="223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2552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78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P1.2.6</w:t>
            </w:r>
          </w:p>
        </w:tc>
        <w:tc>
          <w:tcPr>
            <w:tcW w:w="2109" w:type="dxa"/>
          </w:tcPr>
          <w:p w:rsidR="003A3FE5" w:rsidRDefault="00680609">
            <w:pPr>
              <w:pStyle w:val="TableParagraph"/>
              <w:spacing w:line="205" w:lineRule="exact"/>
              <w:rPr>
                <w:sz w:val="16"/>
              </w:rPr>
            </w:pPr>
            <w:r>
              <w:rPr>
                <w:w w:val="90"/>
                <w:sz w:val="16"/>
              </w:rPr>
              <w:t>Merkezi olarak</w:t>
            </w:r>
          </w:p>
          <w:p w:rsidR="003A3FE5" w:rsidRDefault="00680609">
            <w:pPr>
              <w:pStyle w:val="TableParagraph"/>
              <w:spacing w:before="4" w:line="225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oluşturulacak veri merkezi </w:t>
            </w:r>
            <w:r>
              <w:rPr>
                <w:w w:val="90"/>
                <w:sz w:val="16"/>
              </w:rPr>
              <w:t>ve felaket kurtarma</w:t>
            </w:r>
          </w:p>
          <w:p w:rsidR="003A3FE5" w:rsidRDefault="00680609">
            <w:pPr>
              <w:pStyle w:val="TableParagraph"/>
              <w:spacing w:before="1" w:line="225" w:lineRule="auto"/>
              <w:ind w:right="123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merkezlerinde donanımlar </w:t>
            </w:r>
            <w:r>
              <w:rPr>
                <w:w w:val="75"/>
                <w:sz w:val="16"/>
              </w:rPr>
              <w:t xml:space="preserve">standartlaştırılacak, fiziksel </w:t>
            </w:r>
            <w:r>
              <w:rPr>
                <w:w w:val="90"/>
                <w:sz w:val="16"/>
              </w:rPr>
              <w:t>sunucular ve depolama</w:t>
            </w:r>
          </w:p>
          <w:p w:rsidR="003A3FE5" w:rsidRDefault="00680609">
            <w:pPr>
              <w:pStyle w:val="TableParagraph"/>
              <w:spacing w:line="228" w:lineRule="auto"/>
              <w:rPr>
                <w:sz w:val="16"/>
              </w:rPr>
            </w:pPr>
            <w:r>
              <w:rPr>
                <w:w w:val="75"/>
                <w:sz w:val="16"/>
              </w:rPr>
              <w:t xml:space="preserve">üniteleri sanallaştırılarak </w:t>
            </w:r>
            <w:r>
              <w:rPr>
                <w:w w:val="90"/>
                <w:sz w:val="16"/>
              </w:rPr>
              <w:t>kapasite kullanımı</w:t>
            </w:r>
          </w:p>
          <w:p w:rsidR="003A3FE5" w:rsidRDefault="00680609">
            <w:pPr>
              <w:pStyle w:val="TableParagraph"/>
              <w:spacing w:line="228" w:lineRule="auto"/>
              <w:rPr>
                <w:sz w:val="16"/>
              </w:rPr>
            </w:pPr>
            <w:r>
              <w:rPr>
                <w:w w:val="85"/>
                <w:sz w:val="16"/>
              </w:rPr>
              <w:t xml:space="preserve">arttırılacak, kamu bulutu </w:t>
            </w:r>
            <w:r>
              <w:rPr>
                <w:w w:val="80"/>
                <w:sz w:val="16"/>
              </w:rPr>
              <w:t xml:space="preserve">kurulacak ve bu sayede ek </w:t>
            </w:r>
            <w:r>
              <w:rPr>
                <w:w w:val="85"/>
                <w:sz w:val="16"/>
              </w:rPr>
              <w:t>BT donanım yatırımları</w:t>
            </w:r>
          </w:p>
          <w:p w:rsidR="003A3FE5" w:rsidRDefault="00680609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w w:val="85"/>
                <w:sz w:val="16"/>
              </w:rPr>
              <w:t>azaltılacak</w:t>
            </w:r>
          </w:p>
        </w:tc>
        <w:tc>
          <w:tcPr>
            <w:tcW w:w="2215" w:type="dxa"/>
          </w:tcPr>
          <w:p w:rsidR="003A3FE5" w:rsidRDefault="00680609">
            <w:pPr>
              <w:pStyle w:val="TableParagraph"/>
              <w:spacing w:line="228" w:lineRule="auto"/>
              <w:ind w:left="106" w:right="156"/>
              <w:rPr>
                <w:sz w:val="16"/>
              </w:rPr>
            </w:pPr>
            <w:r>
              <w:rPr>
                <w:w w:val="80"/>
                <w:sz w:val="16"/>
              </w:rPr>
              <w:t xml:space="preserve">SBSGM-Sistem Yönetimi ve </w:t>
            </w:r>
            <w:r>
              <w:rPr>
                <w:w w:val="90"/>
                <w:sz w:val="16"/>
              </w:rPr>
              <w:t>Bilgi Güvenliği Dairesi</w:t>
            </w:r>
          </w:p>
          <w:p w:rsidR="003A3FE5" w:rsidRDefault="00680609">
            <w:pPr>
              <w:pStyle w:val="TableParagraph"/>
              <w:spacing w:line="213" w:lineRule="exact"/>
              <w:ind w:left="106"/>
              <w:rPr>
                <w:sz w:val="16"/>
              </w:rPr>
            </w:pPr>
            <w:r>
              <w:rPr>
                <w:w w:val="85"/>
                <w:sz w:val="16"/>
              </w:rPr>
              <w:t>Başkanlığı</w:t>
            </w:r>
          </w:p>
        </w:tc>
        <w:tc>
          <w:tcPr>
            <w:tcW w:w="223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851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79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P1.2.7</w:t>
            </w:r>
          </w:p>
        </w:tc>
        <w:tc>
          <w:tcPr>
            <w:tcW w:w="2109" w:type="dxa"/>
            <w:shd w:val="clear" w:color="auto" w:fill="F8CFC1"/>
          </w:tcPr>
          <w:p w:rsidR="003A3FE5" w:rsidRDefault="00680609">
            <w:pPr>
              <w:pStyle w:val="TableParagraph"/>
              <w:spacing w:line="228" w:lineRule="auto"/>
              <w:rPr>
                <w:sz w:val="16"/>
              </w:rPr>
            </w:pPr>
            <w:r>
              <w:rPr>
                <w:w w:val="90"/>
                <w:sz w:val="16"/>
              </w:rPr>
              <w:t xml:space="preserve">Ortak kullanılabilecek </w:t>
            </w:r>
            <w:r>
              <w:rPr>
                <w:w w:val="80"/>
                <w:sz w:val="16"/>
              </w:rPr>
              <w:t xml:space="preserve">bilgisayar donanımları için </w:t>
            </w:r>
            <w:r>
              <w:rPr>
                <w:w w:val="85"/>
                <w:sz w:val="16"/>
              </w:rPr>
              <w:t>yapılacak planlamalarla</w:t>
            </w:r>
          </w:p>
          <w:p w:rsidR="003A3FE5" w:rsidRDefault="00680609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w w:val="90"/>
                <w:sz w:val="16"/>
              </w:rPr>
              <w:t>israf önlenecek</w:t>
            </w:r>
          </w:p>
        </w:tc>
        <w:tc>
          <w:tcPr>
            <w:tcW w:w="2215" w:type="dxa"/>
            <w:shd w:val="clear" w:color="auto" w:fill="F8CFC1"/>
          </w:tcPr>
          <w:p w:rsidR="003A3FE5" w:rsidRDefault="00680609">
            <w:pPr>
              <w:pStyle w:val="TableParagraph"/>
              <w:spacing w:line="228" w:lineRule="auto"/>
              <w:ind w:left="106" w:right="156"/>
              <w:rPr>
                <w:sz w:val="16"/>
              </w:rPr>
            </w:pPr>
            <w:r>
              <w:rPr>
                <w:w w:val="80"/>
                <w:sz w:val="16"/>
              </w:rPr>
              <w:t xml:space="preserve">SBSGM-Sistem Yönetimi ve </w:t>
            </w:r>
            <w:r>
              <w:rPr>
                <w:w w:val="90"/>
                <w:sz w:val="16"/>
              </w:rPr>
              <w:t>Bilgi Güvenliği Dairesi</w:t>
            </w:r>
          </w:p>
          <w:p w:rsidR="003A3FE5" w:rsidRDefault="00680609">
            <w:pPr>
              <w:pStyle w:val="TableParagraph"/>
              <w:spacing w:line="215" w:lineRule="exact"/>
              <w:ind w:left="106"/>
              <w:rPr>
                <w:sz w:val="16"/>
              </w:rPr>
            </w:pPr>
            <w:r>
              <w:rPr>
                <w:w w:val="85"/>
                <w:sz w:val="16"/>
              </w:rPr>
              <w:t>Başkanlığı</w:t>
            </w:r>
          </w:p>
        </w:tc>
        <w:tc>
          <w:tcPr>
            <w:tcW w:w="223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278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78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P1.2.8</w:t>
            </w:r>
          </w:p>
        </w:tc>
        <w:tc>
          <w:tcPr>
            <w:tcW w:w="2109" w:type="dxa"/>
          </w:tcPr>
          <w:p w:rsidR="003A3FE5" w:rsidRDefault="00680609">
            <w:pPr>
              <w:pStyle w:val="TableParagraph"/>
              <w:spacing w:line="228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Bilgisayar ve donanımları </w:t>
            </w:r>
            <w:r>
              <w:rPr>
                <w:w w:val="85"/>
                <w:sz w:val="16"/>
              </w:rPr>
              <w:t>için garanti takipleri ve</w:t>
            </w:r>
          </w:p>
          <w:p w:rsidR="003A3FE5" w:rsidRDefault="00680609">
            <w:pPr>
              <w:pStyle w:val="TableParagraph"/>
              <w:spacing w:line="225" w:lineRule="auto"/>
              <w:ind w:right="86"/>
              <w:rPr>
                <w:sz w:val="16"/>
              </w:rPr>
            </w:pPr>
            <w:r>
              <w:rPr>
                <w:w w:val="80"/>
                <w:sz w:val="16"/>
              </w:rPr>
              <w:t xml:space="preserve">bakım onarım sözleşmeleri </w:t>
            </w:r>
            <w:r>
              <w:rPr>
                <w:w w:val="90"/>
                <w:sz w:val="16"/>
              </w:rPr>
              <w:t>etkin hale getirilecek</w:t>
            </w:r>
          </w:p>
        </w:tc>
        <w:tc>
          <w:tcPr>
            <w:tcW w:w="2215" w:type="dxa"/>
          </w:tcPr>
          <w:p w:rsidR="003A3FE5" w:rsidRDefault="00680609">
            <w:pPr>
              <w:pStyle w:val="TableParagraph"/>
              <w:spacing w:line="228" w:lineRule="auto"/>
              <w:ind w:left="106" w:right="156"/>
              <w:rPr>
                <w:sz w:val="16"/>
              </w:rPr>
            </w:pPr>
            <w:r>
              <w:rPr>
                <w:w w:val="80"/>
                <w:sz w:val="16"/>
              </w:rPr>
              <w:t xml:space="preserve">SBSGM-Sistem Yönetimi ve </w:t>
            </w:r>
            <w:r>
              <w:rPr>
                <w:w w:val="90"/>
                <w:sz w:val="16"/>
              </w:rPr>
              <w:t>Bilgi Güvenliği Dairesi</w:t>
            </w:r>
          </w:p>
          <w:p w:rsidR="003A3FE5" w:rsidRDefault="00680609">
            <w:pPr>
              <w:pStyle w:val="TableParagraph"/>
              <w:spacing w:line="215" w:lineRule="exact"/>
              <w:ind w:left="106"/>
              <w:rPr>
                <w:sz w:val="16"/>
              </w:rPr>
            </w:pPr>
            <w:r>
              <w:rPr>
                <w:w w:val="85"/>
                <w:sz w:val="16"/>
              </w:rPr>
              <w:t>Başkanlığı</w:t>
            </w:r>
          </w:p>
        </w:tc>
        <w:tc>
          <w:tcPr>
            <w:tcW w:w="223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</w:tbl>
    <w:p w:rsidR="003A3FE5" w:rsidRDefault="00EB1575">
      <w:pPr>
        <w:pStyle w:val="GvdeMetni"/>
        <w:rPr>
          <w:rFonts w:ascii="Arial"/>
        </w:rPr>
      </w:pPr>
      <w:r w:rsidRPr="00EB1575">
        <w:pict>
          <v:group id="_x0000_s1178" style="position:absolute;margin-left:41.1pt;margin-top:27.9pt;width:513.25pt;height:798.1pt;z-index:-251670528;mso-position-horizontal-relative:page;mso-position-vertical-relative:page" coordorigin="822,558" coordsize="10265,15962">
            <v:shape id="_x0000_s1180" style="position:absolute;left:5655;top:16040;width:572;height:480" coordorigin="5655,16040" coordsize="572,480" path="m5941,16040r-76,9l5797,16073r-58,37l5694,16159r-29,57l5655,16280r10,64l5694,16401r45,49l5797,16487r68,24l5941,16520r76,-9l6085,16487r58,-37l6188,16401r29,-57l6227,16280r-10,-64l6188,16159r-45,-49l6085,16073r-68,-24l5941,16040xe" fillcolor="#d24717" stroked="f">
              <v:path arrowok="t"/>
            </v:shape>
            <v:shape id="_x0000_s1179" style="position:absolute;left:832;top:568;width:10245;height:15702" coordorigin="832,568" coordsize="10245,15702" path="m1244,568r-74,7l1100,594r-64,30l979,665r-50,50l888,772r-30,64l839,906r-7,74l832,15858r7,74l858,16002r30,64l929,16123r50,50l1036,16214r64,30l1170,16263r74,7l10665,16270r74,-7l10809,16244r64,-30l10930,16173r50,-50l11021,16066r30,-64l11070,15932r7,-74l11077,980r-7,-74l11051,836r-30,-64l10980,715r-50,-50l10873,624r-64,-30l10739,575r-74,-7l1244,568xe" filled="f" strokeweight="1pt">
              <v:path arrowok="t"/>
            </v:shape>
            <w10:wrap anchorx="page" anchory="page"/>
          </v:group>
        </w:pict>
      </w: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spacing w:before="3"/>
        <w:rPr>
          <w:rFonts w:ascii="Arial"/>
          <w:sz w:val="19"/>
        </w:rPr>
      </w:pPr>
    </w:p>
    <w:p w:rsidR="003A3FE5" w:rsidRDefault="00EB1575">
      <w:pPr>
        <w:spacing w:before="92"/>
        <w:ind w:left="1589" w:right="1971"/>
        <w:jc w:val="center"/>
        <w:rPr>
          <w:rFonts w:ascii="Arial"/>
          <w:sz w:val="24"/>
        </w:rPr>
      </w:pPr>
      <w:r w:rsidRPr="00EB1575">
        <w:pict>
          <v:shape id="_x0000_s1177" type="#_x0000_t202" style="position:absolute;left:0;text-align:left;margin-left:554pt;margin-top:-242.15pt;width:13.05pt;height:223.75pt;z-index:251612160;mso-position-horizontal-relative:page" filled="f" stroked="f">
            <v:textbox style="layout-flow:vertical;mso-layout-flow-alt:bottom-to-top" inset="0,0,0,0">
              <w:txbxContent>
                <w:p w:rsidR="00CC0976" w:rsidRDefault="00CC0976">
                  <w:pPr>
                    <w:pStyle w:val="GvdeMetni"/>
                    <w:spacing w:before="10"/>
                    <w:ind w:left="20"/>
                  </w:pPr>
                  <w:r>
                    <w:rPr>
                      <w:color w:val="D24717"/>
                    </w:rPr>
                    <w:t xml:space="preserve">Tasarruf ve Gelir Artırıcı Programlar Faaliyet Rehberi </w:t>
                  </w:r>
                  <w:r>
                    <w:rPr>
                      <w:color w:val="7E7E7E"/>
                    </w:rPr>
                    <w:t>|</w:t>
                  </w:r>
                </w:p>
              </w:txbxContent>
            </v:textbox>
            <w10:wrap anchorx="page"/>
          </v:shape>
        </w:pict>
      </w:r>
      <w:r w:rsidR="00680609">
        <w:rPr>
          <w:rFonts w:ascii="Arial"/>
          <w:color w:val="FFFFFF"/>
          <w:sz w:val="24"/>
        </w:rPr>
        <w:t>10</w:t>
      </w:r>
    </w:p>
    <w:p w:rsidR="003A3FE5" w:rsidRDefault="003A3FE5">
      <w:pPr>
        <w:jc w:val="center"/>
        <w:rPr>
          <w:rFonts w:ascii="Arial"/>
          <w:sz w:val="24"/>
        </w:rPr>
        <w:sectPr w:rsidR="003A3FE5">
          <w:pgSz w:w="11910" w:h="16840"/>
          <w:pgMar w:top="1140" w:right="380" w:bottom="280" w:left="740" w:header="708" w:footer="708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8" w:space="0" w:color="D24717"/>
          <w:left w:val="single" w:sz="8" w:space="0" w:color="D24717"/>
          <w:bottom w:val="single" w:sz="8" w:space="0" w:color="D24717"/>
          <w:right w:val="single" w:sz="8" w:space="0" w:color="D24717"/>
          <w:insideH w:val="single" w:sz="8" w:space="0" w:color="D24717"/>
          <w:insideV w:val="single" w:sz="8" w:space="0" w:color="D24717"/>
        </w:tblBorders>
        <w:tblLayout w:type="fixed"/>
        <w:tblLook w:val="01E0"/>
      </w:tblPr>
      <w:tblGrid>
        <w:gridCol w:w="924"/>
        <w:gridCol w:w="2109"/>
        <w:gridCol w:w="2215"/>
        <w:gridCol w:w="2234"/>
        <w:gridCol w:w="2724"/>
      </w:tblGrid>
      <w:tr w:rsidR="003A3FE5">
        <w:trPr>
          <w:trHeight w:val="1914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78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lastRenderedPageBreak/>
              <w:t>P1.2.9</w:t>
            </w:r>
          </w:p>
        </w:tc>
        <w:tc>
          <w:tcPr>
            <w:tcW w:w="2109" w:type="dxa"/>
            <w:shd w:val="clear" w:color="auto" w:fill="F8CFC1"/>
          </w:tcPr>
          <w:p w:rsidR="003A3FE5" w:rsidRDefault="00680609">
            <w:pPr>
              <w:pStyle w:val="TableParagraph"/>
              <w:spacing w:line="225" w:lineRule="auto"/>
              <w:ind w:right="92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Şehir hastanelerinde Ek 14 </w:t>
            </w:r>
            <w:r>
              <w:rPr>
                <w:w w:val="75"/>
                <w:sz w:val="16"/>
              </w:rPr>
              <w:t xml:space="preserve">süreçlerine ilişkin sözleşme </w:t>
            </w:r>
            <w:r>
              <w:rPr>
                <w:w w:val="90"/>
                <w:sz w:val="16"/>
              </w:rPr>
              <w:t>sorumluluk dağılımı</w:t>
            </w:r>
          </w:p>
          <w:p w:rsidR="003A3FE5" w:rsidRDefault="00680609">
            <w:pPr>
              <w:pStyle w:val="TableParagraph"/>
              <w:spacing w:line="212" w:lineRule="exact"/>
              <w:rPr>
                <w:sz w:val="16"/>
              </w:rPr>
            </w:pPr>
            <w:r>
              <w:rPr>
                <w:w w:val="75"/>
                <w:sz w:val="16"/>
              </w:rPr>
              <w:t>açıklamalı</w:t>
            </w:r>
            <w:r>
              <w:rPr>
                <w:spacing w:val="28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olarak</w:t>
            </w:r>
          </w:p>
          <w:p w:rsidR="003A3FE5" w:rsidRDefault="00680609">
            <w:pPr>
              <w:pStyle w:val="TableParagraph"/>
              <w:spacing w:line="225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detaylandırılarak takip </w:t>
            </w:r>
            <w:r>
              <w:rPr>
                <w:w w:val="75"/>
                <w:sz w:val="16"/>
              </w:rPr>
              <w:t xml:space="preserve">süreçleri, cezai hususlar </w:t>
            </w:r>
            <w:r>
              <w:rPr>
                <w:w w:val="90"/>
                <w:sz w:val="16"/>
              </w:rPr>
              <w:t>yönelik</w:t>
            </w:r>
            <w:r>
              <w:rPr>
                <w:spacing w:val="-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mevzuat</w:t>
            </w:r>
          </w:p>
          <w:p w:rsidR="003A3FE5" w:rsidRDefault="00680609">
            <w:pPr>
              <w:pStyle w:val="TableParagraph"/>
              <w:spacing w:line="210" w:lineRule="exact"/>
              <w:rPr>
                <w:sz w:val="16"/>
              </w:rPr>
            </w:pPr>
            <w:r>
              <w:rPr>
                <w:w w:val="90"/>
                <w:sz w:val="16"/>
              </w:rPr>
              <w:t>düzenlemesi</w:t>
            </w:r>
          </w:p>
          <w:p w:rsidR="003A3FE5" w:rsidRDefault="00680609">
            <w:pPr>
              <w:pStyle w:val="TableParagraph"/>
              <w:spacing w:line="200" w:lineRule="exact"/>
              <w:rPr>
                <w:sz w:val="16"/>
              </w:rPr>
            </w:pPr>
            <w:r>
              <w:rPr>
                <w:w w:val="85"/>
                <w:sz w:val="16"/>
              </w:rPr>
              <w:t>gerçekleştirilecek</w:t>
            </w:r>
          </w:p>
        </w:tc>
        <w:tc>
          <w:tcPr>
            <w:tcW w:w="2215" w:type="dxa"/>
            <w:shd w:val="clear" w:color="auto" w:fill="F8CFC1"/>
          </w:tcPr>
          <w:p w:rsidR="003A3FE5" w:rsidRDefault="00680609">
            <w:pPr>
              <w:pStyle w:val="TableParagraph"/>
              <w:spacing w:line="228" w:lineRule="auto"/>
              <w:ind w:left="106" w:right="156"/>
              <w:rPr>
                <w:sz w:val="16"/>
              </w:rPr>
            </w:pPr>
            <w:r>
              <w:rPr>
                <w:w w:val="80"/>
                <w:sz w:val="16"/>
              </w:rPr>
              <w:t xml:space="preserve">SBSGM-Sistem Yönetimi ve </w:t>
            </w:r>
            <w:r>
              <w:rPr>
                <w:w w:val="90"/>
                <w:sz w:val="16"/>
              </w:rPr>
              <w:t>Bilgi Güvenliği Dairesi</w:t>
            </w:r>
          </w:p>
          <w:p w:rsidR="003A3FE5" w:rsidRDefault="00680609">
            <w:pPr>
              <w:pStyle w:val="TableParagraph"/>
              <w:spacing w:line="213" w:lineRule="exact"/>
              <w:ind w:left="106"/>
              <w:rPr>
                <w:sz w:val="16"/>
              </w:rPr>
            </w:pPr>
            <w:r>
              <w:rPr>
                <w:w w:val="85"/>
                <w:sz w:val="16"/>
              </w:rPr>
              <w:t>Başkanlığı</w:t>
            </w:r>
          </w:p>
        </w:tc>
        <w:tc>
          <w:tcPr>
            <w:tcW w:w="2234" w:type="dxa"/>
            <w:vMerge w:val="restart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24" w:type="dxa"/>
            <w:vMerge w:val="restart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A3FE5">
        <w:trPr>
          <w:trHeight w:val="1916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78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P1.2.10</w:t>
            </w:r>
          </w:p>
        </w:tc>
        <w:tc>
          <w:tcPr>
            <w:tcW w:w="2109" w:type="dxa"/>
          </w:tcPr>
          <w:p w:rsidR="003A3FE5" w:rsidRDefault="00680609">
            <w:pPr>
              <w:pStyle w:val="TableParagraph"/>
              <w:spacing w:line="228" w:lineRule="auto"/>
              <w:rPr>
                <w:sz w:val="16"/>
              </w:rPr>
            </w:pPr>
            <w:r>
              <w:rPr>
                <w:w w:val="85"/>
                <w:sz w:val="16"/>
              </w:rPr>
              <w:t xml:space="preserve">Kamu Hastaneleri Genel </w:t>
            </w:r>
            <w:r>
              <w:rPr>
                <w:w w:val="80"/>
                <w:sz w:val="16"/>
              </w:rPr>
              <w:t xml:space="preserve">Müdürlüğünün 23.02.2018 </w:t>
            </w:r>
            <w:r>
              <w:rPr>
                <w:w w:val="90"/>
                <w:sz w:val="16"/>
              </w:rPr>
              <w:t>tarih ve E.02-237 sayılı</w:t>
            </w:r>
          </w:p>
          <w:p w:rsidR="003A3FE5" w:rsidRDefault="00680609">
            <w:pPr>
              <w:pStyle w:val="TableParagraph"/>
              <w:spacing w:line="206" w:lineRule="exact"/>
              <w:rPr>
                <w:sz w:val="16"/>
              </w:rPr>
            </w:pPr>
            <w:r>
              <w:rPr>
                <w:w w:val="85"/>
                <w:sz w:val="16"/>
              </w:rPr>
              <w:t>yazısı ile Taşra</w:t>
            </w:r>
          </w:p>
          <w:p w:rsidR="003A3FE5" w:rsidRDefault="00680609">
            <w:pPr>
              <w:pStyle w:val="TableParagraph"/>
              <w:spacing w:line="214" w:lineRule="exact"/>
              <w:rPr>
                <w:sz w:val="16"/>
              </w:rPr>
            </w:pPr>
            <w:r>
              <w:rPr>
                <w:w w:val="90"/>
                <w:sz w:val="16"/>
              </w:rPr>
              <w:t>teşkilatından gelen</w:t>
            </w:r>
          </w:p>
          <w:p w:rsidR="003A3FE5" w:rsidRDefault="00680609">
            <w:pPr>
              <w:pStyle w:val="TableParagraph"/>
              <w:spacing w:line="225" w:lineRule="auto"/>
              <w:ind w:right="107"/>
              <w:rPr>
                <w:sz w:val="16"/>
              </w:rPr>
            </w:pPr>
            <w:r>
              <w:rPr>
                <w:w w:val="80"/>
                <w:sz w:val="16"/>
              </w:rPr>
              <w:t xml:space="preserve">250.000 TL üzerindeki tüm </w:t>
            </w:r>
            <w:r>
              <w:rPr>
                <w:w w:val="90"/>
                <w:sz w:val="16"/>
              </w:rPr>
              <w:t>bilişim alanındaki alım</w:t>
            </w:r>
          </w:p>
          <w:p w:rsidR="003A3FE5" w:rsidRDefault="00680609">
            <w:pPr>
              <w:pStyle w:val="TableParagraph"/>
              <w:spacing w:line="210" w:lineRule="exact"/>
              <w:rPr>
                <w:sz w:val="16"/>
              </w:rPr>
            </w:pPr>
            <w:r>
              <w:rPr>
                <w:w w:val="90"/>
                <w:sz w:val="16"/>
              </w:rPr>
              <w:t>talepleri gerektiğinde</w:t>
            </w:r>
          </w:p>
          <w:p w:rsidR="003A3FE5" w:rsidRDefault="00680609">
            <w:pPr>
              <w:pStyle w:val="TableParagraph"/>
              <w:spacing w:line="202" w:lineRule="exact"/>
              <w:rPr>
                <w:sz w:val="16"/>
              </w:rPr>
            </w:pPr>
            <w:r>
              <w:rPr>
                <w:w w:val="85"/>
                <w:sz w:val="16"/>
              </w:rPr>
              <w:t>yerinde değerlendirilecek</w:t>
            </w:r>
          </w:p>
        </w:tc>
        <w:tc>
          <w:tcPr>
            <w:tcW w:w="2215" w:type="dxa"/>
          </w:tcPr>
          <w:p w:rsidR="003A3FE5" w:rsidRDefault="00680609">
            <w:pPr>
              <w:pStyle w:val="TableParagraph"/>
              <w:spacing w:line="228" w:lineRule="auto"/>
              <w:ind w:left="106" w:right="156"/>
              <w:rPr>
                <w:sz w:val="16"/>
              </w:rPr>
            </w:pPr>
            <w:r>
              <w:rPr>
                <w:w w:val="80"/>
                <w:sz w:val="16"/>
              </w:rPr>
              <w:t xml:space="preserve">SBSGM-Sistem Yönetimi ve </w:t>
            </w:r>
            <w:r>
              <w:rPr>
                <w:w w:val="90"/>
                <w:sz w:val="16"/>
              </w:rPr>
              <w:t>Bilgi Güvenliği Dairesi</w:t>
            </w:r>
          </w:p>
          <w:p w:rsidR="003A3FE5" w:rsidRDefault="00680609">
            <w:pPr>
              <w:pStyle w:val="TableParagraph"/>
              <w:spacing w:line="215" w:lineRule="exact"/>
              <w:ind w:left="106"/>
              <w:rPr>
                <w:sz w:val="16"/>
              </w:rPr>
            </w:pPr>
            <w:r>
              <w:rPr>
                <w:w w:val="85"/>
                <w:sz w:val="16"/>
              </w:rPr>
              <w:t>Başkanlığı</w:t>
            </w:r>
          </w:p>
        </w:tc>
        <w:tc>
          <w:tcPr>
            <w:tcW w:w="223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</w:tbl>
    <w:p w:rsidR="003A3FE5" w:rsidRDefault="00EB1575">
      <w:pPr>
        <w:pStyle w:val="GvdeMetni"/>
        <w:spacing w:before="7"/>
        <w:rPr>
          <w:rFonts w:ascii="Arial"/>
        </w:rPr>
      </w:pPr>
      <w:r w:rsidRPr="00EB1575">
        <w:pict>
          <v:group id="_x0000_s1174" style="position:absolute;margin-left:41.4pt;margin-top:27.05pt;width:512.6pt;height:792.35pt;z-index:-251669504;mso-position-horizontal-relative:page;mso-position-vertical-relative:page" coordorigin="828,541" coordsize="10252,15847">
            <v:shape id="_x0000_s1176" style="position:absolute;left:5673;top:15898;width:550;height:490" coordorigin="5673,15898" coordsize="550,490" path="m5948,15898r-73,9l5809,15931r-55,39l5711,16019r-28,59l5673,16143r10,65l5711,16267r43,49l5809,16355r66,24l5948,16388r73,-9l6087,16355r55,-39l6185,16267r28,-59l6223,16143r-10,-65l6185,16019r-43,-49l6087,15931r-66,-24l5948,15898xe" fillcolor="#d24717" stroked="f">
              <v:path arrowok="t"/>
            </v:shape>
            <v:shape id="_x0000_s1175" style="position:absolute;left:838;top:551;width:10232;height:15597" coordorigin="838,551" coordsize="10232,15597" path="m1250,551r-74,7l1106,577r-64,30l984,648r-49,49l894,755r-30,64l845,889r-7,74l838,15736r7,74l864,15880r30,64l935,16002r49,49l1042,16092r64,30l1176,16141r74,7l10658,16148r74,-7l10802,16122r64,-30l10924,16051r49,-49l11014,15944r30,-64l11063,15810r7,-74l11070,963r-7,-74l11044,819r-30,-64l10973,697r-49,-49l10866,607r-64,-30l10732,558r-74,-7l1250,551xe" filled="f" strokeweight="1pt">
              <v:path arrowok="t"/>
            </v:shape>
            <w10:wrap anchorx="page" anchory="page"/>
          </v:group>
        </w:pict>
      </w:r>
    </w:p>
    <w:p w:rsidR="003A3FE5" w:rsidRDefault="00680609">
      <w:pPr>
        <w:spacing w:before="128"/>
        <w:ind w:left="11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P1.3 Temizlik harcamalarındaki israf engellenecektir.</w:t>
      </w:r>
    </w:p>
    <w:p w:rsidR="003A3FE5" w:rsidRDefault="003A3FE5">
      <w:pPr>
        <w:pStyle w:val="GvdeMetni"/>
        <w:spacing w:before="8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8" w:space="0" w:color="D24717"/>
          <w:left w:val="single" w:sz="8" w:space="0" w:color="D24717"/>
          <w:bottom w:val="single" w:sz="8" w:space="0" w:color="D24717"/>
          <w:right w:val="single" w:sz="8" w:space="0" w:color="D24717"/>
          <w:insideH w:val="single" w:sz="8" w:space="0" w:color="D24717"/>
          <w:insideV w:val="single" w:sz="8" w:space="0" w:color="D24717"/>
        </w:tblBorders>
        <w:tblLayout w:type="fixed"/>
        <w:tblLook w:val="01E0"/>
      </w:tblPr>
      <w:tblGrid>
        <w:gridCol w:w="924"/>
        <w:gridCol w:w="2008"/>
        <w:gridCol w:w="2244"/>
        <w:gridCol w:w="2253"/>
        <w:gridCol w:w="2776"/>
      </w:tblGrid>
      <w:tr w:rsidR="003A3FE5">
        <w:trPr>
          <w:trHeight w:val="557"/>
        </w:trPr>
        <w:tc>
          <w:tcPr>
            <w:tcW w:w="924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/>
              <w:ind w:left="107" w:firstLine="17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TGAP</w:t>
            </w:r>
          </w:p>
          <w:p w:rsidR="003A3FE5" w:rsidRDefault="00680609">
            <w:pPr>
              <w:pStyle w:val="TableParagraph"/>
              <w:spacing w:before="7" w:line="180" w:lineRule="atLeast"/>
              <w:ind w:right="8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 xml:space="preserve">PROGRAM </w:t>
            </w:r>
            <w:r>
              <w:rPr>
                <w:rFonts w:ascii="Arial"/>
                <w:b/>
                <w:sz w:val="14"/>
              </w:rPr>
              <w:t>KODU</w:t>
            </w:r>
          </w:p>
        </w:tc>
        <w:tc>
          <w:tcPr>
            <w:tcW w:w="2008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/>
              <w:ind w:left="30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TGAP PROGRAM ADI</w:t>
            </w:r>
          </w:p>
        </w:tc>
        <w:tc>
          <w:tcPr>
            <w:tcW w:w="2244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 w:line="278" w:lineRule="auto"/>
              <w:ind w:left="709" w:hanging="32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 xml:space="preserve">KOORDİNATÖR DAİRE </w:t>
            </w:r>
            <w:r>
              <w:rPr>
                <w:rFonts w:ascii="Arial" w:hAnsi="Arial"/>
                <w:b/>
                <w:sz w:val="14"/>
              </w:rPr>
              <w:t>BAŞKANLIĞI</w:t>
            </w:r>
          </w:p>
        </w:tc>
        <w:tc>
          <w:tcPr>
            <w:tcW w:w="2253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/>
              <w:ind w:left="50" w:right="27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MÜDÜRLÜĞÜMÜZCE</w:t>
            </w:r>
          </w:p>
          <w:p w:rsidR="003A3FE5" w:rsidRDefault="00680609">
            <w:pPr>
              <w:pStyle w:val="TableParagraph"/>
              <w:spacing w:before="26"/>
              <w:ind w:left="50" w:right="3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ÖNGÖRÜLEN EK ÇALIŞMALAR</w:t>
            </w:r>
          </w:p>
        </w:tc>
        <w:tc>
          <w:tcPr>
            <w:tcW w:w="2776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 w:line="278" w:lineRule="auto"/>
              <w:ind w:left="477" w:right="441" w:firstLine="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BAKANLIKÇA GÖNDERİLEN YAZILARDAKİ TALİMATLAR</w:t>
            </w:r>
          </w:p>
        </w:tc>
      </w:tr>
      <w:tr w:rsidR="003A3FE5">
        <w:trPr>
          <w:trHeight w:val="850"/>
        </w:trPr>
        <w:tc>
          <w:tcPr>
            <w:tcW w:w="924" w:type="dxa"/>
            <w:tcBorders>
              <w:top w:val="single" w:sz="18" w:space="0" w:color="D24717"/>
            </w:tcBorders>
            <w:shd w:val="clear" w:color="auto" w:fill="F8CFC1"/>
          </w:tcPr>
          <w:p w:rsidR="003A3FE5" w:rsidRDefault="00680609">
            <w:pPr>
              <w:pStyle w:val="TableParagraph"/>
              <w:spacing w:before="22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P1.3.1</w:t>
            </w:r>
          </w:p>
        </w:tc>
        <w:tc>
          <w:tcPr>
            <w:tcW w:w="2008" w:type="dxa"/>
            <w:tcBorders>
              <w:top w:val="single" w:sz="18" w:space="0" w:color="D24717"/>
            </w:tcBorders>
            <w:shd w:val="clear" w:color="auto" w:fill="F8CFC1"/>
          </w:tcPr>
          <w:p w:rsidR="003A3FE5" w:rsidRDefault="00680609">
            <w:pPr>
              <w:pStyle w:val="TableParagraph"/>
              <w:spacing w:before="6" w:line="225" w:lineRule="auto"/>
              <w:ind w:right="201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Temizlik</w:t>
            </w:r>
            <w:r>
              <w:rPr>
                <w:spacing w:val="-2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personeli</w:t>
            </w:r>
            <w:r>
              <w:rPr>
                <w:spacing w:val="-2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sayısı iş</w:t>
            </w:r>
            <w:r>
              <w:rPr>
                <w:spacing w:val="-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yükü</w:t>
            </w:r>
            <w:r>
              <w:rPr>
                <w:spacing w:val="-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analizi</w:t>
            </w:r>
            <w:r>
              <w:rPr>
                <w:spacing w:val="-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yapılarak </w:t>
            </w:r>
            <w:r>
              <w:rPr>
                <w:w w:val="85"/>
                <w:sz w:val="16"/>
              </w:rPr>
              <w:t>belirlenecek</w:t>
            </w:r>
          </w:p>
        </w:tc>
        <w:tc>
          <w:tcPr>
            <w:tcW w:w="2244" w:type="dxa"/>
            <w:tcBorders>
              <w:top w:val="single" w:sz="18" w:space="0" w:color="D24717"/>
            </w:tcBorders>
            <w:shd w:val="clear" w:color="auto" w:fill="F8CFC1"/>
          </w:tcPr>
          <w:p w:rsidR="003A3FE5" w:rsidRDefault="00680609">
            <w:pPr>
              <w:pStyle w:val="TableParagraph"/>
              <w:spacing w:before="6" w:line="225" w:lineRule="auto"/>
              <w:ind w:left="109" w:right="180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KHGM-Sağlık Bakım, Hasta Hizmetleri ve Eğitim</w:t>
            </w:r>
            <w:r>
              <w:rPr>
                <w:spacing w:val="-2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Dairesi </w:t>
            </w:r>
            <w:r>
              <w:rPr>
                <w:w w:val="90"/>
                <w:sz w:val="16"/>
              </w:rPr>
              <w:t>Başkanlığı</w:t>
            </w:r>
          </w:p>
        </w:tc>
        <w:tc>
          <w:tcPr>
            <w:tcW w:w="2253" w:type="dxa"/>
            <w:vMerge w:val="restart"/>
            <w:tcBorders>
              <w:top w:val="single" w:sz="18" w:space="0" w:color="D24717"/>
            </w:tcBorders>
          </w:tcPr>
          <w:p w:rsidR="003A3FE5" w:rsidRDefault="00680609">
            <w:pPr>
              <w:pStyle w:val="TableParagraph"/>
              <w:numPr>
                <w:ilvl w:val="0"/>
                <w:numId w:val="37"/>
              </w:numPr>
              <w:tabs>
                <w:tab w:val="left" w:pos="262"/>
              </w:tabs>
              <w:spacing w:before="6" w:line="225" w:lineRule="auto"/>
              <w:ind w:right="273" w:firstLine="0"/>
              <w:rPr>
                <w:sz w:val="16"/>
              </w:rPr>
            </w:pPr>
            <w:r>
              <w:rPr>
                <w:w w:val="80"/>
                <w:sz w:val="16"/>
              </w:rPr>
              <w:t>Tüm servislerde</w:t>
            </w:r>
            <w:r>
              <w:rPr>
                <w:spacing w:val="-3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hastane </w:t>
            </w:r>
            <w:r>
              <w:rPr>
                <w:w w:val="90"/>
                <w:sz w:val="16"/>
              </w:rPr>
              <w:t>temizliği</w:t>
            </w:r>
            <w:r>
              <w:rPr>
                <w:spacing w:val="-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prosedürü</w:t>
            </w:r>
          </w:p>
          <w:p w:rsidR="003A3FE5" w:rsidRDefault="00680609">
            <w:pPr>
              <w:pStyle w:val="TableParagraph"/>
              <w:spacing w:line="228" w:lineRule="auto"/>
              <w:ind w:left="109"/>
              <w:rPr>
                <w:sz w:val="16"/>
              </w:rPr>
            </w:pPr>
            <w:r>
              <w:rPr>
                <w:w w:val="80"/>
                <w:sz w:val="16"/>
              </w:rPr>
              <w:t xml:space="preserve">uygulanarak risk alanlarına </w:t>
            </w:r>
            <w:r>
              <w:rPr>
                <w:w w:val="90"/>
                <w:sz w:val="16"/>
              </w:rPr>
              <w:t>göre temizlik</w:t>
            </w:r>
          </w:p>
          <w:p w:rsidR="003A3FE5" w:rsidRDefault="00680609">
            <w:pPr>
              <w:pStyle w:val="TableParagraph"/>
              <w:spacing w:line="213" w:lineRule="exact"/>
              <w:ind w:left="109"/>
              <w:rPr>
                <w:sz w:val="16"/>
              </w:rPr>
            </w:pPr>
            <w:r>
              <w:rPr>
                <w:w w:val="90"/>
                <w:sz w:val="16"/>
              </w:rPr>
              <w:t>uygulanmalıdır.</w:t>
            </w:r>
          </w:p>
          <w:p w:rsidR="003A3FE5" w:rsidRDefault="003A3FE5">
            <w:pPr>
              <w:pStyle w:val="TableParagraph"/>
              <w:spacing w:before="5"/>
              <w:ind w:left="0"/>
              <w:rPr>
                <w:rFonts w:ascii="Arial"/>
                <w:b/>
                <w:sz w:val="17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37"/>
              </w:numPr>
              <w:tabs>
                <w:tab w:val="left" w:pos="262"/>
              </w:tabs>
              <w:spacing w:line="218" w:lineRule="exact"/>
              <w:ind w:firstLine="0"/>
              <w:rPr>
                <w:sz w:val="16"/>
              </w:rPr>
            </w:pPr>
            <w:r>
              <w:rPr>
                <w:w w:val="90"/>
                <w:sz w:val="16"/>
              </w:rPr>
              <w:t>Düşük-orta-yüksek</w:t>
            </w:r>
            <w:r>
              <w:rPr>
                <w:spacing w:val="-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risk</w:t>
            </w:r>
          </w:p>
          <w:p w:rsidR="003A3FE5" w:rsidRDefault="00680609">
            <w:pPr>
              <w:pStyle w:val="TableParagraph"/>
              <w:spacing w:before="3" w:line="225" w:lineRule="auto"/>
              <w:ind w:left="109" w:right="78"/>
              <w:rPr>
                <w:sz w:val="16"/>
              </w:rPr>
            </w:pPr>
            <w:r>
              <w:rPr>
                <w:w w:val="80"/>
                <w:sz w:val="16"/>
              </w:rPr>
              <w:t xml:space="preserve">alanlarına göre kullanılacak </w:t>
            </w:r>
            <w:r>
              <w:rPr>
                <w:w w:val="85"/>
                <w:sz w:val="16"/>
              </w:rPr>
              <w:t xml:space="preserve">malzeme seçimine dikkat </w:t>
            </w:r>
            <w:r>
              <w:rPr>
                <w:w w:val="80"/>
                <w:sz w:val="16"/>
              </w:rPr>
              <w:t xml:space="preserve">edilmeli, alana uygun türde </w:t>
            </w:r>
            <w:r>
              <w:rPr>
                <w:w w:val="90"/>
                <w:sz w:val="16"/>
              </w:rPr>
              <w:t>ve miktarda malzeme</w:t>
            </w:r>
          </w:p>
          <w:p w:rsidR="003A3FE5" w:rsidRDefault="00680609">
            <w:pPr>
              <w:pStyle w:val="TableParagraph"/>
              <w:spacing w:line="219" w:lineRule="exact"/>
              <w:ind w:left="109"/>
              <w:rPr>
                <w:sz w:val="16"/>
              </w:rPr>
            </w:pPr>
            <w:r>
              <w:rPr>
                <w:w w:val="90"/>
                <w:sz w:val="16"/>
              </w:rPr>
              <w:t>kullanılmalıdır.</w:t>
            </w:r>
          </w:p>
          <w:p w:rsidR="003A3FE5" w:rsidRDefault="003A3FE5">
            <w:pPr>
              <w:pStyle w:val="TableParagraph"/>
              <w:spacing w:before="1"/>
              <w:ind w:left="0"/>
              <w:rPr>
                <w:rFonts w:ascii="Arial"/>
                <w:b/>
                <w:sz w:val="18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37"/>
              </w:numPr>
              <w:tabs>
                <w:tab w:val="left" w:pos="262"/>
              </w:tabs>
              <w:spacing w:line="228" w:lineRule="auto"/>
              <w:ind w:right="442" w:firstLine="0"/>
              <w:rPr>
                <w:sz w:val="16"/>
              </w:rPr>
            </w:pPr>
            <w:r>
              <w:rPr>
                <w:spacing w:val="-2"/>
                <w:w w:val="80"/>
                <w:sz w:val="16"/>
              </w:rPr>
              <w:t xml:space="preserve">Alan-malzeme-miktar </w:t>
            </w:r>
            <w:r>
              <w:rPr>
                <w:w w:val="90"/>
                <w:sz w:val="16"/>
              </w:rPr>
              <w:t>uyumu</w:t>
            </w:r>
            <w:r>
              <w:rPr>
                <w:spacing w:val="-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ve</w:t>
            </w:r>
            <w:r>
              <w:rPr>
                <w:spacing w:val="-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uygulama</w:t>
            </w:r>
          </w:p>
          <w:p w:rsidR="003A3FE5" w:rsidRDefault="00680609">
            <w:pPr>
              <w:pStyle w:val="TableParagraph"/>
              <w:spacing w:before="1" w:line="225" w:lineRule="auto"/>
              <w:ind w:left="109" w:right="78"/>
              <w:rPr>
                <w:sz w:val="16"/>
              </w:rPr>
            </w:pPr>
            <w:r>
              <w:rPr>
                <w:w w:val="80"/>
                <w:sz w:val="16"/>
              </w:rPr>
              <w:t>yöntemleri hakkında</w:t>
            </w:r>
            <w:r>
              <w:rPr>
                <w:spacing w:val="-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hastane </w:t>
            </w:r>
            <w:r>
              <w:rPr>
                <w:w w:val="90"/>
                <w:sz w:val="16"/>
              </w:rPr>
              <w:t>içinde</w:t>
            </w:r>
            <w:r>
              <w:rPr>
                <w:spacing w:val="-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bir</w:t>
            </w:r>
            <w:r>
              <w:rPr>
                <w:spacing w:val="-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çalışma</w:t>
            </w:r>
            <w:r>
              <w:rPr>
                <w:spacing w:val="-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ve</w:t>
            </w:r>
          </w:p>
          <w:p w:rsidR="003A3FE5" w:rsidRDefault="00680609">
            <w:pPr>
              <w:pStyle w:val="TableParagraph"/>
              <w:spacing w:line="228" w:lineRule="auto"/>
              <w:ind w:left="109" w:right="788"/>
              <w:rPr>
                <w:sz w:val="16"/>
              </w:rPr>
            </w:pPr>
            <w:r>
              <w:rPr>
                <w:w w:val="80"/>
                <w:sz w:val="16"/>
              </w:rPr>
              <w:t xml:space="preserve">personel eğitimleri </w:t>
            </w:r>
            <w:r>
              <w:rPr>
                <w:w w:val="90"/>
                <w:sz w:val="16"/>
              </w:rPr>
              <w:t>yapılmalıdır.</w:t>
            </w:r>
          </w:p>
          <w:p w:rsidR="003A3FE5" w:rsidRDefault="003A3FE5">
            <w:pPr>
              <w:pStyle w:val="TableParagraph"/>
              <w:spacing w:before="1"/>
              <w:ind w:left="0"/>
              <w:rPr>
                <w:rFonts w:ascii="Arial"/>
                <w:b/>
                <w:sz w:val="18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37"/>
              </w:numPr>
              <w:tabs>
                <w:tab w:val="left" w:pos="262"/>
              </w:tabs>
              <w:spacing w:before="1" w:line="228" w:lineRule="auto"/>
              <w:ind w:right="650" w:firstLine="0"/>
              <w:rPr>
                <w:sz w:val="16"/>
              </w:rPr>
            </w:pPr>
            <w:r>
              <w:rPr>
                <w:w w:val="80"/>
                <w:sz w:val="16"/>
              </w:rPr>
              <w:t>Alan türlerine göre kullanılacak</w:t>
            </w:r>
            <w:r>
              <w:rPr>
                <w:spacing w:val="-2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temizlik</w:t>
            </w:r>
          </w:p>
          <w:p w:rsidR="003A3FE5" w:rsidRDefault="00680609">
            <w:pPr>
              <w:pStyle w:val="TableParagraph"/>
              <w:spacing w:line="228" w:lineRule="auto"/>
              <w:ind w:left="109" w:right="390"/>
              <w:rPr>
                <w:sz w:val="16"/>
              </w:rPr>
            </w:pPr>
            <w:r>
              <w:rPr>
                <w:w w:val="80"/>
                <w:sz w:val="16"/>
              </w:rPr>
              <w:t xml:space="preserve">malzemeleri standardize </w:t>
            </w:r>
            <w:r>
              <w:rPr>
                <w:w w:val="90"/>
                <w:sz w:val="16"/>
              </w:rPr>
              <w:t>edilmelidir.</w:t>
            </w:r>
          </w:p>
          <w:p w:rsidR="003A3FE5" w:rsidRDefault="003A3FE5">
            <w:pPr>
              <w:pStyle w:val="TableParagraph"/>
              <w:spacing w:before="10"/>
              <w:ind w:left="0"/>
              <w:rPr>
                <w:rFonts w:ascii="Arial"/>
                <w:b/>
                <w:sz w:val="17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37"/>
              </w:numPr>
              <w:tabs>
                <w:tab w:val="left" w:pos="262"/>
              </w:tabs>
              <w:spacing w:line="228" w:lineRule="auto"/>
              <w:ind w:right="345" w:firstLine="0"/>
              <w:rPr>
                <w:sz w:val="16"/>
              </w:rPr>
            </w:pPr>
            <w:proofErr w:type="spellStart"/>
            <w:r>
              <w:rPr>
                <w:w w:val="80"/>
                <w:sz w:val="16"/>
              </w:rPr>
              <w:t>Iıslak</w:t>
            </w:r>
            <w:proofErr w:type="spellEnd"/>
            <w:r>
              <w:rPr>
                <w:w w:val="80"/>
                <w:sz w:val="16"/>
              </w:rPr>
              <w:t xml:space="preserve"> temizlik yöntemi </w:t>
            </w:r>
            <w:r>
              <w:rPr>
                <w:w w:val="90"/>
                <w:sz w:val="16"/>
              </w:rPr>
              <w:t xml:space="preserve">(Hortumla yıkama vb.) </w:t>
            </w:r>
            <w:r>
              <w:rPr>
                <w:w w:val="85"/>
                <w:sz w:val="16"/>
              </w:rPr>
              <w:t xml:space="preserve">sadece zorunlu hallerde </w:t>
            </w:r>
            <w:r>
              <w:rPr>
                <w:w w:val="80"/>
                <w:sz w:val="16"/>
              </w:rPr>
              <w:t>kullanılmalı, kuru</w:t>
            </w:r>
            <w:r>
              <w:rPr>
                <w:spacing w:val="-3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temizlik</w:t>
            </w:r>
          </w:p>
          <w:p w:rsidR="003A3FE5" w:rsidRDefault="00680609">
            <w:pPr>
              <w:pStyle w:val="TableParagraph"/>
              <w:spacing w:line="228" w:lineRule="auto"/>
              <w:ind w:left="109" w:right="205"/>
              <w:rPr>
                <w:sz w:val="16"/>
              </w:rPr>
            </w:pPr>
            <w:r>
              <w:rPr>
                <w:w w:val="80"/>
                <w:sz w:val="16"/>
              </w:rPr>
              <w:t xml:space="preserve">(silme vb.) yöntemleri daha </w:t>
            </w:r>
            <w:r>
              <w:rPr>
                <w:w w:val="90"/>
                <w:sz w:val="16"/>
              </w:rPr>
              <w:t>fazla kullanılmalıdır.</w:t>
            </w:r>
          </w:p>
          <w:p w:rsidR="003A3FE5" w:rsidRDefault="003A3FE5">
            <w:pPr>
              <w:pStyle w:val="TableParagraph"/>
              <w:spacing w:before="9"/>
              <w:ind w:left="0"/>
              <w:rPr>
                <w:rFonts w:ascii="Arial"/>
                <w:b/>
                <w:sz w:val="17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37"/>
              </w:numPr>
              <w:tabs>
                <w:tab w:val="left" w:pos="262"/>
              </w:tabs>
              <w:spacing w:line="228" w:lineRule="auto"/>
              <w:ind w:right="94" w:firstLine="0"/>
              <w:rPr>
                <w:sz w:val="16"/>
              </w:rPr>
            </w:pPr>
            <w:r>
              <w:rPr>
                <w:w w:val="80"/>
                <w:sz w:val="16"/>
              </w:rPr>
              <w:t>Depo</w:t>
            </w:r>
            <w:r>
              <w:rPr>
                <w:spacing w:val="-2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çıkışları</w:t>
            </w:r>
            <w:r>
              <w:rPr>
                <w:spacing w:val="-2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esas</w:t>
            </w:r>
            <w:r>
              <w:rPr>
                <w:spacing w:val="-2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alınarak </w:t>
            </w:r>
            <w:r>
              <w:rPr>
                <w:w w:val="95"/>
                <w:sz w:val="16"/>
              </w:rPr>
              <w:t>klinik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/</w:t>
            </w:r>
            <w:r>
              <w:rPr>
                <w:spacing w:val="-25"/>
                <w:w w:val="11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alan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/</w:t>
            </w:r>
            <w:r>
              <w:rPr>
                <w:spacing w:val="-26"/>
                <w:w w:val="11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ünite</w:t>
            </w:r>
          </w:p>
          <w:p w:rsidR="003A3FE5" w:rsidRDefault="00680609">
            <w:pPr>
              <w:pStyle w:val="TableParagraph"/>
              <w:spacing w:before="1" w:line="225" w:lineRule="auto"/>
              <w:ind w:left="109" w:right="327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büyüklüklerine(m2,</w:t>
            </w:r>
            <w:r>
              <w:rPr>
                <w:spacing w:val="-2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hasta, yatak, vb.)göre kullanılan </w:t>
            </w:r>
            <w:r>
              <w:rPr>
                <w:w w:val="90"/>
                <w:sz w:val="16"/>
              </w:rPr>
              <w:t>malzeme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miktarı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takip</w:t>
            </w:r>
          </w:p>
          <w:p w:rsidR="003A3FE5" w:rsidRDefault="00680609">
            <w:pPr>
              <w:pStyle w:val="TableParagraph"/>
              <w:spacing w:before="2" w:line="225" w:lineRule="auto"/>
              <w:ind w:left="109"/>
              <w:rPr>
                <w:sz w:val="16"/>
              </w:rPr>
            </w:pPr>
            <w:r>
              <w:rPr>
                <w:w w:val="75"/>
                <w:sz w:val="16"/>
              </w:rPr>
              <w:t xml:space="preserve">edilerek karşılaştırma </w:t>
            </w:r>
            <w:r>
              <w:rPr>
                <w:w w:val="85"/>
                <w:sz w:val="16"/>
              </w:rPr>
              <w:t>yapılmalıdır.</w:t>
            </w:r>
          </w:p>
        </w:tc>
        <w:tc>
          <w:tcPr>
            <w:tcW w:w="2776" w:type="dxa"/>
            <w:vMerge w:val="restart"/>
            <w:tcBorders>
              <w:top w:val="single" w:sz="18" w:space="0" w:color="D24717"/>
            </w:tcBorders>
          </w:tcPr>
          <w:p w:rsidR="003A3FE5" w:rsidRDefault="00680609">
            <w:pPr>
              <w:pStyle w:val="TableParagraph"/>
              <w:numPr>
                <w:ilvl w:val="0"/>
                <w:numId w:val="36"/>
              </w:numPr>
              <w:tabs>
                <w:tab w:val="left" w:pos="303"/>
              </w:tabs>
              <w:spacing w:line="214" w:lineRule="exact"/>
              <w:ind w:firstLine="0"/>
              <w:rPr>
                <w:sz w:val="16"/>
              </w:rPr>
            </w:pPr>
            <w:r>
              <w:rPr>
                <w:w w:val="90"/>
                <w:sz w:val="16"/>
              </w:rPr>
              <w:t>Malzeme ve</w:t>
            </w:r>
            <w:r>
              <w:rPr>
                <w:spacing w:val="-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kimyasal</w:t>
            </w:r>
          </w:p>
          <w:p w:rsidR="003A3FE5" w:rsidRDefault="00680609">
            <w:pPr>
              <w:pStyle w:val="TableParagraph"/>
              <w:spacing w:line="212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kullanımının etkin, verimli ve</w:t>
            </w:r>
          </w:p>
          <w:p w:rsidR="003A3FE5" w:rsidRDefault="00680609">
            <w:pPr>
              <w:pStyle w:val="TableParagraph"/>
              <w:spacing w:line="214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standardize edilmesi için; İl Sağlık</w:t>
            </w:r>
          </w:p>
          <w:p w:rsidR="003A3FE5" w:rsidRDefault="00680609">
            <w:pPr>
              <w:pStyle w:val="TableParagraph"/>
              <w:ind w:left="107"/>
              <w:rPr>
                <w:rFonts w:ascii="Arial" w:hAnsi="Arial"/>
                <w:i/>
                <w:sz w:val="16"/>
              </w:rPr>
            </w:pPr>
            <w:r>
              <w:rPr>
                <w:w w:val="80"/>
                <w:sz w:val="16"/>
              </w:rPr>
              <w:t xml:space="preserve">Müdürlüğünce Çevre Yönetim Birimi </w:t>
            </w:r>
            <w:r>
              <w:rPr>
                <w:w w:val="85"/>
                <w:sz w:val="16"/>
              </w:rPr>
              <w:t xml:space="preserve">tarafından, sağlık tesislerinde ise </w:t>
            </w:r>
            <w:r>
              <w:rPr>
                <w:rFonts w:ascii="Arial" w:hAnsi="Arial"/>
                <w:i/>
                <w:w w:val="95"/>
                <w:sz w:val="16"/>
              </w:rPr>
              <w:t>Enfeksiyon Kontrol Komitesi</w:t>
            </w:r>
          </w:p>
          <w:p w:rsidR="003A3FE5" w:rsidRDefault="00680609">
            <w:pPr>
              <w:pStyle w:val="TableParagraph"/>
              <w:spacing w:before="23" w:line="276" w:lineRule="auto"/>
              <w:ind w:left="107" w:right="441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tarafından komisyon oluşturulmalıdır.</w:t>
            </w:r>
          </w:p>
          <w:p w:rsidR="003A3FE5" w:rsidRDefault="003A3FE5">
            <w:pPr>
              <w:pStyle w:val="TableParagraph"/>
              <w:spacing w:before="4"/>
              <w:ind w:left="0"/>
              <w:rPr>
                <w:rFonts w:ascii="Arial"/>
                <w:b/>
                <w:sz w:val="17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36"/>
              </w:numPr>
              <w:tabs>
                <w:tab w:val="left" w:pos="260"/>
              </w:tabs>
              <w:spacing w:line="225" w:lineRule="auto"/>
              <w:ind w:right="310" w:firstLine="0"/>
              <w:rPr>
                <w:sz w:val="16"/>
              </w:rPr>
            </w:pPr>
            <w:r>
              <w:rPr>
                <w:w w:val="85"/>
                <w:sz w:val="16"/>
              </w:rPr>
              <w:t>Resmi Gazetede yayımlanan 31.12.2009</w:t>
            </w:r>
            <w:r>
              <w:rPr>
                <w:spacing w:val="-2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tarih</w:t>
            </w:r>
            <w:r>
              <w:rPr>
                <w:spacing w:val="-2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ve</w:t>
            </w:r>
            <w:r>
              <w:rPr>
                <w:spacing w:val="-2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27449</w:t>
            </w:r>
            <w:r>
              <w:rPr>
                <w:spacing w:val="-2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sayılı </w:t>
            </w:r>
            <w:proofErr w:type="spellStart"/>
            <w:r>
              <w:rPr>
                <w:w w:val="80"/>
                <w:sz w:val="16"/>
              </w:rPr>
              <w:t>Biyosidal</w:t>
            </w:r>
            <w:proofErr w:type="spellEnd"/>
            <w:r>
              <w:rPr>
                <w:w w:val="80"/>
                <w:sz w:val="16"/>
              </w:rPr>
              <w:t xml:space="preserve"> Ürünler Yönetmeliği’nin </w:t>
            </w:r>
            <w:r>
              <w:rPr>
                <w:w w:val="85"/>
                <w:sz w:val="16"/>
              </w:rPr>
              <w:t>“</w:t>
            </w:r>
            <w:proofErr w:type="spellStart"/>
            <w:r>
              <w:rPr>
                <w:w w:val="85"/>
                <w:sz w:val="16"/>
              </w:rPr>
              <w:t>Biyosidal</w:t>
            </w:r>
            <w:proofErr w:type="spellEnd"/>
            <w:r>
              <w:rPr>
                <w:w w:val="85"/>
                <w:sz w:val="16"/>
              </w:rPr>
              <w:t xml:space="preserve"> Ürünlerin Kullanımı” </w:t>
            </w:r>
            <w:r>
              <w:rPr>
                <w:w w:val="90"/>
                <w:sz w:val="16"/>
              </w:rPr>
              <w:t>başlıklı</w:t>
            </w:r>
            <w:r>
              <w:rPr>
                <w:spacing w:val="-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7’nci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maddesindeki</w:t>
            </w:r>
          </w:p>
          <w:p w:rsidR="003A3FE5" w:rsidRDefault="00680609">
            <w:pPr>
              <w:pStyle w:val="TableParagraph"/>
              <w:spacing w:before="2" w:line="228" w:lineRule="auto"/>
              <w:ind w:left="107" w:right="441"/>
              <w:rPr>
                <w:sz w:val="16"/>
              </w:rPr>
            </w:pPr>
            <w:r>
              <w:rPr>
                <w:w w:val="80"/>
                <w:sz w:val="16"/>
              </w:rPr>
              <w:t xml:space="preserve">hükümler kapsamında eğitim </w:t>
            </w:r>
            <w:r>
              <w:rPr>
                <w:w w:val="90"/>
                <w:sz w:val="16"/>
              </w:rPr>
              <w:t>düzenlenmelidir.</w:t>
            </w:r>
          </w:p>
          <w:p w:rsidR="003A3FE5" w:rsidRDefault="003A3FE5">
            <w:pPr>
              <w:pStyle w:val="TableParagraph"/>
              <w:spacing w:before="4"/>
              <w:ind w:left="0"/>
              <w:rPr>
                <w:rFonts w:ascii="Arial"/>
                <w:b/>
                <w:sz w:val="18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36"/>
              </w:numPr>
              <w:tabs>
                <w:tab w:val="left" w:pos="260"/>
              </w:tabs>
              <w:spacing w:line="225" w:lineRule="auto"/>
              <w:ind w:right="128" w:firstLine="0"/>
              <w:rPr>
                <w:sz w:val="16"/>
              </w:rPr>
            </w:pPr>
            <w:r>
              <w:rPr>
                <w:w w:val="85"/>
                <w:sz w:val="16"/>
              </w:rPr>
              <w:t xml:space="preserve">Uygun alanda uygun personelin </w:t>
            </w:r>
            <w:r>
              <w:rPr>
                <w:w w:val="80"/>
                <w:sz w:val="16"/>
              </w:rPr>
              <w:t>sağlanması</w:t>
            </w:r>
            <w:r>
              <w:rPr>
                <w:spacing w:val="-1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için</w:t>
            </w:r>
            <w:r>
              <w:rPr>
                <w:spacing w:val="-1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temizlik</w:t>
            </w:r>
            <w:r>
              <w:rPr>
                <w:spacing w:val="-1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personeline </w:t>
            </w:r>
            <w:r>
              <w:rPr>
                <w:w w:val="90"/>
                <w:sz w:val="16"/>
              </w:rPr>
              <w:t>yönelik iş</w:t>
            </w:r>
            <w:r>
              <w:rPr>
                <w:spacing w:val="-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yükü</w:t>
            </w:r>
          </w:p>
          <w:p w:rsidR="003A3FE5" w:rsidRDefault="00680609">
            <w:pPr>
              <w:pStyle w:val="TableParagraph"/>
              <w:spacing w:line="217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analizi yapılmalıdır.</w:t>
            </w:r>
          </w:p>
          <w:p w:rsidR="003A3FE5" w:rsidRDefault="003A3FE5">
            <w:pPr>
              <w:pStyle w:val="TableParagraph"/>
              <w:spacing w:before="1"/>
              <w:ind w:left="0"/>
              <w:rPr>
                <w:rFonts w:ascii="Arial"/>
                <w:b/>
                <w:sz w:val="18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36"/>
              </w:numPr>
              <w:tabs>
                <w:tab w:val="left" w:pos="260"/>
              </w:tabs>
              <w:spacing w:line="228" w:lineRule="auto"/>
              <w:ind w:right="314" w:firstLine="0"/>
              <w:rPr>
                <w:sz w:val="16"/>
              </w:rPr>
            </w:pPr>
            <w:r>
              <w:rPr>
                <w:w w:val="80"/>
                <w:sz w:val="16"/>
              </w:rPr>
              <w:t>Temizlik personelinin çalışma saatlerinin düzenlenerek</w:t>
            </w:r>
            <w:r>
              <w:rPr>
                <w:spacing w:val="-3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gereksiz </w:t>
            </w:r>
            <w:r>
              <w:rPr>
                <w:w w:val="85"/>
                <w:sz w:val="16"/>
              </w:rPr>
              <w:t>ödemelerin</w:t>
            </w:r>
            <w:r>
              <w:rPr>
                <w:spacing w:val="-2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önüne</w:t>
            </w:r>
            <w:r>
              <w:rPr>
                <w:spacing w:val="-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geçilmelidir.</w:t>
            </w:r>
          </w:p>
          <w:p w:rsidR="003A3FE5" w:rsidRDefault="003A3FE5">
            <w:pPr>
              <w:pStyle w:val="TableParagraph"/>
              <w:spacing w:before="4"/>
              <w:ind w:left="0"/>
              <w:rPr>
                <w:rFonts w:ascii="Arial"/>
                <w:b/>
                <w:sz w:val="18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36"/>
              </w:numPr>
              <w:tabs>
                <w:tab w:val="left" w:pos="260"/>
              </w:tabs>
              <w:spacing w:line="225" w:lineRule="auto"/>
              <w:ind w:right="226" w:firstLine="0"/>
              <w:rPr>
                <w:sz w:val="16"/>
              </w:rPr>
            </w:pPr>
            <w:r>
              <w:rPr>
                <w:w w:val="85"/>
                <w:sz w:val="16"/>
              </w:rPr>
              <w:t>Temizlik alanlarının özelliğine göre</w:t>
            </w:r>
            <w:r>
              <w:rPr>
                <w:spacing w:val="-2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temizleme</w:t>
            </w:r>
            <w:r>
              <w:rPr>
                <w:spacing w:val="-2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yöntemlerinin</w:t>
            </w:r>
            <w:r>
              <w:rPr>
                <w:spacing w:val="-2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ve </w:t>
            </w:r>
            <w:r>
              <w:rPr>
                <w:w w:val="80"/>
                <w:sz w:val="16"/>
              </w:rPr>
              <w:t>alanlara özgü kullanılan kimyasal maddelerin miktar ve</w:t>
            </w:r>
            <w:r>
              <w:rPr>
                <w:spacing w:val="-1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özelliklerinin </w:t>
            </w:r>
            <w:r>
              <w:rPr>
                <w:w w:val="85"/>
                <w:sz w:val="16"/>
              </w:rPr>
              <w:t>belirlenerek</w:t>
            </w:r>
            <w:r>
              <w:rPr>
                <w:spacing w:val="-2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temizlik</w:t>
            </w:r>
            <w:r>
              <w:rPr>
                <w:spacing w:val="-2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planlarını</w:t>
            </w:r>
          </w:p>
          <w:p w:rsidR="003A3FE5" w:rsidRDefault="00680609">
            <w:pPr>
              <w:pStyle w:val="TableParagraph"/>
              <w:spacing w:line="221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oluşturulmalıdır.</w:t>
            </w:r>
          </w:p>
        </w:tc>
      </w:tr>
      <w:tr w:rsidR="003A3FE5">
        <w:trPr>
          <w:trHeight w:val="1703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89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P1.3.2</w:t>
            </w:r>
          </w:p>
        </w:tc>
        <w:tc>
          <w:tcPr>
            <w:tcW w:w="2008" w:type="dxa"/>
          </w:tcPr>
          <w:p w:rsidR="003A3FE5" w:rsidRDefault="00680609">
            <w:pPr>
              <w:pStyle w:val="TableParagraph"/>
              <w:spacing w:before="7" w:line="225" w:lineRule="auto"/>
              <w:rPr>
                <w:sz w:val="16"/>
              </w:rPr>
            </w:pPr>
            <w:r>
              <w:rPr>
                <w:w w:val="85"/>
                <w:sz w:val="16"/>
              </w:rPr>
              <w:t xml:space="preserve">Personele malzeme ve kimyasal kullanımına </w:t>
            </w:r>
            <w:r>
              <w:rPr>
                <w:w w:val="80"/>
                <w:sz w:val="16"/>
              </w:rPr>
              <w:t xml:space="preserve">yönelik eğitim verilecek. </w:t>
            </w:r>
            <w:r>
              <w:rPr>
                <w:w w:val="90"/>
                <w:sz w:val="16"/>
              </w:rPr>
              <w:t>(</w:t>
            </w:r>
            <w:proofErr w:type="spellStart"/>
            <w:r>
              <w:rPr>
                <w:w w:val="90"/>
                <w:sz w:val="16"/>
              </w:rPr>
              <w:t>dozajlama</w:t>
            </w:r>
            <w:proofErr w:type="spellEnd"/>
            <w:r>
              <w:rPr>
                <w:w w:val="90"/>
                <w:sz w:val="16"/>
              </w:rPr>
              <w:t xml:space="preserve"> sistemi </w:t>
            </w:r>
            <w:r>
              <w:rPr>
                <w:w w:val="85"/>
                <w:sz w:val="16"/>
              </w:rPr>
              <w:t xml:space="preserve">temizlik hizmetlerinde </w:t>
            </w:r>
            <w:r>
              <w:rPr>
                <w:w w:val="90"/>
                <w:sz w:val="16"/>
              </w:rPr>
              <w:t>kullanılan cihazların</w:t>
            </w:r>
          </w:p>
          <w:p w:rsidR="003A3FE5" w:rsidRDefault="00680609">
            <w:pPr>
              <w:pStyle w:val="TableParagraph"/>
              <w:spacing w:line="212" w:lineRule="exact"/>
              <w:rPr>
                <w:sz w:val="16"/>
              </w:rPr>
            </w:pPr>
            <w:r>
              <w:rPr>
                <w:w w:val="90"/>
                <w:sz w:val="16"/>
              </w:rPr>
              <w:t xml:space="preserve">uygun ve uzun ömürlü </w:t>
            </w:r>
            <w:r>
              <w:rPr>
                <w:w w:val="80"/>
                <w:sz w:val="16"/>
              </w:rPr>
              <w:t>kullanımının sağlanması)</w:t>
            </w:r>
          </w:p>
        </w:tc>
        <w:tc>
          <w:tcPr>
            <w:tcW w:w="2244" w:type="dxa"/>
          </w:tcPr>
          <w:p w:rsidR="003A3FE5" w:rsidRDefault="00680609">
            <w:pPr>
              <w:pStyle w:val="TableParagraph"/>
              <w:spacing w:before="7" w:line="225" w:lineRule="auto"/>
              <w:ind w:left="109" w:right="180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KHGM-Sağlık Bakım, Hasta Hizmetleri ve Eğitim</w:t>
            </w:r>
            <w:r>
              <w:rPr>
                <w:spacing w:val="-2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Dairesi </w:t>
            </w:r>
            <w:r>
              <w:rPr>
                <w:w w:val="90"/>
                <w:sz w:val="16"/>
              </w:rPr>
              <w:t>Başkanlığı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065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86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P1.3.3</w:t>
            </w:r>
          </w:p>
        </w:tc>
        <w:tc>
          <w:tcPr>
            <w:tcW w:w="2008" w:type="dxa"/>
            <w:shd w:val="clear" w:color="auto" w:fill="F8CFC1"/>
          </w:tcPr>
          <w:p w:rsidR="003A3FE5" w:rsidRDefault="00680609">
            <w:pPr>
              <w:pStyle w:val="TableParagraph"/>
              <w:spacing w:line="213" w:lineRule="exact"/>
              <w:rPr>
                <w:sz w:val="16"/>
              </w:rPr>
            </w:pPr>
            <w:r>
              <w:rPr>
                <w:w w:val="85"/>
                <w:sz w:val="16"/>
              </w:rPr>
              <w:t>Personelin çalışma</w:t>
            </w:r>
          </w:p>
          <w:p w:rsidR="003A3FE5" w:rsidRDefault="00680609">
            <w:pPr>
              <w:pStyle w:val="TableParagraph"/>
              <w:spacing w:before="4" w:line="225" w:lineRule="auto"/>
              <w:ind w:right="163"/>
              <w:rPr>
                <w:sz w:val="16"/>
              </w:rPr>
            </w:pPr>
            <w:r>
              <w:rPr>
                <w:w w:val="80"/>
                <w:sz w:val="16"/>
              </w:rPr>
              <w:t xml:space="preserve">saatleri düzenlenerek gereksiz ödemelerin </w:t>
            </w:r>
            <w:r>
              <w:rPr>
                <w:w w:val="90"/>
                <w:sz w:val="16"/>
              </w:rPr>
              <w:t>önüne geçilmesi</w:t>
            </w:r>
          </w:p>
          <w:p w:rsidR="003A3FE5" w:rsidRDefault="00680609">
            <w:pPr>
              <w:pStyle w:val="TableParagraph"/>
              <w:spacing w:line="191" w:lineRule="exact"/>
              <w:rPr>
                <w:sz w:val="16"/>
              </w:rPr>
            </w:pPr>
            <w:r>
              <w:rPr>
                <w:w w:val="85"/>
                <w:sz w:val="16"/>
              </w:rPr>
              <w:t>sağlanacak</w:t>
            </w:r>
          </w:p>
        </w:tc>
        <w:tc>
          <w:tcPr>
            <w:tcW w:w="2244" w:type="dxa"/>
            <w:shd w:val="clear" w:color="auto" w:fill="F8CFC1"/>
          </w:tcPr>
          <w:p w:rsidR="003A3FE5" w:rsidRDefault="00680609">
            <w:pPr>
              <w:pStyle w:val="TableParagraph"/>
              <w:spacing w:before="2" w:line="228" w:lineRule="auto"/>
              <w:ind w:left="109" w:right="180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KHGM-Sağlık Bakım, Hasta Hizmetleri ve Eğitim</w:t>
            </w:r>
            <w:r>
              <w:rPr>
                <w:spacing w:val="-2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Dairesi </w:t>
            </w:r>
            <w:r>
              <w:rPr>
                <w:w w:val="90"/>
                <w:sz w:val="16"/>
              </w:rPr>
              <w:t>Başkanlığı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851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87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P1.3.4</w:t>
            </w:r>
          </w:p>
        </w:tc>
        <w:tc>
          <w:tcPr>
            <w:tcW w:w="2008" w:type="dxa"/>
          </w:tcPr>
          <w:p w:rsidR="003A3FE5" w:rsidRDefault="00680609">
            <w:pPr>
              <w:pStyle w:val="TableParagraph"/>
              <w:spacing w:before="2" w:line="228" w:lineRule="auto"/>
              <w:rPr>
                <w:sz w:val="16"/>
              </w:rPr>
            </w:pPr>
            <w:r>
              <w:rPr>
                <w:w w:val="75"/>
                <w:sz w:val="16"/>
              </w:rPr>
              <w:t xml:space="preserve">Alanların ihtiyaçlarına </w:t>
            </w:r>
            <w:r>
              <w:rPr>
                <w:w w:val="90"/>
                <w:sz w:val="16"/>
              </w:rPr>
              <w:t>yönelik temizlik</w:t>
            </w:r>
          </w:p>
          <w:p w:rsidR="003A3FE5" w:rsidRDefault="00680609">
            <w:pPr>
              <w:pStyle w:val="TableParagraph"/>
              <w:spacing w:line="207" w:lineRule="exact"/>
              <w:rPr>
                <w:sz w:val="16"/>
              </w:rPr>
            </w:pPr>
            <w:r>
              <w:rPr>
                <w:w w:val="85"/>
                <w:sz w:val="16"/>
              </w:rPr>
              <w:t>planlarının oluşturulması</w:t>
            </w:r>
          </w:p>
          <w:p w:rsidR="003A3FE5" w:rsidRDefault="00680609">
            <w:pPr>
              <w:pStyle w:val="TableParagraph"/>
              <w:spacing w:line="193" w:lineRule="exact"/>
              <w:rPr>
                <w:sz w:val="16"/>
              </w:rPr>
            </w:pPr>
            <w:r>
              <w:rPr>
                <w:w w:val="85"/>
                <w:sz w:val="16"/>
              </w:rPr>
              <w:t>sağlanacak</w:t>
            </w:r>
          </w:p>
        </w:tc>
        <w:tc>
          <w:tcPr>
            <w:tcW w:w="2244" w:type="dxa"/>
          </w:tcPr>
          <w:p w:rsidR="003A3FE5" w:rsidRDefault="00680609">
            <w:pPr>
              <w:pStyle w:val="TableParagraph"/>
              <w:spacing w:before="4" w:line="225" w:lineRule="auto"/>
              <w:ind w:left="109" w:right="180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KHGM-Sağlık Bakım, Hasta Hizmetleri ve Eğitim</w:t>
            </w:r>
            <w:r>
              <w:rPr>
                <w:spacing w:val="-2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Dairesi </w:t>
            </w:r>
            <w:r>
              <w:rPr>
                <w:w w:val="90"/>
                <w:sz w:val="16"/>
              </w:rPr>
              <w:t>Başkanlığı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914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87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P1.3.5</w:t>
            </w:r>
          </w:p>
        </w:tc>
        <w:tc>
          <w:tcPr>
            <w:tcW w:w="2008" w:type="dxa"/>
            <w:shd w:val="clear" w:color="auto" w:fill="F8CFC1"/>
          </w:tcPr>
          <w:p w:rsidR="003A3FE5" w:rsidRDefault="00680609">
            <w:pPr>
              <w:pStyle w:val="TableParagraph"/>
              <w:spacing w:before="4" w:line="225" w:lineRule="auto"/>
              <w:ind w:right="163"/>
              <w:rPr>
                <w:sz w:val="16"/>
              </w:rPr>
            </w:pPr>
            <w:r>
              <w:rPr>
                <w:w w:val="80"/>
                <w:sz w:val="16"/>
              </w:rPr>
              <w:t xml:space="preserve">Şehir hastanelerinde Ek </w:t>
            </w:r>
            <w:r>
              <w:rPr>
                <w:w w:val="85"/>
                <w:sz w:val="16"/>
              </w:rPr>
              <w:t>14 süreçlerine ilişkin sözleşme sorumluluk</w:t>
            </w:r>
          </w:p>
          <w:p w:rsidR="003A3FE5" w:rsidRDefault="00680609">
            <w:pPr>
              <w:pStyle w:val="TableParagraph"/>
              <w:spacing w:before="1" w:line="228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dağılımı açıklamalı olarak </w:t>
            </w:r>
            <w:r>
              <w:rPr>
                <w:w w:val="85"/>
                <w:sz w:val="16"/>
              </w:rPr>
              <w:t>detaylandırılarak takip</w:t>
            </w:r>
          </w:p>
          <w:p w:rsidR="003A3FE5" w:rsidRDefault="00680609">
            <w:pPr>
              <w:pStyle w:val="TableParagraph"/>
              <w:spacing w:line="228" w:lineRule="auto"/>
              <w:rPr>
                <w:sz w:val="16"/>
              </w:rPr>
            </w:pPr>
            <w:r>
              <w:rPr>
                <w:w w:val="75"/>
                <w:sz w:val="16"/>
              </w:rPr>
              <w:t xml:space="preserve">süreçleri, cezai hususlara </w:t>
            </w:r>
            <w:r>
              <w:rPr>
                <w:w w:val="90"/>
                <w:sz w:val="16"/>
              </w:rPr>
              <w:t>yönelik mevzuat</w:t>
            </w:r>
          </w:p>
          <w:p w:rsidR="003A3FE5" w:rsidRDefault="00680609">
            <w:pPr>
              <w:pStyle w:val="TableParagraph"/>
              <w:spacing w:line="209" w:lineRule="exact"/>
              <w:rPr>
                <w:sz w:val="16"/>
              </w:rPr>
            </w:pPr>
            <w:r>
              <w:rPr>
                <w:w w:val="90"/>
                <w:sz w:val="16"/>
              </w:rPr>
              <w:t>düzenlemesi</w:t>
            </w:r>
          </w:p>
          <w:p w:rsidR="003A3FE5" w:rsidRDefault="00680609">
            <w:pPr>
              <w:pStyle w:val="TableParagraph"/>
              <w:spacing w:line="190" w:lineRule="exact"/>
              <w:rPr>
                <w:sz w:val="16"/>
              </w:rPr>
            </w:pPr>
            <w:r>
              <w:rPr>
                <w:w w:val="85"/>
                <w:sz w:val="16"/>
              </w:rPr>
              <w:t>gerçekleştirilecek</w:t>
            </w:r>
          </w:p>
        </w:tc>
        <w:tc>
          <w:tcPr>
            <w:tcW w:w="2244" w:type="dxa"/>
            <w:shd w:val="clear" w:color="auto" w:fill="F8CFC1"/>
          </w:tcPr>
          <w:p w:rsidR="003A3FE5" w:rsidRDefault="00680609">
            <w:pPr>
              <w:pStyle w:val="TableParagraph"/>
              <w:spacing w:before="2" w:line="228" w:lineRule="auto"/>
              <w:ind w:left="109"/>
              <w:rPr>
                <w:sz w:val="16"/>
              </w:rPr>
            </w:pPr>
            <w:r>
              <w:rPr>
                <w:w w:val="80"/>
                <w:sz w:val="16"/>
              </w:rPr>
              <w:t>SYGM-Medikal ve İşletme Planlama Daire Başkanlığı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917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89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P1.3.6</w:t>
            </w:r>
          </w:p>
        </w:tc>
        <w:tc>
          <w:tcPr>
            <w:tcW w:w="2008" w:type="dxa"/>
          </w:tcPr>
          <w:p w:rsidR="003A3FE5" w:rsidRDefault="00680609">
            <w:pPr>
              <w:pStyle w:val="TableParagraph"/>
              <w:spacing w:line="215" w:lineRule="exact"/>
              <w:rPr>
                <w:sz w:val="16"/>
              </w:rPr>
            </w:pPr>
            <w:r>
              <w:rPr>
                <w:w w:val="90"/>
                <w:sz w:val="16"/>
              </w:rPr>
              <w:t>Personelin etkin</w:t>
            </w:r>
          </w:p>
          <w:p w:rsidR="003A3FE5" w:rsidRDefault="00680609">
            <w:pPr>
              <w:pStyle w:val="TableParagraph"/>
              <w:spacing w:before="2" w:line="228" w:lineRule="auto"/>
              <w:rPr>
                <w:sz w:val="16"/>
              </w:rPr>
            </w:pPr>
            <w:r>
              <w:rPr>
                <w:w w:val="75"/>
                <w:sz w:val="16"/>
              </w:rPr>
              <w:t xml:space="preserve">çalıştırılmasını sağlamak </w:t>
            </w:r>
            <w:r>
              <w:rPr>
                <w:w w:val="85"/>
                <w:sz w:val="16"/>
              </w:rPr>
              <w:t>için gerekli planlama</w:t>
            </w:r>
          </w:p>
          <w:p w:rsidR="003A3FE5" w:rsidRDefault="00680609">
            <w:pPr>
              <w:pStyle w:val="TableParagraph"/>
              <w:spacing w:line="208" w:lineRule="exact"/>
              <w:rPr>
                <w:sz w:val="16"/>
              </w:rPr>
            </w:pPr>
            <w:r>
              <w:rPr>
                <w:w w:val="90"/>
                <w:sz w:val="16"/>
              </w:rPr>
              <w:t>yapılarak denetim</w:t>
            </w:r>
          </w:p>
          <w:p w:rsidR="003A3FE5" w:rsidRDefault="00680609">
            <w:pPr>
              <w:pStyle w:val="TableParagraph"/>
              <w:spacing w:before="1" w:line="228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mekanizmasının doğru </w:t>
            </w:r>
            <w:r>
              <w:rPr>
                <w:w w:val="85"/>
                <w:sz w:val="16"/>
              </w:rPr>
              <w:t>işlemesi sağlanacak</w:t>
            </w:r>
          </w:p>
        </w:tc>
        <w:tc>
          <w:tcPr>
            <w:tcW w:w="2244" w:type="dxa"/>
          </w:tcPr>
          <w:p w:rsidR="003A3FE5" w:rsidRDefault="00680609">
            <w:pPr>
              <w:pStyle w:val="TableParagraph"/>
              <w:spacing w:before="7" w:line="225" w:lineRule="auto"/>
              <w:ind w:left="109" w:right="180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KHGM-Sağlık Bakım, Hasta Hizmetleri ve Eğitim</w:t>
            </w:r>
            <w:r>
              <w:rPr>
                <w:spacing w:val="-2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Dairesi </w:t>
            </w:r>
            <w:r>
              <w:rPr>
                <w:w w:val="90"/>
                <w:sz w:val="16"/>
              </w:rPr>
              <w:t>Başkanlığı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</w:tbl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spacing w:before="9"/>
        <w:rPr>
          <w:rFonts w:ascii="Arial"/>
          <w:b/>
          <w:sz w:val="21"/>
        </w:rPr>
      </w:pPr>
    </w:p>
    <w:p w:rsidR="003A3FE5" w:rsidRDefault="00EB1575">
      <w:pPr>
        <w:ind w:left="1589" w:right="1904"/>
        <w:jc w:val="center"/>
        <w:rPr>
          <w:rFonts w:ascii="Arial"/>
          <w:sz w:val="24"/>
        </w:rPr>
      </w:pPr>
      <w:r w:rsidRPr="00EB1575">
        <w:pict>
          <v:shape id="_x0000_s1173" type="#_x0000_t202" style="position:absolute;left:0;text-align:left;margin-left:29.1pt;margin-top:-246.75pt;width:13.05pt;height:223.75pt;z-index:-251668480;mso-position-horizontal-relative:page" filled="f" stroked="f">
            <v:textbox style="layout-flow:vertical;mso-layout-flow-alt:bottom-to-top" inset="0,0,0,0">
              <w:txbxContent>
                <w:p w:rsidR="00CC0976" w:rsidRDefault="00CC0976">
                  <w:pPr>
                    <w:pStyle w:val="GvdeMetni"/>
                    <w:spacing w:before="10"/>
                    <w:ind w:left="20"/>
                  </w:pPr>
                  <w:r>
                    <w:rPr>
                      <w:color w:val="D24717"/>
                    </w:rPr>
                    <w:t xml:space="preserve">Tasarruf ve Gelir Artırıcı Programlar Faaliyet Rehberi </w:t>
                  </w:r>
                  <w:r>
                    <w:rPr>
                      <w:color w:val="7E7E7E"/>
                    </w:rPr>
                    <w:t>|</w:t>
                  </w:r>
                </w:p>
              </w:txbxContent>
            </v:textbox>
            <w10:wrap anchorx="page"/>
          </v:shape>
        </w:pict>
      </w:r>
      <w:r w:rsidR="00680609">
        <w:rPr>
          <w:rFonts w:ascii="Arial"/>
          <w:color w:val="FFFFFF"/>
          <w:sz w:val="24"/>
        </w:rPr>
        <w:t>11</w:t>
      </w:r>
    </w:p>
    <w:p w:rsidR="003A3FE5" w:rsidRDefault="003A3FE5">
      <w:pPr>
        <w:jc w:val="center"/>
        <w:rPr>
          <w:rFonts w:ascii="Arial"/>
          <w:sz w:val="24"/>
        </w:rPr>
        <w:sectPr w:rsidR="003A3FE5">
          <w:pgSz w:w="11910" w:h="16840"/>
          <w:pgMar w:top="1140" w:right="380" w:bottom="280" w:left="740" w:header="708" w:footer="708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8" w:space="0" w:color="D24717"/>
          <w:left w:val="single" w:sz="8" w:space="0" w:color="D24717"/>
          <w:bottom w:val="single" w:sz="8" w:space="0" w:color="D24717"/>
          <w:right w:val="single" w:sz="8" w:space="0" w:color="D24717"/>
          <w:insideH w:val="single" w:sz="8" w:space="0" w:color="D24717"/>
          <w:insideV w:val="single" w:sz="8" w:space="0" w:color="D24717"/>
        </w:tblBorders>
        <w:tblLayout w:type="fixed"/>
        <w:tblLook w:val="01E0"/>
      </w:tblPr>
      <w:tblGrid>
        <w:gridCol w:w="924"/>
        <w:gridCol w:w="2008"/>
        <w:gridCol w:w="2244"/>
        <w:gridCol w:w="2253"/>
        <w:gridCol w:w="2776"/>
      </w:tblGrid>
      <w:tr w:rsidR="003A3FE5">
        <w:trPr>
          <w:trHeight w:val="637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78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lastRenderedPageBreak/>
              <w:t>P1.3.7</w:t>
            </w:r>
          </w:p>
        </w:tc>
        <w:tc>
          <w:tcPr>
            <w:tcW w:w="2008" w:type="dxa"/>
            <w:shd w:val="clear" w:color="auto" w:fill="F8CFC1"/>
          </w:tcPr>
          <w:p w:rsidR="003A3FE5" w:rsidRDefault="00680609">
            <w:pPr>
              <w:pStyle w:val="TableParagraph"/>
              <w:spacing w:line="205" w:lineRule="exact"/>
              <w:rPr>
                <w:sz w:val="16"/>
              </w:rPr>
            </w:pPr>
            <w:r>
              <w:rPr>
                <w:w w:val="90"/>
                <w:sz w:val="16"/>
              </w:rPr>
              <w:t>Etkin stok ve tüketim</w:t>
            </w:r>
          </w:p>
          <w:p w:rsidR="003A3FE5" w:rsidRDefault="00680609">
            <w:pPr>
              <w:pStyle w:val="TableParagraph"/>
              <w:spacing w:line="212" w:lineRule="exact"/>
              <w:rPr>
                <w:sz w:val="16"/>
              </w:rPr>
            </w:pPr>
            <w:r>
              <w:rPr>
                <w:w w:val="80"/>
                <w:sz w:val="16"/>
              </w:rPr>
              <w:t xml:space="preserve">analizinin yapılması </w:t>
            </w:r>
            <w:r>
              <w:rPr>
                <w:w w:val="90"/>
                <w:sz w:val="16"/>
              </w:rPr>
              <w:t>sağlanacak</w:t>
            </w:r>
          </w:p>
        </w:tc>
        <w:tc>
          <w:tcPr>
            <w:tcW w:w="2244" w:type="dxa"/>
            <w:shd w:val="clear" w:color="auto" w:fill="F8CFC1"/>
          </w:tcPr>
          <w:p w:rsidR="003A3FE5" w:rsidRDefault="00680609">
            <w:pPr>
              <w:pStyle w:val="TableParagraph"/>
              <w:spacing w:line="205" w:lineRule="exact"/>
              <w:ind w:left="109"/>
              <w:rPr>
                <w:sz w:val="16"/>
              </w:rPr>
            </w:pPr>
            <w:r>
              <w:rPr>
                <w:w w:val="90"/>
                <w:sz w:val="16"/>
              </w:rPr>
              <w:t>KHGM-Tedarik Planlama,</w:t>
            </w:r>
          </w:p>
          <w:p w:rsidR="003A3FE5" w:rsidRDefault="00680609">
            <w:pPr>
              <w:pStyle w:val="TableParagraph"/>
              <w:spacing w:line="212" w:lineRule="exact"/>
              <w:ind w:left="109"/>
              <w:rPr>
                <w:sz w:val="16"/>
              </w:rPr>
            </w:pPr>
            <w:r>
              <w:rPr>
                <w:w w:val="80"/>
                <w:sz w:val="16"/>
              </w:rPr>
              <w:t xml:space="preserve">Stok ve Lojistik Yönetimi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53" w:type="dxa"/>
            <w:vMerge w:val="restart"/>
          </w:tcPr>
          <w:p w:rsidR="003A3FE5" w:rsidRDefault="00680609">
            <w:pPr>
              <w:pStyle w:val="TableParagraph"/>
              <w:numPr>
                <w:ilvl w:val="0"/>
                <w:numId w:val="35"/>
              </w:numPr>
              <w:tabs>
                <w:tab w:val="left" w:pos="262"/>
              </w:tabs>
              <w:spacing w:line="225" w:lineRule="auto"/>
              <w:ind w:right="150" w:firstLine="0"/>
              <w:rPr>
                <w:sz w:val="16"/>
              </w:rPr>
            </w:pPr>
            <w:r>
              <w:rPr>
                <w:w w:val="80"/>
                <w:sz w:val="16"/>
              </w:rPr>
              <w:t>Temizlik prosedürleri için Enfeksiyon Kontrol</w:t>
            </w:r>
            <w:r>
              <w:rPr>
                <w:spacing w:val="-3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Komitesi </w:t>
            </w:r>
            <w:r>
              <w:rPr>
                <w:w w:val="90"/>
                <w:sz w:val="16"/>
              </w:rPr>
              <w:t>Çalışma</w:t>
            </w:r>
            <w:r>
              <w:rPr>
                <w:spacing w:val="-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Talimatından</w:t>
            </w:r>
          </w:p>
          <w:p w:rsidR="003A3FE5" w:rsidRDefault="00680609">
            <w:pPr>
              <w:pStyle w:val="TableParagraph"/>
              <w:spacing w:line="218" w:lineRule="exact"/>
              <w:ind w:left="109"/>
              <w:rPr>
                <w:sz w:val="16"/>
              </w:rPr>
            </w:pPr>
            <w:r>
              <w:rPr>
                <w:w w:val="85"/>
                <w:sz w:val="16"/>
              </w:rPr>
              <w:t>yararlanılmalıdır.</w:t>
            </w:r>
          </w:p>
          <w:p w:rsidR="003A3FE5" w:rsidRDefault="003A3FE5">
            <w:pPr>
              <w:pStyle w:val="TableParagraph"/>
              <w:spacing w:before="8"/>
              <w:ind w:left="0"/>
              <w:rPr>
                <w:rFonts w:ascii="Arial"/>
                <w:sz w:val="17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35"/>
              </w:numPr>
              <w:tabs>
                <w:tab w:val="left" w:pos="262"/>
              </w:tabs>
              <w:spacing w:line="228" w:lineRule="auto"/>
              <w:ind w:right="520" w:firstLine="0"/>
              <w:rPr>
                <w:sz w:val="16"/>
              </w:rPr>
            </w:pPr>
            <w:r>
              <w:rPr>
                <w:w w:val="80"/>
                <w:sz w:val="16"/>
              </w:rPr>
              <w:t>Fazla mesai</w:t>
            </w:r>
            <w:r>
              <w:rPr>
                <w:spacing w:val="-2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ödemesi yapılan alanlarda</w:t>
            </w:r>
            <w:r>
              <w:rPr>
                <w:spacing w:val="-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diğer</w:t>
            </w:r>
          </w:p>
          <w:p w:rsidR="003A3FE5" w:rsidRDefault="00680609">
            <w:pPr>
              <w:pStyle w:val="TableParagraph"/>
              <w:spacing w:line="225" w:lineRule="auto"/>
              <w:ind w:left="109"/>
              <w:rPr>
                <w:sz w:val="16"/>
              </w:rPr>
            </w:pPr>
            <w:r>
              <w:rPr>
                <w:w w:val="80"/>
                <w:sz w:val="16"/>
              </w:rPr>
              <w:t xml:space="preserve">birimlerde eksik mesaisi olan </w:t>
            </w:r>
            <w:r>
              <w:rPr>
                <w:w w:val="85"/>
                <w:sz w:val="16"/>
              </w:rPr>
              <w:t>personeller öncelikli olarak</w:t>
            </w:r>
          </w:p>
          <w:p w:rsidR="003A3FE5" w:rsidRDefault="00680609">
            <w:pPr>
              <w:pStyle w:val="TableParagraph"/>
              <w:spacing w:line="228" w:lineRule="auto"/>
              <w:ind w:left="109"/>
              <w:rPr>
                <w:sz w:val="16"/>
              </w:rPr>
            </w:pPr>
            <w:r>
              <w:rPr>
                <w:w w:val="75"/>
                <w:sz w:val="16"/>
              </w:rPr>
              <w:t xml:space="preserve">çalıştırılmalı, gereksiz fazla </w:t>
            </w:r>
            <w:r>
              <w:rPr>
                <w:w w:val="90"/>
                <w:sz w:val="16"/>
              </w:rPr>
              <w:t>mesai</w:t>
            </w:r>
            <w:r>
              <w:rPr>
                <w:spacing w:val="-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ödemesi</w:t>
            </w:r>
          </w:p>
          <w:p w:rsidR="003A3FE5" w:rsidRDefault="00680609">
            <w:pPr>
              <w:pStyle w:val="TableParagraph"/>
              <w:spacing w:line="213" w:lineRule="exact"/>
              <w:ind w:left="109"/>
              <w:rPr>
                <w:sz w:val="16"/>
              </w:rPr>
            </w:pPr>
            <w:r>
              <w:rPr>
                <w:w w:val="90"/>
                <w:sz w:val="16"/>
              </w:rPr>
              <w:t>yapılmamalıdır.</w:t>
            </w:r>
          </w:p>
        </w:tc>
        <w:tc>
          <w:tcPr>
            <w:tcW w:w="2776" w:type="dxa"/>
            <w:vMerge w:val="restart"/>
          </w:tcPr>
          <w:p w:rsidR="003A3FE5" w:rsidRDefault="00680609">
            <w:pPr>
              <w:pStyle w:val="TableParagraph"/>
              <w:numPr>
                <w:ilvl w:val="0"/>
                <w:numId w:val="34"/>
              </w:numPr>
              <w:tabs>
                <w:tab w:val="left" w:pos="260"/>
              </w:tabs>
              <w:spacing w:line="225" w:lineRule="auto"/>
              <w:ind w:right="102" w:firstLine="0"/>
              <w:rPr>
                <w:sz w:val="16"/>
              </w:rPr>
            </w:pPr>
            <w:r>
              <w:rPr>
                <w:w w:val="85"/>
                <w:sz w:val="16"/>
              </w:rPr>
              <w:t xml:space="preserve">Personele malzeme ve kimyasal </w:t>
            </w:r>
            <w:r>
              <w:rPr>
                <w:w w:val="80"/>
                <w:sz w:val="16"/>
              </w:rPr>
              <w:t xml:space="preserve">kullanımına yönelik uygun miktarda, </w:t>
            </w:r>
            <w:r>
              <w:rPr>
                <w:w w:val="90"/>
                <w:sz w:val="16"/>
              </w:rPr>
              <w:t>uygun malzeme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seçiminin</w:t>
            </w:r>
          </w:p>
          <w:p w:rsidR="003A3FE5" w:rsidRDefault="00680609">
            <w:pPr>
              <w:pStyle w:val="TableParagraph"/>
              <w:spacing w:line="225" w:lineRule="auto"/>
              <w:ind w:left="107" w:right="113"/>
              <w:rPr>
                <w:sz w:val="16"/>
              </w:rPr>
            </w:pPr>
            <w:r>
              <w:rPr>
                <w:w w:val="90"/>
                <w:sz w:val="16"/>
              </w:rPr>
              <w:t xml:space="preserve">sağlanması hususunda belirli </w:t>
            </w:r>
            <w:r>
              <w:rPr>
                <w:w w:val="80"/>
                <w:sz w:val="16"/>
              </w:rPr>
              <w:t xml:space="preserve">periyotlarla eğitim verilmeli ve ilgili personelin düzenlenen eğitime aktif </w:t>
            </w:r>
            <w:r>
              <w:rPr>
                <w:w w:val="85"/>
                <w:sz w:val="16"/>
              </w:rPr>
              <w:t>katılımı sağlanmalı ve kayıt altına</w:t>
            </w:r>
          </w:p>
          <w:p w:rsidR="003A3FE5" w:rsidRDefault="00680609">
            <w:pPr>
              <w:pStyle w:val="TableParagraph"/>
              <w:spacing w:line="219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alınmalıdır.</w:t>
            </w:r>
          </w:p>
          <w:p w:rsidR="003A3FE5" w:rsidRDefault="003A3FE5">
            <w:pPr>
              <w:pStyle w:val="TableParagraph"/>
              <w:ind w:left="0"/>
              <w:rPr>
                <w:rFonts w:ascii="Arial"/>
                <w:sz w:val="18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34"/>
              </w:numPr>
              <w:tabs>
                <w:tab w:val="left" w:pos="260"/>
              </w:tabs>
              <w:spacing w:before="1" w:line="225" w:lineRule="auto"/>
              <w:ind w:right="131" w:firstLine="0"/>
              <w:rPr>
                <w:sz w:val="16"/>
              </w:rPr>
            </w:pPr>
            <w:r>
              <w:rPr>
                <w:w w:val="80"/>
                <w:sz w:val="16"/>
              </w:rPr>
              <w:t xml:space="preserve">Temizlik malzemelerinin tüketim </w:t>
            </w:r>
            <w:r>
              <w:rPr>
                <w:w w:val="90"/>
                <w:sz w:val="16"/>
              </w:rPr>
              <w:t xml:space="preserve">analizi yapılmalı, kullanılan tüm </w:t>
            </w:r>
            <w:r>
              <w:rPr>
                <w:w w:val="80"/>
                <w:sz w:val="16"/>
              </w:rPr>
              <w:t xml:space="preserve">malzemelerin depolama, korunma, </w:t>
            </w:r>
            <w:r>
              <w:rPr>
                <w:w w:val="85"/>
                <w:sz w:val="16"/>
              </w:rPr>
              <w:t>bakım</w:t>
            </w:r>
            <w:r>
              <w:rPr>
                <w:spacing w:val="-2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ve</w:t>
            </w:r>
            <w:r>
              <w:rPr>
                <w:spacing w:val="-2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kontrolleri</w:t>
            </w:r>
            <w:r>
              <w:rPr>
                <w:spacing w:val="-2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takip</w:t>
            </w:r>
            <w:r>
              <w:rPr>
                <w:spacing w:val="-2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edilmeli </w:t>
            </w:r>
            <w:r>
              <w:rPr>
                <w:w w:val="80"/>
                <w:sz w:val="16"/>
              </w:rPr>
              <w:t>ve ihtiyaca uygun miktarda</w:t>
            </w:r>
            <w:r>
              <w:rPr>
                <w:spacing w:val="-2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alınması </w:t>
            </w:r>
            <w:r>
              <w:rPr>
                <w:w w:val="90"/>
                <w:sz w:val="16"/>
              </w:rPr>
              <w:t>sağlanmalıdır.</w:t>
            </w:r>
          </w:p>
        </w:tc>
      </w:tr>
      <w:tr w:rsidR="003A3FE5">
        <w:trPr>
          <w:trHeight w:val="637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78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P1.3.8</w:t>
            </w:r>
          </w:p>
        </w:tc>
        <w:tc>
          <w:tcPr>
            <w:tcW w:w="2008" w:type="dxa"/>
          </w:tcPr>
          <w:p w:rsidR="003A3FE5" w:rsidRDefault="00680609">
            <w:pPr>
              <w:pStyle w:val="TableParagraph"/>
              <w:spacing w:line="228" w:lineRule="auto"/>
              <w:ind w:right="193"/>
              <w:rPr>
                <w:sz w:val="16"/>
              </w:rPr>
            </w:pPr>
            <w:r>
              <w:rPr>
                <w:w w:val="85"/>
                <w:sz w:val="16"/>
              </w:rPr>
              <w:t xml:space="preserve">Uygun miktarda uygun </w:t>
            </w:r>
            <w:r>
              <w:rPr>
                <w:w w:val="90"/>
                <w:sz w:val="16"/>
              </w:rPr>
              <w:t>malzeme seçimi</w:t>
            </w:r>
          </w:p>
          <w:p w:rsidR="003A3FE5" w:rsidRDefault="00680609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85"/>
                <w:sz w:val="16"/>
              </w:rPr>
              <w:t>sağlanacak</w:t>
            </w:r>
          </w:p>
        </w:tc>
        <w:tc>
          <w:tcPr>
            <w:tcW w:w="2244" w:type="dxa"/>
          </w:tcPr>
          <w:p w:rsidR="003A3FE5" w:rsidRDefault="00680609">
            <w:pPr>
              <w:pStyle w:val="TableParagraph"/>
              <w:spacing w:line="228" w:lineRule="auto"/>
              <w:ind w:left="109"/>
              <w:rPr>
                <w:sz w:val="16"/>
              </w:rPr>
            </w:pPr>
            <w:r>
              <w:rPr>
                <w:w w:val="80"/>
                <w:sz w:val="16"/>
              </w:rPr>
              <w:t>KHGM-Sağlık Bakım, Hasta Hizmetleri ve Eğitim Dairesi</w:t>
            </w:r>
          </w:p>
          <w:p w:rsidR="003A3FE5" w:rsidRDefault="00680609">
            <w:pPr>
              <w:pStyle w:val="TableParagraph"/>
              <w:spacing w:line="195" w:lineRule="exact"/>
              <w:ind w:left="109"/>
              <w:rPr>
                <w:sz w:val="16"/>
              </w:rPr>
            </w:pPr>
            <w:r>
              <w:rPr>
                <w:w w:val="85"/>
                <w:sz w:val="16"/>
              </w:rPr>
              <w:t>Başkanlığı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640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80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P1.3.9</w:t>
            </w:r>
          </w:p>
        </w:tc>
        <w:tc>
          <w:tcPr>
            <w:tcW w:w="2008" w:type="dxa"/>
            <w:shd w:val="clear" w:color="auto" w:fill="F8CFC1"/>
          </w:tcPr>
          <w:p w:rsidR="003A3FE5" w:rsidRDefault="00680609">
            <w:pPr>
              <w:pStyle w:val="TableParagraph"/>
              <w:spacing w:line="225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Merkezi alımlarla fiyat </w:t>
            </w:r>
            <w:r>
              <w:rPr>
                <w:w w:val="85"/>
                <w:sz w:val="16"/>
              </w:rPr>
              <w:t>avantajı sağlanacak</w:t>
            </w:r>
          </w:p>
        </w:tc>
        <w:tc>
          <w:tcPr>
            <w:tcW w:w="2244" w:type="dxa"/>
            <w:shd w:val="clear" w:color="auto" w:fill="F8CFC1"/>
          </w:tcPr>
          <w:p w:rsidR="003A3FE5" w:rsidRDefault="00680609">
            <w:pPr>
              <w:pStyle w:val="TableParagraph"/>
              <w:spacing w:line="225" w:lineRule="auto"/>
              <w:ind w:left="109" w:right="185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KHGM-Tedarik Yöntemleri </w:t>
            </w:r>
            <w:r>
              <w:rPr>
                <w:w w:val="90"/>
                <w:sz w:val="16"/>
              </w:rPr>
              <w:t>ve Satın Alma Dairesi</w:t>
            </w:r>
          </w:p>
          <w:p w:rsidR="003A3FE5" w:rsidRDefault="00680609">
            <w:pPr>
              <w:pStyle w:val="TableParagraph"/>
              <w:spacing w:line="198" w:lineRule="exact"/>
              <w:ind w:left="109"/>
              <w:rPr>
                <w:sz w:val="16"/>
              </w:rPr>
            </w:pPr>
            <w:r>
              <w:rPr>
                <w:w w:val="85"/>
                <w:sz w:val="16"/>
              </w:rPr>
              <w:t>Başkanlığı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637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78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P1.3.10</w:t>
            </w:r>
          </w:p>
        </w:tc>
        <w:tc>
          <w:tcPr>
            <w:tcW w:w="2008" w:type="dxa"/>
          </w:tcPr>
          <w:p w:rsidR="003A3FE5" w:rsidRDefault="00680609">
            <w:pPr>
              <w:pStyle w:val="TableParagraph"/>
              <w:spacing w:line="205" w:lineRule="exact"/>
              <w:rPr>
                <w:sz w:val="16"/>
              </w:rPr>
            </w:pPr>
            <w:r>
              <w:rPr>
                <w:w w:val="90"/>
                <w:sz w:val="16"/>
              </w:rPr>
              <w:t>Alanlarda kullanılacak</w:t>
            </w:r>
          </w:p>
          <w:p w:rsidR="003A3FE5" w:rsidRDefault="00680609">
            <w:pPr>
              <w:pStyle w:val="TableParagraph"/>
              <w:spacing w:line="212" w:lineRule="exact"/>
              <w:rPr>
                <w:sz w:val="16"/>
              </w:rPr>
            </w:pPr>
            <w:r>
              <w:rPr>
                <w:w w:val="80"/>
                <w:sz w:val="16"/>
              </w:rPr>
              <w:t xml:space="preserve">miktar ve özellik </w:t>
            </w:r>
            <w:r>
              <w:rPr>
                <w:w w:val="90"/>
                <w:sz w:val="16"/>
              </w:rPr>
              <w:t>belirlenecek</w:t>
            </w:r>
          </w:p>
        </w:tc>
        <w:tc>
          <w:tcPr>
            <w:tcW w:w="2244" w:type="dxa"/>
          </w:tcPr>
          <w:p w:rsidR="003A3FE5" w:rsidRDefault="00680609">
            <w:pPr>
              <w:pStyle w:val="TableParagraph"/>
              <w:spacing w:line="205" w:lineRule="exact"/>
              <w:ind w:left="109"/>
              <w:rPr>
                <w:sz w:val="16"/>
              </w:rPr>
            </w:pPr>
            <w:r>
              <w:rPr>
                <w:w w:val="85"/>
                <w:sz w:val="16"/>
              </w:rPr>
              <w:t>KHGM-Sağlık Bakım, Hasta</w:t>
            </w:r>
          </w:p>
          <w:p w:rsidR="003A3FE5" w:rsidRDefault="00680609">
            <w:pPr>
              <w:pStyle w:val="TableParagraph"/>
              <w:spacing w:line="212" w:lineRule="exact"/>
              <w:ind w:left="109"/>
              <w:rPr>
                <w:sz w:val="16"/>
              </w:rPr>
            </w:pPr>
            <w:r>
              <w:rPr>
                <w:w w:val="80"/>
                <w:sz w:val="16"/>
              </w:rPr>
              <w:t xml:space="preserve">Hizmetleri ve Eğitim Dairesi </w:t>
            </w:r>
            <w:r>
              <w:rPr>
                <w:w w:val="90"/>
                <w:sz w:val="16"/>
              </w:rPr>
              <w:t>Başkanlığı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2980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78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P1.3.11</w:t>
            </w:r>
          </w:p>
        </w:tc>
        <w:tc>
          <w:tcPr>
            <w:tcW w:w="2008" w:type="dxa"/>
            <w:shd w:val="clear" w:color="auto" w:fill="F8CFC1"/>
          </w:tcPr>
          <w:p w:rsidR="003A3FE5" w:rsidRDefault="00680609">
            <w:pPr>
              <w:pStyle w:val="TableParagraph"/>
              <w:spacing w:line="228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Temizlik malzemelerinin </w:t>
            </w:r>
            <w:r>
              <w:rPr>
                <w:w w:val="90"/>
                <w:sz w:val="16"/>
              </w:rPr>
              <w:t>stok kontrolü ve satın</w:t>
            </w:r>
          </w:p>
          <w:p w:rsidR="003A3FE5" w:rsidRDefault="00680609">
            <w:pPr>
              <w:pStyle w:val="TableParagraph"/>
              <w:spacing w:line="225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alma süreçlerinin </w:t>
            </w:r>
            <w:r>
              <w:rPr>
                <w:w w:val="90"/>
                <w:sz w:val="16"/>
              </w:rPr>
              <w:t>optimizasyonu</w:t>
            </w:r>
          </w:p>
          <w:p w:rsidR="003A3FE5" w:rsidRDefault="00680609">
            <w:pPr>
              <w:pStyle w:val="TableParagraph"/>
              <w:spacing w:line="228" w:lineRule="auto"/>
              <w:rPr>
                <w:sz w:val="16"/>
              </w:rPr>
            </w:pPr>
            <w:r>
              <w:rPr>
                <w:w w:val="75"/>
                <w:sz w:val="16"/>
              </w:rPr>
              <w:t xml:space="preserve">sağlanacak, ürünler standartlaştırılarak </w:t>
            </w:r>
            <w:r>
              <w:rPr>
                <w:w w:val="90"/>
                <w:sz w:val="16"/>
              </w:rPr>
              <w:t>belirlenen ürün</w:t>
            </w:r>
          </w:p>
          <w:p w:rsidR="003A3FE5" w:rsidRDefault="00680609">
            <w:pPr>
              <w:pStyle w:val="TableParagraph"/>
              <w:spacing w:line="228" w:lineRule="auto"/>
              <w:rPr>
                <w:sz w:val="16"/>
              </w:rPr>
            </w:pPr>
            <w:proofErr w:type="spellStart"/>
            <w:r>
              <w:rPr>
                <w:w w:val="75"/>
                <w:sz w:val="16"/>
              </w:rPr>
              <w:t>kataloğundan</w:t>
            </w:r>
            <w:proofErr w:type="spellEnd"/>
            <w:r>
              <w:rPr>
                <w:w w:val="75"/>
                <w:sz w:val="16"/>
              </w:rPr>
              <w:t xml:space="preserve"> seçilecek, </w:t>
            </w:r>
            <w:r>
              <w:rPr>
                <w:w w:val="90"/>
                <w:sz w:val="16"/>
              </w:rPr>
              <w:t>malzemelerin satın</w:t>
            </w:r>
          </w:p>
          <w:p w:rsidR="003A3FE5" w:rsidRDefault="00680609">
            <w:pPr>
              <w:pStyle w:val="TableParagraph"/>
              <w:spacing w:line="209" w:lineRule="exact"/>
              <w:rPr>
                <w:sz w:val="16"/>
              </w:rPr>
            </w:pPr>
            <w:r>
              <w:rPr>
                <w:w w:val="85"/>
                <w:sz w:val="16"/>
              </w:rPr>
              <w:t>alımları</w:t>
            </w:r>
          </w:p>
          <w:p w:rsidR="003A3FE5" w:rsidRDefault="00680609">
            <w:pPr>
              <w:pStyle w:val="TableParagraph"/>
              <w:spacing w:line="212" w:lineRule="exact"/>
              <w:rPr>
                <w:sz w:val="16"/>
              </w:rPr>
            </w:pPr>
            <w:r>
              <w:rPr>
                <w:w w:val="90"/>
                <w:sz w:val="16"/>
              </w:rPr>
              <w:t>merkezileştirilecek ve</w:t>
            </w:r>
          </w:p>
          <w:p w:rsidR="003A3FE5" w:rsidRDefault="00680609">
            <w:pPr>
              <w:pStyle w:val="TableParagraph"/>
              <w:spacing w:line="228" w:lineRule="auto"/>
              <w:rPr>
                <w:sz w:val="16"/>
              </w:rPr>
            </w:pPr>
            <w:r>
              <w:rPr>
                <w:w w:val="75"/>
                <w:sz w:val="16"/>
              </w:rPr>
              <w:t xml:space="preserve">ulaşılacak yüksek hacim </w:t>
            </w:r>
            <w:r>
              <w:rPr>
                <w:w w:val="90"/>
                <w:sz w:val="16"/>
              </w:rPr>
              <w:t>sayesinde maliyet</w:t>
            </w:r>
          </w:p>
          <w:p w:rsidR="003A3FE5" w:rsidRDefault="00680609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0"/>
                <w:sz w:val="16"/>
              </w:rPr>
              <w:t>tasarrufu sağlanacak</w:t>
            </w:r>
          </w:p>
        </w:tc>
        <w:tc>
          <w:tcPr>
            <w:tcW w:w="2244" w:type="dxa"/>
            <w:shd w:val="clear" w:color="auto" w:fill="F8CFC1"/>
          </w:tcPr>
          <w:p w:rsidR="003A3FE5" w:rsidRDefault="00680609">
            <w:pPr>
              <w:pStyle w:val="TableParagraph"/>
              <w:spacing w:line="228" w:lineRule="auto"/>
              <w:ind w:left="109" w:right="352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KHGM-Tedarik Planlama, Stok ve Lojistik Yönetimi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275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78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P1.3.12</w:t>
            </w:r>
          </w:p>
        </w:tc>
        <w:tc>
          <w:tcPr>
            <w:tcW w:w="2008" w:type="dxa"/>
          </w:tcPr>
          <w:p w:rsidR="003A3FE5" w:rsidRDefault="00680609">
            <w:pPr>
              <w:pStyle w:val="TableParagraph"/>
              <w:spacing w:line="225" w:lineRule="auto"/>
              <w:ind w:right="163"/>
              <w:rPr>
                <w:sz w:val="16"/>
              </w:rPr>
            </w:pPr>
            <w:r>
              <w:rPr>
                <w:w w:val="80"/>
                <w:sz w:val="16"/>
              </w:rPr>
              <w:t xml:space="preserve">Temizlik malzeme gideri ortalamasına göre fazla </w:t>
            </w:r>
            <w:r>
              <w:rPr>
                <w:w w:val="85"/>
                <w:sz w:val="16"/>
              </w:rPr>
              <w:t xml:space="preserve">olan hastaneler tespit </w:t>
            </w:r>
            <w:r>
              <w:rPr>
                <w:w w:val="90"/>
                <w:sz w:val="16"/>
              </w:rPr>
              <w:t>edilerek tasarruf tedbirlerinin yerine</w:t>
            </w:r>
          </w:p>
          <w:p w:rsidR="003A3FE5" w:rsidRDefault="00680609">
            <w:pPr>
              <w:pStyle w:val="TableParagraph"/>
              <w:spacing w:line="200" w:lineRule="exact"/>
              <w:rPr>
                <w:sz w:val="16"/>
              </w:rPr>
            </w:pPr>
            <w:r>
              <w:rPr>
                <w:w w:val="85"/>
                <w:sz w:val="16"/>
              </w:rPr>
              <w:t>getirilmesi sağlanacak</w:t>
            </w:r>
          </w:p>
        </w:tc>
        <w:tc>
          <w:tcPr>
            <w:tcW w:w="2244" w:type="dxa"/>
          </w:tcPr>
          <w:p w:rsidR="003A3FE5" w:rsidRDefault="00680609">
            <w:pPr>
              <w:pStyle w:val="TableParagraph"/>
              <w:spacing w:line="228" w:lineRule="auto"/>
              <w:ind w:left="109" w:right="180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KHGM-Sağlık Bakım, Hasta Hizmetleri ve Eğitim</w:t>
            </w:r>
            <w:r>
              <w:rPr>
                <w:spacing w:val="-2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Dairesi </w:t>
            </w:r>
            <w:r>
              <w:rPr>
                <w:w w:val="90"/>
                <w:sz w:val="16"/>
              </w:rPr>
              <w:t>Başkanlığı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853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80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P1.3.13</w:t>
            </w:r>
          </w:p>
        </w:tc>
        <w:tc>
          <w:tcPr>
            <w:tcW w:w="2008" w:type="dxa"/>
            <w:shd w:val="clear" w:color="auto" w:fill="F8CFC1"/>
          </w:tcPr>
          <w:p w:rsidR="003A3FE5" w:rsidRDefault="00680609">
            <w:pPr>
              <w:pStyle w:val="TableParagraph"/>
              <w:spacing w:line="225" w:lineRule="auto"/>
              <w:ind w:right="284"/>
              <w:rPr>
                <w:sz w:val="16"/>
              </w:rPr>
            </w:pPr>
            <w:r>
              <w:rPr>
                <w:w w:val="80"/>
                <w:sz w:val="16"/>
              </w:rPr>
              <w:t xml:space="preserve">Personele malzemenin </w:t>
            </w:r>
            <w:r>
              <w:rPr>
                <w:w w:val="90"/>
                <w:sz w:val="16"/>
              </w:rPr>
              <w:t>kullanım miktarı ve</w:t>
            </w:r>
          </w:p>
          <w:p w:rsidR="003A3FE5" w:rsidRDefault="00680609">
            <w:pPr>
              <w:pStyle w:val="TableParagraph"/>
              <w:spacing w:line="210" w:lineRule="exact"/>
              <w:rPr>
                <w:sz w:val="16"/>
              </w:rPr>
            </w:pPr>
            <w:r>
              <w:rPr>
                <w:w w:val="85"/>
                <w:sz w:val="16"/>
              </w:rPr>
              <w:t>özellikleri ile ilgili eğitim</w:t>
            </w:r>
          </w:p>
          <w:p w:rsidR="003A3FE5" w:rsidRDefault="00680609">
            <w:pPr>
              <w:pStyle w:val="TableParagraph"/>
              <w:spacing w:line="202" w:lineRule="exact"/>
              <w:rPr>
                <w:sz w:val="16"/>
              </w:rPr>
            </w:pPr>
            <w:r>
              <w:rPr>
                <w:w w:val="85"/>
                <w:sz w:val="16"/>
              </w:rPr>
              <w:t>verilecek</w:t>
            </w:r>
          </w:p>
        </w:tc>
        <w:tc>
          <w:tcPr>
            <w:tcW w:w="2244" w:type="dxa"/>
            <w:shd w:val="clear" w:color="auto" w:fill="F8CFC1"/>
          </w:tcPr>
          <w:p w:rsidR="003A3FE5" w:rsidRDefault="00680609">
            <w:pPr>
              <w:pStyle w:val="TableParagraph"/>
              <w:spacing w:line="225" w:lineRule="auto"/>
              <w:ind w:left="109" w:right="180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KHGM-Sağlık Bakım, Hasta Hizmetleri ve Eğitim</w:t>
            </w:r>
            <w:r>
              <w:rPr>
                <w:spacing w:val="-2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Dairesi </w:t>
            </w:r>
            <w:r>
              <w:rPr>
                <w:w w:val="90"/>
                <w:sz w:val="16"/>
              </w:rPr>
              <w:t>Başkanlığı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</w:tbl>
    <w:p w:rsidR="003A3FE5" w:rsidRDefault="00EB1575">
      <w:pPr>
        <w:pStyle w:val="GvdeMetni"/>
        <w:spacing w:before="2"/>
        <w:rPr>
          <w:rFonts w:ascii="Arial"/>
          <w:sz w:val="19"/>
        </w:rPr>
      </w:pPr>
      <w:r w:rsidRPr="00EB1575">
        <w:pict>
          <v:group id="_x0000_s1170" style="position:absolute;margin-left:41.1pt;margin-top:27.9pt;width:513.25pt;height:798.1pt;z-index:-251667456;mso-position-horizontal-relative:page;mso-position-vertical-relative:page" coordorigin="822,558" coordsize="10265,15962">
            <v:shape id="_x0000_s1172" style="position:absolute;left:5655;top:16040;width:572;height:480" coordorigin="5655,16040" coordsize="572,480" path="m5941,16040r-76,9l5797,16073r-58,37l5694,16159r-29,57l5655,16280r10,64l5694,16401r45,49l5797,16487r68,24l5941,16520r76,-9l6085,16487r58,-37l6188,16401r29,-57l6227,16280r-10,-64l6188,16159r-45,-49l6085,16073r-68,-24l5941,16040xe" fillcolor="#d24717" stroked="f">
              <v:path arrowok="t"/>
            </v:shape>
            <v:shape id="_x0000_s1171" style="position:absolute;left:832;top:568;width:10245;height:15702" coordorigin="832,568" coordsize="10245,15702" path="m1244,568r-74,7l1100,594r-64,30l979,665r-50,50l888,772r-30,64l839,906r-7,74l832,15858r7,74l858,16002r30,64l929,16123r50,50l1036,16214r64,30l1170,16263r74,7l10665,16270r74,-7l10809,16244r64,-30l10930,16173r50,-50l11021,16066r30,-64l11070,15932r7,-74l11077,980r-7,-74l11051,836r-30,-64l10980,715r-50,-50l10873,624r-64,-30l10739,575r-74,-7l1244,568xe" filled="f" strokeweight="1pt">
              <v:path arrowok="t"/>
            </v:shape>
            <w10:wrap anchorx="page" anchory="page"/>
          </v:group>
        </w:pict>
      </w:r>
    </w:p>
    <w:p w:rsidR="003A3FE5" w:rsidRDefault="00EB1575">
      <w:pPr>
        <w:spacing w:before="128"/>
        <w:ind w:left="112"/>
        <w:rPr>
          <w:rFonts w:ascii="Arial" w:hAnsi="Arial"/>
          <w:b/>
          <w:sz w:val="20"/>
        </w:rPr>
      </w:pPr>
      <w:r w:rsidRPr="00EB1575">
        <w:pict>
          <v:shape id="_x0000_s1169" type="#_x0000_t202" style="position:absolute;left:0;text-align:left;margin-left:554pt;margin-top:100.15pt;width:13.05pt;height:223.75pt;z-index:251613184;mso-position-horizontal-relative:page" filled="f" stroked="f">
            <v:textbox style="layout-flow:vertical;mso-layout-flow-alt:bottom-to-top" inset="0,0,0,0">
              <w:txbxContent>
                <w:p w:rsidR="00CC0976" w:rsidRDefault="00CC0976">
                  <w:pPr>
                    <w:pStyle w:val="GvdeMetni"/>
                    <w:spacing w:before="10"/>
                    <w:ind w:left="20"/>
                  </w:pPr>
                  <w:r>
                    <w:rPr>
                      <w:color w:val="D24717"/>
                    </w:rPr>
                    <w:t xml:space="preserve">Tasarruf ve Gelir Artırıcı Programlar Faaliyet Rehberi </w:t>
                  </w:r>
                  <w:r>
                    <w:rPr>
                      <w:color w:val="7E7E7E"/>
                    </w:rPr>
                    <w:t>|</w:t>
                  </w:r>
                </w:p>
              </w:txbxContent>
            </v:textbox>
            <w10:wrap anchorx="page"/>
          </v:shape>
        </w:pict>
      </w:r>
      <w:r w:rsidR="00680609">
        <w:rPr>
          <w:rFonts w:ascii="Arial" w:hAnsi="Arial"/>
          <w:b/>
          <w:sz w:val="20"/>
        </w:rPr>
        <w:t>P1.4 Yemek hizmetlerinde kontrol mekanizması güçlendirilecektir.</w:t>
      </w:r>
    </w:p>
    <w:p w:rsidR="003A3FE5" w:rsidRDefault="003A3FE5">
      <w:pPr>
        <w:pStyle w:val="GvdeMetni"/>
        <w:spacing w:before="4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8" w:space="0" w:color="D24717"/>
          <w:left w:val="single" w:sz="8" w:space="0" w:color="D24717"/>
          <w:bottom w:val="single" w:sz="8" w:space="0" w:color="D24717"/>
          <w:right w:val="single" w:sz="8" w:space="0" w:color="D24717"/>
          <w:insideH w:val="single" w:sz="8" w:space="0" w:color="D24717"/>
          <w:insideV w:val="single" w:sz="8" w:space="0" w:color="D24717"/>
        </w:tblBorders>
        <w:tblLayout w:type="fixed"/>
        <w:tblLook w:val="01E0"/>
      </w:tblPr>
      <w:tblGrid>
        <w:gridCol w:w="922"/>
        <w:gridCol w:w="2095"/>
        <w:gridCol w:w="2203"/>
        <w:gridCol w:w="2225"/>
        <w:gridCol w:w="2760"/>
      </w:tblGrid>
      <w:tr w:rsidR="003A3FE5">
        <w:trPr>
          <w:trHeight w:val="557"/>
        </w:trPr>
        <w:tc>
          <w:tcPr>
            <w:tcW w:w="922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/>
              <w:ind w:firstLine="17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TGAP</w:t>
            </w:r>
          </w:p>
          <w:p w:rsidR="003A3FE5" w:rsidRDefault="00680609">
            <w:pPr>
              <w:pStyle w:val="TableParagraph"/>
              <w:spacing w:before="7" w:line="180" w:lineRule="atLeast"/>
              <w:ind w:right="9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 xml:space="preserve">PROGRAM </w:t>
            </w:r>
            <w:r>
              <w:rPr>
                <w:rFonts w:ascii="Arial"/>
                <w:b/>
                <w:sz w:val="14"/>
              </w:rPr>
              <w:t>KODU</w:t>
            </w:r>
          </w:p>
        </w:tc>
        <w:tc>
          <w:tcPr>
            <w:tcW w:w="2095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/>
              <w:ind w:left="34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TGAP PROGRAM ADI</w:t>
            </w:r>
          </w:p>
        </w:tc>
        <w:tc>
          <w:tcPr>
            <w:tcW w:w="2203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 w:line="278" w:lineRule="auto"/>
              <w:ind w:left="689" w:right="83" w:hanging="32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 xml:space="preserve">KOORDİNATÖR DAİRE </w:t>
            </w:r>
            <w:r>
              <w:rPr>
                <w:rFonts w:ascii="Arial" w:hAnsi="Arial"/>
                <w:b/>
                <w:sz w:val="14"/>
              </w:rPr>
              <w:t>BAŞKANLIĞI</w:t>
            </w:r>
          </w:p>
        </w:tc>
        <w:tc>
          <w:tcPr>
            <w:tcW w:w="2225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/>
              <w:ind w:left="86" w:right="7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MÜDÜRLÜĞÜMÜZCE</w:t>
            </w:r>
          </w:p>
          <w:p w:rsidR="003A3FE5" w:rsidRDefault="00680609">
            <w:pPr>
              <w:pStyle w:val="TableParagraph"/>
              <w:spacing w:before="26"/>
              <w:ind w:left="85" w:right="74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ÖNGÖRÜLEN EK ÇALIŞMALAR</w:t>
            </w:r>
          </w:p>
        </w:tc>
        <w:tc>
          <w:tcPr>
            <w:tcW w:w="2760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 w:line="278" w:lineRule="auto"/>
              <w:ind w:left="468" w:right="432" w:firstLine="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BAKANLIKÇA GÖNDERİLEN YAZILARDAKİ TALİMATLAR</w:t>
            </w:r>
          </w:p>
        </w:tc>
      </w:tr>
      <w:tr w:rsidR="003A3FE5">
        <w:trPr>
          <w:trHeight w:val="853"/>
        </w:trPr>
        <w:tc>
          <w:tcPr>
            <w:tcW w:w="922" w:type="dxa"/>
            <w:tcBorders>
              <w:top w:val="single" w:sz="18" w:space="0" w:color="D24717"/>
            </w:tcBorders>
            <w:shd w:val="clear" w:color="auto" w:fill="F8CFC1"/>
          </w:tcPr>
          <w:p w:rsidR="003A3FE5" w:rsidRDefault="00680609">
            <w:pPr>
              <w:pStyle w:val="TableParagraph"/>
              <w:spacing w:before="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P1.4.1</w:t>
            </w:r>
          </w:p>
        </w:tc>
        <w:tc>
          <w:tcPr>
            <w:tcW w:w="2095" w:type="dxa"/>
            <w:tcBorders>
              <w:top w:val="single" w:sz="18" w:space="0" w:color="D24717"/>
            </w:tcBorders>
            <w:shd w:val="clear" w:color="auto" w:fill="F8CFC1"/>
          </w:tcPr>
          <w:p w:rsidR="003A3FE5" w:rsidRDefault="00680609">
            <w:pPr>
              <w:pStyle w:val="TableParagraph"/>
              <w:spacing w:before="4" w:line="228" w:lineRule="auto"/>
              <w:ind w:left="107" w:right="141"/>
              <w:rPr>
                <w:sz w:val="16"/>
              </w:rPr>
            </w:pPr>
            <w:r>
              <w:rPr>
                <w:w w:val="80"/>
                <w:sz w:val="16"/>
              </w:rPr>
              <w:t xml:space="preserve">Yaklaşık maliyetin güncel </w:t>
            </w:r>
            <w:r>
              <w:rPr>
                <w:w w:val="85"/>
                <w:sz w:val="16"/>
              </w:rPr>
              <w:t>ve etkin hesaplanması</w:t>
            </w:r>
          </w:p>
          <w:p w:rsidR="003A3FE5" w:rsidRDefault="00680609">
            <w:pPr>
              <w:pStyle w:val="TableParagraph"/>
              <w:spacing w:line="213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sağlanacak.</w:t>
            </w:r>
          </w:p>
        </w:tc>
        <w:tc>
          <w:tcPr>
            <w:tcW w:w="2203" w:type="dxa"/>
            <w:tcBorders>
              <w:top w:val="single" w:sz="18" w:space="0" w:color="D24717"/>
            </w:tcBorders>
            <w:shd w:val="clear" w:color="auto" w:fill="F8CFC1"/>
          </w:tcPr>
          <w:p w:rsidR="003A3FE5" w:rsidRDefault="00680609">
            <w:pPr>
              <w:pStyle w:val="TableParagraph"/>
              <w:spacing w:before="4" w:line="228" w:lineRule="auto"/>
              <w:ind w:left="108" w:right="83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KHGM-Tedarik Yöntemleri </w:t>
            </w:r>
            <w:r>
              <w:rPr>
                <w:w w:val="90"/>
                <w:sz w:val="16"/>
              </w:rPr>
              <w:t>ve Satın Alma Dairesi</w:t>
            </w:r>
          </w:p>
          <w:p w:rsidR="003A3FE5" w:rsidRDefault="00680609">
            <w:pPr>
              <w:pStyle w:val="TableParagraph"/>
              <w:spacing w:line="213" w:lineRule="exact"/>
              <w:ind w:left="108"/>
              <w:rPr>
                <w:sz w:val="16"/>
              </w:rPr>
            </w:pPr>
            <w:r>
              <w:rPr>
                <w:w w:val="85"/>
                <w:sz w:val="16"/>
              </w:rPr>
              <w:t>Başkanlığı</w:t>
            </w:r>
          </w:p>
        </w:tc>
        <w:tc>
          <w:tcPr>
            <w:tcW w:w="2225" w:type="dxa"/>
            <w:vMerge w:val="restart"/>
            <w:tcBorders>
              <w:top w:val="single" w:sz="18" w:space="0" w:color="D24717"/>
            </w:tcBorders>
          </w:tcPr>
          <w:p w:rsidR="003A3FE5" w:rsidRDefault="00680609">
            <w:pPr>
              <w:pStyle w:val="TableParagraph"/>
              <w:numPr>
                <w:ilvl w:val="0"/>
                <w:numId w:val="33"/>
              </w:numPr>
              <w:tabs>
                <w:tab w:val="left" w:pos="258"/>
              </w:tabs>
              <w:spacing w:before="6" w:line="225" w:lineRule="auto"/>
              <w:ind w:right="445" w:firstLine="0"/>
              <w:rPr>
                <w:sz w:val="16"/>
              </w:rPr>
            </w:pPr>
            <w:r>
              <w:rPr>
                <w:w w:val="85"/>
                <w:sz w:val="16"/>
              </w:rPr>
              <w:t>Sadece</w:t>
            </w:r>
            <w:r>
              <w:rPr>
                <w:spacing w:val="-2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ilgili</w:t>
            </w:r>
            <w:r>
              <w:rPr>
                <w:spacing w:val="-2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öğünde </w:t>
            </w:r>
            <w:r>
              <w:rPr>
                <w:w w:val="80"/>
                <w:sz w:val="16"/>
              </w:rPr>
              <w:t xml:space="preserve">yemek yeme hakkı olan </w:t>
            </w:r>
            <w:r>
              <w:rPr>
                <w:w w:val="90"/>
                <w:sz w:val="16"/>
              </w:rPr>
              <w:t>personel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ile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hasta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ve</w:t>
            </w:r>
          </w:p>
          <w:p w:rsidR="003A3FE5" w:rsidRDefault="00680609">
            <w:pPr>
              <w:pStyle w:val="TableParagraph"/>
              <w:spacing w:before="2" w:line="225" w:lineRule="auto"/>
              <w:ind w:left="106" w:right="23"/>
              <w:rPr>
                <w:sz w:val="16"/>
              </w:rPr>
            </w:pPr>
            <w:r>
              <w:rPr>
                <w:w w:val="80"/>
                <w:sz w:val="16"/>
              </w:rPr>
              <w:t xml:space="preserve">refakatçilere yemek verilmeli </w:t>
            </w:r>
            <w:r>
              <w:rPr>
                <w:w w:val="90"/>
                <w:sz w:val="16"/>
              </w:rPr>
              <w:t>ve yenen yemek sayısına göre ödeme yapılmalıdır.</w:t>
            </w:r>
          </w:p>
          <w:p w:rsidR="003A3FE5" w:rsidRDefault="003A3FE5">
            <w:pPr>
              <w:pStyle w:val="TableParagraph"/>
              <w:spacing w:before="9"/>
              <w:ind w:left="0"/>
              <w:rPr>
                <w:rFonts w:ascii="Arial"/>
                <w:b/>
                <w:sz w:val="18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33"/>
              </w:numPr>
              <w:tabs>
                <w:tab w:val="left" w:pos="258"/>
              </w:tabs>
              <w:spacing w:line="225" w:lineRule="auto"/>
              <w:ind w:right="231" w:firstLine="0"/>
              <w:rPr>
                <w:sz w:val="16"/>
              </w:rPr>
            </w:pPr>
            <w:r>
              <w:rPr>
                <w:w w:val="80"/>
                <w:sz w:val="16"/>
              </w:rPr>
              <w:t>Personele kart ile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yemek </w:t>
            </w:r>
            <w:r>
              <w:rPr>
                <w:w w:val="90"/>
                <w:sz w:val="16"/>
              </w:rPr>
              <w:t>dağıtılabilir.</w:t>
            </w:r>
          </w:p>
          <w:p w:rsidR="003A3FE5" w:rsidRDefault="003A3FE5">
            <w:pPr>
              <w:pStyle w:val="TableParagraph"/>
              <w:spacing w:before="8"/>
              <w:ind w:left="0"/>
              <w:rPr>
                <w:rFonts w:ascii="Arial"/>
                <w:b/>
                <w:sz w:val="17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33"/>
              </w:numPr>
              <w:tabs>
                <w:tab w:val="left" w:pos="258"/>
              </w:tabs>
              <w:spacing w:line="218" w:lineRule="exact"/>
              <w:ind w:firstLine="0"/>
              <w:rPr>
                <w:sz w:val="16"/>
              </w:rPr>
            </w:pPr>
            <w:r>
              <w:rPr>
                <w:w w:val="85"/>
                <w:sz w:val="16"/>
              </w:rPr>
              <w:t>Hasta ve</w:t>
            </w:r>
            <w:r>
              <w:rPr>
                <w:spacing w:val="-2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refakatçi</w:t>
            </w:r>
          </w:p>
          <w:p w:rsidR="003A3FE5" w:rsidRDefault="00680609">
            <w:pPr>
              <w:pStyle w:val="TableParagraph"/>
              <w:spacing w:before="3" w:line="225" w:lineRule="auto"/>
              <w:ind w:left="106" w:right="132"/>
              <w:rPr>
                <w:sz w:val="16"/>
              </w:rPr>
            </w:pPr>
            <w:r>
              <w:rPr>
                <w:w w:val="90"/>
                <w:sz w:val="16"/>
              </w:rPr>
              <w:t xml:space="preserve">yemeğinde kişi sayısının </w:t>
            </w:r>
            <w:r>
              <w:rPr>
                <w:w w:val="85"/>
                <w:sz w:val="16"/>
              </w:rPr>
              <w:t xml:space="preserve">HBYS Sisteminde bulunan </w:t>
            </w:r>
            <w:r>
              <w:rPr>
                <w:w w:val="80"/>
                <w:sz w:val="16"/>
              </w:rPr>
              <w:t>hasta</w:t>
            </w:r>
            <w:r>
              <w:rPr>
                <w:spacing w:val="-2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ve</w:t>
            </w:r>
            <w:r>
              <w:rPr>
                <w:spacing w:val="-2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refakatçi</w:t>
            </w:r>
            <w:r>
              <w:rPr>
                <w:spacing w:val="-2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sayıları</w:t>
            </w:r>
            <w:r>
              <w:rPr>
                <w:spacing w:val="-2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ile </w:t>
            </w:r>
            <w:r>
              <w:rPr>
                <w:w w:val="90"/>
                <w:sz w:val="16"/>
              </w:rPr>
              <w:t>uyumlu</w:t>
            </w:r>
            <w:r>
              <w:rPr>
                <w:spacing w:val="-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olması</w:t>
            </w:r>
          </w:p>
          <w:p w:rsidR="003A3FE5" w:rsidRDefault="00680609">
            <w:pPr>
              <w:pStyle w:val="TableParagraph"/>
              <w:spacing w:line="219" w:lineRule="exact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>sağlanmalıdır.</w:t>
            </w:r>
          </w:p>
          <w:p w:rsidR="003A3FE5" w:rsidRDefault="003A3FE5">
            <w:pPr>
              <w:pStyle w:val="TableParagraph"/>
              <w:spacing w:before="1"/>
              <w:ind w:left="0"/>
              <w:rPr>
                <w:rFonts w:ascii="Arial"/>
                <w:b/>
                <w:sz w:val="18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33"/>
              </w:numPr>
              <w:tabs>
                <w:tab w:val="left" w:pos="258"/>
              </w:tabs>
              <w:spacing w:line="228" w:lineRule="auto"/>
              <w:ind w:right="285" w:firstLine="0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Taburcu</w:t>
            </w:r>
            <w:r>
              <w:rPr>
                <w:spacing w:val="-2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olacak</w:t>
            </w:r>
            <w:r>
              <w:rPr>
                <w:spacing w:val="-2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hastalar belirlenmeli, yemek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sayısı buna göre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ayarlanmalıdır.</w:t>
            </w:r>
          </w:p>
        </w:tc>
        <w:tc>
          <w:tcPr>
            <w:tcW w:w="2760" w:type="dxa"/>
            <w:vMerge w:val="restart"/>
            <w:tcBorders>
              <w:top w:val="single" w:sz="18" w:space="0" w:color="D24717"/>
            </w:tcBorders>
          </w:tcPr>
          <w:p w:rsidR="003A3FE5" w:rsidRDefault="00680609">
            <w:pPr>
              <w:pStyle w:val="TableParagraph"/>
              <w:numPr>
                <w:ilvl w:val="0"/>
                <w:numId w:val="32"/>
              </w:numPr>
              <w:tabs>
                <w:tab w:val="left" w:pos="261"/>
              </w:tabs>
              <w:spacing w:before="4" w:line="228" w:lineRule="auto"/>
              <w:ind w:right="388" w:firstLine="0"/>
              <w:rPr>
                <w:sz w:val="16"/>
              </w:rPr>
            </w:pPr>
            <w:r>
              <w:rPr>
                <w:w w:val="90"/>
                <w:sz w:val="16"/>
              </w:rPr>
              <w:t>Yemek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dağıtım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ve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denetim </w:t>
            </w:r>
            <w:r>
              <w:rPr>
                <w:w w:val="75"/>
                <w:sz w:val="16"/>
              </w:rPr>
              <w:t>mekanizması</w:t>
            </w:r>
            <w:r>
              <w:rPr>
                <w:spacing w:val="22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etkinleştirilmelidir.</w:t>
            </w:r>
          </w:p>
          <w:p w:rsidR="003A3FE5" w:rsidRDefault="00680609">
            <w:pPr>
              <w:pStyle w:val="TableParagraph"/>
              <w:spacing w:line="228" w:lineRule="auto"/>
              <w:ind w:left="108"/>
              <w:rPr>
                <w:sz w:val="16"/>
              </w:rPr>
            </w:pPr>
            <w:r>
              <w:rPr>
                <w:w w:val="80"/>
                <w:sz w:val="16"/>
              </w:rPr>
              <w:t xml:space="preserve">(yemekhanelerde turnike sistemi ve </w:t>
            </w:r>
            <w:r>
              <w:rPr>
                <w:w w:val="90"/>
                <w:sz w:val="16"/>
              </w:rPr>
              <w:t>kayıt sistemi vb) düzenlemeler</w:t>
            </w:r>
          </w:p>
          <w:p w:rsidR="003A3FE5" w:rsidRDefault="00680609">
            <w:pPr>
              <w:pStyle w:val="TableParagraph"/>
              <w:spacing w:line="215" w:lineRule="exact"/>
              <w:ind w:left="108"/>
              <w:rPr>
                <w:sz w:val="16"/>
              </w:rPr>
            </w:pPr>
            <w:r>
              <w:rPr>
                <w:w w:val="85"/>
                <w:sz w:val="16"/>
              </w:rPr>
              <w:t>yapılarak kontrolün sağlanması).</w:t>
            </w:r>
          </w:p>
          <w:p w:rsidR="003A3FE5" w:rsidRDefault="003A3FE5">
            <w:pPr>
              <w:pStyle w:val="TableParagraph"/>
              <w:ind w:left="0"/>
              <w:rPr>
                <w:rFonts w:ascii="Arial"/>
                <w:b/>
                <w:sz w:val="17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32"/>
              </w:numPr>
              <w:tabs>
                <w:tab w:val="left" w:pos="261"/>
              </w:tabs>
              <w:spacing w:line="220" w:lineRule="exact"/>
              <w:ind w:firstLine="0"/>
              <w:rPr>
                <w:sz w:val="16"/>
              </w:rPr>
            </w:pPr>
            <w:r>
              <w:rPr>
                <w:w w:val="85"/>
                <w:sz w:val="16"/>
              </w:rPr>
              <w:t>Yiyecek</w:t>
            </w:r>
            <w:r>
              <w:rPr>
                <w:spacing w:val="-1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ve</w:t>
            </w:r>
            <w:r>
              <w:rPr>
                <w:spacing w:val="-1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içecek</w:t>
            </w:r>
            <w:r>
              <w:rPr>
                <w:spacing w:val="-1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alımlarında</w:t>
            </w:r>
          </w:p>
          <w:p w:rsidR="003A3FE5" w:rsidRDefault="00680609">
            <w:pPr>
              <w:pStyle w:val="TableParagraph"/>
              <w:spacing w:before="5" w:line="225" w:lineRule="auto"/>
              <w:ind w:left="108"/>
              <w:rPr>
                <w:sz w:val="16"/>
              </w:rPr>
            </w:pPr>
            <w:r>
              <w:rPr>
                <w:w w:val="75"/>
                <w:sz w:val="16"/>
              </w:rPr>
              <w:t xml:space="preserve">menülerin standartlaştırılmalıdır.(kişi </w:t>
            </w:r>
            <w:r>
              <w:rPr>
                <w:w w:val="90"/>
                <w:sz w:val="16"/>
              </w:rPr>
              <w:t>başına alınan servis/ürün türü ve miktarı).</w:t>
            </w:r>
          </w:p>
          <w:p w:rsidR="003A3FE5" w:rsidRDefault="003A3FE5">
            <w:pPr>
              <w:pStyle w:val="TableParagraph"/>
              <w:spacing w:before="4"/>
              <w:ind w:left="0"/>
              <w:rPr>
                <w:rFonts w:ascii="Arial"/>
                <w:b/>
                <w:sz w:val="18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32"/>
              </w:numPr>
              <w:tabs>
                <w:tab w:val="left" w:pos="261"/>
              </w:tabs>
              <w:spacing w:line="228" w:lineRule="auto"/>
              <w:ind w:right="355" w:firstLine="0"/>
              <w:rPr>
                <w:sz w:val="16"/>
              </w:rPr>
            </w:pPr>
            <w:r>
              <w:rPr>
                <w:w w:val="80"/>
                <w:sz w:val="16"/>
              </w:rPr>
              <w:t>Yemek menülerinin mevsimler dikkate alınarak</w:t>
            </w:r>
            <w:r>
              <w:rPr>
                <w:spacing w:val="-3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hazırlanmalıdır.</w:t>
            </w:r>
          </w:p>
          <w:p w:rsidR="003A3FE5" w:rsidRDefault="003A3FE5">
            <w:pPr>
              <w:pStyle w:val="TableParagraph"/>
              <w:spacing w:before="3"/>
              <w:ind w:left="0"/>
              <w:rPr>
                <w:rFonts w:ascii="Arial"/>
                <w:b/>
                <w:sz w:val="18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32"/>
              </w:numPr>
              <w:tabs>
                <w:tab w:val="left" w:pos="304"/>
              </w:tabs>
              <w:spacing w:before="1" w:line="228" w:lineRule="auto"/>
              <w:ind w:right="269" w:firstLine="0"/>
              <w:rPr>
                <w:sz w:val="16"/>
              </w:rPr>
            </w:pPr>
            <w:r>
              <w:rPr>
                <w:w w:val="80"/>
                <w:sz w:val="16"/>
              </w:rPr>
              <w:t>Malzeme alımlarında kaliteli</w:t>
            </w:r>
            <w:r>
              <w:rPr>
                <w:spacing w:val="-1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ve </w:t>
            </w:r>
            <w:r>
              <w:rPr>
                <w:w w:val="85"/>
                <w:sz w:val="16"/>
              </w:rPr>
              <w:t>uygun</w:t>
            </w:r>
            <w:r>
              <w:rPr>
                <w:spacing w:val="-2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ürünler</w:t>
            </w:r>
            <w:r>
              <w:rPr>
                <w:spacing w:val="-2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tercih</w:t>
            </w:r>
            <w:r>
              <w:rPr>
                <w:spacing w:val="-2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edilmelidir.</w:t>
            </w:r>
          </w:p>
          <w:p w:rsidR="003A3FE5" w:rsidRDefault="003A3FE5">
            <w:pPr>
              <w:pStyle w:val="TableParagraph"/>
              <w:spacing w:before="2"/>
              <w:ind w:left="0"/>
              <w:rPr>
                <w:rFonts w:ascii="Arial"/>
                <w:b/>
                <w:sz w:val="18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32"/>
              </w:numPr>
              <w:tabs>
                <w:tab w:val="left" w:pos="261"/>
              </w:tabs>
              <w:spacing w:line="228" w:lineRule="auto"/>
              <w:ind w:right="406" w:firstLine="0"/>
              <w:rPr>
                <w:sz w:val="16"/>
              </w:rPr>
            </w:pPr>
            <w:r>
              <w:rPr>
                <w:w w:val="80"/>
                <w:sz w:val="16"/>
              </w:rPr>
              <w:t xml:space="preserve">Malzemelerin miat kontrolleri </w:t>
            </w:r>
            <w:r>
              <w:rPr>
                <w:w w:val="90"/>
                <w:sz w:val="16"/>
              </w:rPr>
              <w:t>düzenli</w:t>
            </w:r>
            <w:r>
              <w:rPr>
                <w:spacing w:val="-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yapılmalıdır.</w:t>
            </w:r>
          </w:p>
          <w:p w:rsidR="003A3FE5" w:rsidRDefault="003A3FE5">
            <w:pPr>
              <w:pStyle w:val="TableParagraph"/>
              <w:spacing w:before="5"/>
              <w:ind w:left="0"/>
              <w:rPr>
                <w:rFonts w:ascii="Arial"/>
                <w:b/>
                <w:sz w:val="18"/>
              </w:rPr>
            </w:pPr>
          </w:p>
          <w:p w:rsidR="003A3FE5" w:rsidRDefault="00680609">
            <w:pPr>
              <w:pStyle w:val="TableParagraph"/>
              <w:spacing w:line="225" w:lineRule="auto"/>
              <w:ind w:left="108" w:right="243"/>
              <w:rPr>
                <w:sz w:val="16"/>
              </w:rPr>
            </w:pPr>
            <w:r>
              <w:rPr>
                <w:w w:val="80"/>
                <w:sz w:val="16"/>
              </w:rPr>
              <w:t xml:space="preserve">6-Ürünlerin muhafazasına yönelik </w:t>
            </w:r>
            <w:r>
              <w:rPr>
                <w:w w:val="85"/>
                <w:sz w:val="16"/>
              </w:rPr>
              <w:t>kuru</w:t>
            </w:r>
            <w:r>
              <w:rPr>
                <w:spacing w:val="-2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ve</w:t>
            </w:r>
            <w:r>
              <w:rPr>
                <w:spacing w:val="-2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soğuk</w:t>
            </w:r>
            <w:r>
              <w:rPr>
                <w:spacing w:val="-2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depoların</w:t>
            </w:r>
            <w:r>
              <w:rPr>
                <w:spacing w:val="-2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denetimi etkin</w:t>
            </w:r>
            <w:r>
              <w:rPr>
                <w:spacing w:val="-2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hale</w:t>
            </w:r>
            <w:r>
              <w:rPr>
                <w:spacing w:val="-3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getirilmesi</w:t>
            </w:r>
            <w:r>
              <w:rPr>
                <w:spacing w:val="-2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konularına </w:t>
            </w:r>
            <w:r>
              <w:rPr>
                <w:w w:val="90"/>
                <w:sz w:val="16"/>
              </w:rPr>
              <w:t>dikkat</w:t>
            </w:r>
            <w:r>
              <w:rPr>
                <w:spacing w:val="-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edilmelidir.</w:t>
            </w:r>
          </w:p>
        </w:tc>
      </w:tr>
      <w:tr w:rsidR="003A3FE5">
        <w:trPr>
          <w:trHeight w:val="1275"/>
        </w:trPr>
        <w:tc>
          <w:tcPr>
            <w:tcW w:w="922" w:type="dxa"/>
          </w:tcPr>
          <w:p w:rsidR="003A3FE5" w:rsidRDefault="00680609">
            <w:pPr>
              <w:pStyle w:val="TableParagraph"/>
              <w:spacing w:before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P1.4.2</w:t>
            </w:r>
          </w:p>
        </w:tc>
        <w:tc>
          <w:tcPr>
            <w:tcW w:w="2095" w:type="dxa"/>
          </w:tcPr>
          <w:p w:rsidR="003A3FE5" w:rsidRDefault="00680609">
            <w:pPr>
              <w:pStyle w:val="TableParagraph"/>
              <w:spacing w:line="214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Yemek dağıtım ve</w:t>
            </w:r>
          </w:p>
          <w:p w:rsidR="003A3FE5" w:rsidRDefault="00680609">
            <w:pPr>
              <w:pStyle w:val="TableParagraph"/>
              <w:spacing w:before="4" w:line="225" w:lineRule="auto"/>
              <w:ind w:left="107" w:right="418"/>
              <w:rPr>
                <w:sz w:val="16"/>
              </w:rPr>
            </w:pPr>
            <w:r>
              <w:rPr>
                <w:w w:val="80"/>
                <w:sz w:val="16"/>
              </w:rPr>
              <w:t xml:space="preserve">denetim mekanizması </w:t>
            </w:r>
            <w:r>
              <w:rPr>
                <w:w w:val="90"/>
                <w:sz w:val="16"/>
              </w:rPr>
              <w:t>etkinleştirilecek</w:t>
            </w:r>
          </w:p>
          <w:p w:rsidR="003A3FE5" w:rsidRDefault="00680609">
            <w:pPr>
              <w:pStyle w:val="TableParagraph"/>
              <w:spacing w:line="228" w:lineRule="auto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 xml:space="preserve">(personelin ve hastanın </w:t>
            </w:r>
            <w:r>
              <w:rPr>
                <w:w w:val="90"/>
                <w:sz w:val="16"/>
              </w:rPr>
              <w:t>yemediği yemeğin</w:t>
            </w:r>
          </w:p>
          <w:p w:rsidR="003A3FE5" w:rsidRDefault="00680609">
            <w:pPr>
              <w:pStyle w:val="TableParagraph"/>
              <w:spacing w:line="186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takibinin yapılması)</w:t>
            </w:r>
          </w:p>
        </w:tc>
        <w:tc>
          <w:tcPr>
            <w:tcW w:w="2203" w:type="dxa"/>
          </w:tcPr>
          <w:p w:rsidR="003A3FE5" w:rsidRDefault="00680609">
            <w:pPr>
              <w:pStyle w:val="TableParagraph"/>
              <w:spacing w:before="4" w:line="225" w:lineRule="auto"/>
              <w:ind w:left="108" w:right="140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KHGM-Sağlık Bakım, Hasta Hizmetleri ve Eğitim</w:t>
            </w:r>
            <w:r>
              <w:rPr>
                <w:spacing w:val="-2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Dairesi </w:t>
            </w:r>
            <w:r>
              <w:rPr>
                <w:w w:val="90"/>
                <w:sz w:val="16"/>
              </w:rPr>
              <w:t>Başkanlığı</w:t>
            </w:r>
          </w:p>
        </w:tc>
        <w:tc>
          <w:tcPr>
            <w:tcW w:w="2225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2980"/>
        </w:trPr>
        <w:tc>
          <w:tcPr>
            <w:tcW w:w="922" w:type="dxa"/>
            <w:shd w:val="clear" w:color="auto" w:fill="F8CFC1"/>
          </w:tcPr>
          <w:p w:rsidR="003A3FE5" w:rsidRDefault="00680609">
            <w:pPr>
              <w:pStyle w:val="TableParagraph"/>
              <w:spacing w:before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P1.4.3</w:t>
            </w:r>
          </w:p>
        </w:tc>
        <w:tc>
          <w:tcPr>
            <w:tcW w:w="2095" w:type="dxa"/>
            <w:shd w:val="clear" w:color="auto" w:fill="F8CFC1"/>
          </w:tcPr>
          <w:p w:rsidR="003A3FE5" w:rsidRDefault="00680609">
            <w:pPr>
              <w:pStyle w:val="TableParagraph"/>
              <w:spacing w:before="2" w:line="228" w:lineRule="auto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 xml:space="preserve">Şehir hastanelerinde Ek 14 </w:t>
            </w:r>
            <w:r>
              <w:rPr>
                <w:w w:val="90"/>
                <w:sz w:val="16"/>
              </w:rPr>
              <w:t>süreçlerine ilişkin</w:t>
            </w:r>
          </w:p>
          <w:p w:rsidR="003A3FE5" w:rsidRDefault="00680609">
            <w:pPr>
              <w:pStyle w:val="TableParagraph"/>
              <w:spacing w:line="208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sözleşme sorumluluk</w:t>
            </w:r>
          </w:p>
          <w:p w:rsidR="003A3FE5" w:rsidRDefault="00680609">
            <w:pPr>
              <w:pStyle w:val="TableParagraph"/>
              <w:spacing w:before="2" w:line="228" w:lineRule="auto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 xml:space="preserve">dağılımı açıklamalı olarak </w:t>
            </w:r>
            <w:r>
              <w:rPr>
                <w:w w:val="85"/>
                <w:sz w:val="16"/>
              </w:rPr>
              <w:t>detaylandırılarak takip</w:t>
            </w:r>
          </w:p>
          <w:p w:rsidR="003A3FE5" w:rsidRDefault="00680609">
            <w:pPr>
              <w:pStyle w:val="TableParagraph"/>
              <w:spacing w:before="1" w:line="225" w:lineRule="auto"/>
              <w:ind w:left="107"/>
              <w:rPr>
                <w:sz w:val="16"/>
              </w:rPr>
            </w:pPr>
            <w:r>
              <w:rPr>
                <w:w w:val="75"/>
                <w:sz w:val="16"/>
              </w:rPr>
              <w:t xml:space="preserve">süreçleri, cezai hususlara </w:t>
            </w:r>
            <w:r>
              <w:rPr>
                <w:w w:val="90"/>
                <w:sz w:val="16"/>
              </w:rPr>
              <w:t>yönelik mevzuat</w:t>
            </w:r>
          </w:p>
          <w:p w:rsidR="003A3FE5" w:rsidRDefault="00680609">
            <w:pPr>
              <w:pStyle w:val="TableParagraph"/>
              <w:spacing w:line="210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düzenlemesi</w:t>
            </w:r>
          </w:p>
          <w:p w:rsidR="003A3FE5" w:rsidRDefault="00680609">
            <w:pPr>
              <w:pStyle w:val="TableParagraph"/>
              <w:spacing w:line="220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gerçekleştirilecek.</w:t>
            </w:r>
          </w:p>
        </w:tc>
        <w:tc>
          <w:tcPr>
            <w:tcW w:w="2203" w:type="dxa"/>
            <w:shd w:val="clear" w:color="auto" w:fill="F8CFC1"/>
          </w:tcPr>
          <w:p w:rsidR="003A3FE5" w:rsidRDefault="00680609">
            <w:pPr>
              <w:pStyle w:val="TableParagraph"/>
              <w:spacing w:before="2" w:line="228" w:lineRule="auto"/>
              <w:ind w:left="108" w:right="390"/>
              <w:rPr>
                <w:sz w:val="16"/>
              </w:rPr>
            </w:pPr>
            <w:r>
              <w:rPr>
                <w:w w:val="80"/>
                <w:sz w:val="16"/>
              </w:rPr>
              <w:t xml:space="preserve">SYGM-Hukuk, Finans ve </w:t>
            </w:r>
            <w:r>
              <w:rPr>
                <w:w w:val="90"/>
                <w:sz w:val="16"/>
              </w:rPr>
              <w:t>Sözleşmeler Dairesi</w:t>
            </w:r>
          </w:p>
          <w:p w:rsidR="003A3FE5" w:rsidRDefault="00680609">
            <w:pPr>
              <w:pStyle w:val="TableParagraph"/>
              <w:spacing w:line="215" w:lineRule="exact"/>
              <w:ind w:left="108"/>
              <w:rPr>
                <w:sz w:val="16"/>
              </w:rPr>
            </w:pPr>
            <w:r>
              <w:rPr>
                <w:w w:val="85"/>
                <w:sz w:val="16"/>
              </w:rPr>
              <w:t>Başkanlığı</w:t>
            </w:r>
          </w:p>
        </w:tc>
        <w:tc>
          <w:tcPr>
            <w:tcW w:w="2225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</w:tbl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spacing w:before="2"/>
        <w:rPr>
          <w:rFonts w:ascii="Arial"/>
          <w:b/>
          <w:sz w:val="31"/>
        </w:rPr>
      </w:pPr>
    </w:p>
    <w:p w:rsidR="003A3FE5" w:rsidRDefault="00680609">
      <w:pPr>
        <w:ind w:left="1589" w:right="1971"/>
        <w:jc w:val="center"/>
        <w:rPr>
          <w:rFonts w:ascii="Arial"/>
          <w:sz w:val="24"/>
        </w:rPr>
      </w:pPr>
      <w:r>
        <w:rPr>
          <w:rFonts w:ascii="Arial"/>
          <w:color w:val="FFFFFF"/>
          <w:sz w:val="24"/>
        </w:rPr>
        <w:t>12</w:t>
      </w:r>
    </w:p>
    <w:p w:rsidR="003A3FE5" w:rsidRDefault="003A3FE5">
      <w:pPr>
        <w:jc w:val="center"/>
        <w:rPr>
          <w:rFonts w:ascii="Arial"/>
          <w:sz w:val="24"/>
        </w:rPr>
        <w:sectPr w:rsidR="003A3FE5">
          <w:pgSz w:w="11910" w:h="16840"/>
          <w:pgMar w:top="1140" w:right="380" w:bottom="280" w:left="740" w:header="708" w:footer="708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8" w:space="0" w:color="D24717"/>
          <w:left w:val="single" w:sz="8" w:space="0" w:color="D24717"/>
          <w:bottom w:val="single" w:sz="8" w:space="0" w:color="D24717"/>
          <w:right w:val="single" w:sz="8" w:space="0" w:color="D24717"/>
          <w:insideH w:val="single" w:sz="8" w:space="0" w:color="D24717"/>
          <w:insideV w:val="single" w:sz="8" w:space="0" w:color="D24717"/>
        </w:tblBorders>
        <w:tblLayout w:type="fixed"/>
        <w:tblLook w:val="01E0"/>
      </w:tblPr>
      <w:tblGrid>
        <w:gridCol w:w="922"/>
        <w:gridCol w:w="2095"/>
        <w:gridCol w:w="2203"/>
        <w:gridCol w:w="2225"/>
        <w:gridCol w:w="2760"/>
      </w:tblGrid>
      <w:tr w:rsidR="003A3FE5">
        <w:trPr>
          <w:trHeight w:val="851"/>
        </w:trPr>
        <w:tc>
          <w:tcPr>
            <w:tcW w:w="922" w:type="dxa"/>
          </w:tcPr>
          <w:p w:rsidR="003A3FE5" w:rsidRDefault="00680609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lastRenderedPageBreak/>
              <w:t>P1.4.4</w:t>
            </w:r>
          </w:p>
        </w:tc>
        <w:tc>
          <w:tcPr>
            <w:tcW w:w="2095" w:type="dxa"/>
          </w:tcPr>
          <w:p w:rsidR="003A3FE5" w:rsidRDefault="00680609">
            <w:pPr>
              <w:pStyle w:val="TableParagraph"/>
              <w:spacing w:line="225" w:lineRule="auto"/>
              <w:ind w:left="107" w:right="140"/>
              <w:rPr>
                <w:sz w:val="16"/>
              </w:rPr>
            </w:pPr>
            <w:r>
              <w:rPr>
                <w:w w:val="80"/>
                <w:sz w:val="16"/>
              </w:rPr>
              <w:t>Çalıştırılan</w:t>
            </w:r>
            <w:r>
              <w:rPr>
                <w:spacing w:val="-2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işçi</w:t>
            </w:r>
            <w:r>
              <w:rPr>
                <w:spacing w:val="-2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sayılarının </w:t>
            </w:r>
            <w:r>
              <w:rPr>
                <w:w w:val="85"/>
                <w:sz w:val="16"/>
              </w:rPr>
              <w:t>takibi için Bakanlık Merkezinde</w:t>
            </w:r>
            <w:r>
              <w:rPr>
                <w:spacing w:val="-3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takip</w:t>
            </w:r>
            <w:r>
              <w:rPr>
                <w:spacing w:val="-3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ve</w:t>
            </w:r>
            <w:r>
              <w:rPr>
                <w:spacing w:val="-2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onay</w:t>
            </w:r>
          </w:p>
          <w:p w:rsidR="003A3FE5" w:rsidRDefault="00680609">
            <w:pPr>
              <w:pStyle w:val="TableParagraph"/>
              <w:spacing w:line="200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sistemi oluşturulacak</w:t>
            </w:r>
          </w:p>
        </w:tc>
        <w:tc>
          <w:tcPr>
            <w:tcW w:w="2203" w:type="dxa"/>
          </w:tcPr>
          <w:p w:rsidR="003A3FE5" w:rsidRDefault="00680609">
            <w:pPr>
              <w:pStyle w:val="TableParagraph"/>
              <w:spacing w:line="228" w:lineRule="auto"/>
              <w:ind w:left="108" w:right="83"/>
              <w:rPr>
                <w:sz w:val="16"/>
              </w:rPr>
            </w:pPr>
            <w:r>
              <w:rPr>
                <w:w w:val="80"/>
                <w:sz w:val="16"/>
              </w:rPr>
              <w:t xml:space="preserve">SGB-Ödenek Planlama ve </w:t>
            </w:r>
            <w:r>
              <w:rPr>
                <w:w w:val="90"/>
                <w:sz w:val="16"/>
              </w:rPr>
              <w:t>Gider Takip Dairesi</w:t>
            </w:r>
          </w:p>
          <w:p w:rsidR="003A3FE5" w:rsidRDefault="00680609">
            <w:pPr>
              <w:pStyle w:val="TableParagraph"/>
              <w:spacing w:line="213" w:lineRule="exact"/>
              <w:ind w:left="108"/>
              <w:rPr>
                <w:sz w:val="16"/>
              </w:rPr>
            </w:pPr>
            <w:r>
              <w:rPr>
                <w:w w:val="85"/>
                <w:sz w:val="16"/>
              </w:rPr>
              <w:t>Başkanlığı</w:t>
            </w:r>
          </w:p>
        </w:tc>
        <w:tc>
          <w:tcPr>
            <w:tcW w:w="2225" w:type="dxa"/>
            <w:tcBorders>
              <w:bottom w:val="nil"/>
            </w:tcBorders>
          </w:tcPr>
          <w:p w:rsidR="003A3FE5" w:rsidRDefault="00680609">
            <w:pPr>
              <w:pStyle w:val="TableParagraph"/>
              <w:spacing w:line="225" w:lineRule="auto"/>
              <w:ind w:left="106" w:right="23"/>
              <w:rPr>
                <w:sz w:val="16"/>
              </w:rPr>
            </w:pPr>
            <w:r>
              <w:rPr>
                <w:w w:val="80"/>
                <w:sz w:val="16"/>
              </w:rPr>
              <w:t xml:space="preserve">5-Kontroller yemek dağıtımı esnasında veya sonrasında </w:t>
            </w:r>
            <w:r>
              <w:rPr>
                <w:w w:val="90"/>
                <w:sz w:val="16"/>
              </w:rPr>
              <w:t>günlük yapılmalı,</w:t>
            </w:r>
          </w:p>
          <w:p w:rsidR="003A3FE5" w:rsidRDefault="00680609">
            <w:pPr>
              <w:pStyle w:val="TableParagraph"/>
              <w:spacing w:line="200" w:lineRule="exact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>ertelenmemelidir.</w:t>
            </w:r>
          </w:p>
        </w:tc>
        <w:tc>
          <w:tcPr>
            <w:tcW w:w="2760" w:type="dxa"/>
            <w:vMerge w:val="restart"/>
          </w:tcPr>
          <w:p w:rsidR="003A3FE5" w:rsidRDefault="00680609">
            <w:pPr>
              <w:pStyle w:val="TableParagraph"/>
              <w:spacing w:line="228" w:lineRule="auto"/>
              <w:ind w:left="108"/>
              <w:rPr>
                <w:sz w:val="16"/>
              </w:rPr>
            </w:pPr>
            <w:r>
              <w:rPr>
                <w:w w:val="80"/>
                <w:sz w:val="16"/>
              </w:rPr>
              <w:t xml:space="preserve">7-Yemek ihalelerinin il düzeyinde </w:t>
            </w:r>
            <w:r>
              <w:rPr>
                <w:w w:val="85"/>
                <w:sz w:val="16"/>
              </w:rPr>
              <w:t>birleştirilerek İl Sağlık</w:t>
            </w:r>
          </w:p>
          <w:p w:rsidR="003A3FE5" w:rsidRDefault="00680609">
            <w:pPr>
              <w:pStyle w:val="TableParagraph"/>
              <w:spacing w:line="228" w:lineRule="auto"/>
              <w:ind w:left="108" w:right="432"/>
              <w:rPr>
                <w:sz w:val="16"/>
              </w:rPr>
            </w:pPr>
            <w:r>
              <w:rPr>
                <w:w w:val="80"/>
                <w:sz w:val="16"/>
              </w:rPr>
              <w:t xml:space="preserve">Müdürlüğünce merkezi olarak </w:t>
            </w:r>
            <w:r>
              <w:rPr>
                <w:w w:val="90"/>
                <w:sz w:val="16"/>
              </w:rPr>
              <w:t>yapılabilmesi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için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gerekli</w:t>
            </w:r>
          </w:p>
          <w:p w:rsidR="003A3FE5" w:rsidRDefault="00680609">
            <w:pPr>
              <w:pStyle w:val="TableParagraph"/>
              <w:spacing w:line="216" w:lineRule="exact"/>
              <w:ind w:left="108"/>
              <w:rPr>
                <w:sz w:val="16"/>
              </w:rPr>
            </w:pPr>
            <w:r>
              <w:rPr>
                <w:w w:val="75"/>
                <w:sz w:val="16"/>
              </w:rPr>
              <w:t xml:space="preserve">çalışmaların </w:t>
            </w:r>
            <w:r>
              <w:rPr>
                <w:spacing w:val="16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yapılmalıdır.</w:t>
            </w:r>
          </w:p>
          <w:p w:rsidR="003A3FE5" w:rsidRDefault="003A3FE5">
            <w:pPr>
              <w:pStyle w:val="TableParagraph"/>
              <w:spacing w:before="5"/>
              <w:ind w:left="0"/>
              <w:rPr>
                <w:rFonts w:ascii="Arial"/>
                <w:sz w:val="16"/>
              </w:rPr>
            </w:pPr>
          </w:p>
          <w:p w:rsidR="003A3FE5" w:rsidRDefault="00680609">
            <w:pPr>
              <w:pStyle w:val="TableParagraph"/>
              <w:spacing w:line="220" w:lineRule="exact"/>
              <w:ind w:left="108"/>
              <w:rPr>
                <w:sz w:val="16"/>
              </w:rPr>
            </w:pPr>
            <w:r>
              <w:rPr>
                <w:w w:val="80"/>
                <w:sz w:val="16"/>
              </w:rPr>
              <w:t>8-İl düzeyinde yapılacak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toplu</w:t>
            </w:r>
          </w:p>
          <w:p w:rsidR="003A3FE5" w:rsidRDefault="00680609">
            <w:pPr>
              <w:pStyle w:val="TableParagraph"/>
              <w:spacing w:before="4" w:line="225" w:lineRule="auto"/>
              <w:ind w:left="108" w:right="303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yemek hizmeti alımları için</w:t>
            </w:r>
            <w:r>
              <w:rPr>
                <w:spacing w:val="-2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bahse konu</w:t>
            </w:r>
            <w:r>
              <w:rPr>
                <w:spacing w:val="-1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yaklaşık</w:t>
            </w:r>
            <w:r>
              <w:rPr>
                <w:spacing w:val="-1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maliyet</w:t>
            </w:r>
            <w:r>
              <w:rPr>
                <w:spacing w:val="-1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çalışmaları </w:t>
            </w:r>
            <w:r>
              <w:rPr>
                <w:w w:val="85"/>
                <w:sz w:val="16"/>
              </w:rPr>
              <w:t>mevcut</w:t>
            </w:r>
            <w:r>
              <w:rPr>
                <w:spacing w:val="-1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mevzuat</w:t>
            </w:r>
            <w:r>
              <w:rPr>
                <w:spacing w:val="-1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kapsamında,</w:t>
            </w:r>
          </w:p>
          <w:p w:rsidR="003A3FE5" w:rsidRDefault="00680609">
            <w:pPr>
              <w:pStyle w:val="TableParagraph"/>
              <w:spacing w:before="3" w:line="225" w:lineRule="auto"/>
              <w:ind w:left="108" w:right="236"/>
              <w:rPr>
                <w:sz w:val="16"/>
              </w:rPr>
            </w:pPr>
            <w:r>
              <w:rPr>
                <w:w w:val="80"/>
                <w:sz w:val="16"/>
              </w:rPr>
              <w:t xml:space="preserve">yemek hizmet alımı kapsamındaki diğer illerdeki fiyatlar ile kapasite </w:t>
            </w:r>
            <w:r>
              <w:rPr>
                <w:w w:val="90"/>
                <w:sz w:val="16"/>
              </w:rPr>
              <w:t>olarak birbirine yakın ve aynı</w:t>
            </w:r>
          </w:p>
          <w:p w:rsidR="003A3FE5" w:rsidRDefault="00680609">
            <w:pPr>
              <w:pStyle w:val="TableParagraph"/>
              <w:spacing w:before="2" w:line="225" w:lineRule="auto"/>
              <w:ind w:left="108" w:right="625"/>
              <w:rPr>
                <w:sz w:val="16"/>
              </w:rPr>
            </w:pPr>
            <w:r>
              <w:rPr>
                <w:w w:val="85"/>
                <w:sz w:val="16"/>
              </w:rPr>
              <w:t>dönemli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yemek</w:t>
            </w:r>
            <w:r>
              <w:rPr>
                <w:spacing w:val="-3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hizmet</w:t>
            </w:r>
            <w:r>
              <w:rPr>
                <w:spacing w:val="-3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alımı </w:t>
            </w:r>
            <w:r>
              <w:rPr>
                <w:w w:val="80"/>
                <w:sz w:val="16"/>
              </w:rPr>
              <w:t>ihalelerinin EKAP</w:t>
            </w:r>
            <w:r>
              <w:rPr>
                <w:spacing w:val="-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üzerinden</w:t>
            </w:r>
          </w:p>
          <w:p w:rsidR="003A3FE5" w:rsidRDefault="00680609">
            <w:pPr>
              <w:pStyle w:val="TableParagraph"/>
              <w:spacing w:line="228" w:lineRule="auto"/>
              <w:ind w:left="108" w:right="172"/>
              <w:rPr>
                <w:sz w:val="16"/>
              </w:rPr>
            </w:pPr>
            <w:r>
              <w:rPr>
                <w:w w:val="80"/>
                <w:sz w:val="16"/>
              </w:rPr>
              <w:t xml:space="preserve">sorgulamaların yapılması sonucu gerekli analizler yapılarak yaklaşık </w:t>
            </w:r>
            <w:r>
              <w:rPr>
                <w:w w:val="90"/>
                <w:sz w:val="16"/>
              </w:rPr>
              <w:t>maliyetin belirlenmelidir.</w:t>
            </w:r>
          </w:p>
        </w:tc>
      </w:tr>
      <w:tr w:rsidR="003A3FE5">
        <w:trPr>
          <w:trHeight w:val="2128"/>
        </w:trPr>
        <w:tc>
          <w:tcPr>
            <w:tcW w:w="922" w:type="dxa"/>
            <w:shd w:val="clear" w:color="auto" w:fill="F8CFC1"/>
          </w:tcPr>
          <w:p w:rsidR="003A3FE5" w:rsidRDefault="00680609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P1.4.5</w:t>
            </w:r>
          </w:p>
        </w:tc>
        <w:tc>
          <w:tcPr>
            <w:tcW w:w="2095" w:type="dxa"/>
            <w:shd w:val="clear" w:color="auto" w:fill="F8CFC1"/>
          </w:tcPr>
          <w:p w:rsidR="003A3FE5" w:rsidRDefault="00680609">
            <w:pPr>
              <w:pStyle w:val="TableParagraph"/>
              <w:spacing w:line="205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Yiyecek ve içecek</w:t>
            </w:r>
          </w:p>
          <w:p w:rsidR="003A3FE5" w:rsidRDefault="00680609">
            <w:pPr>
              <w:pStyle w:val="TableParagraph"/>
              <w:spacing w:before="4" w:line="225" w:lineRule="auto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 xml:space="preserve">alımlarında menülerin </w:t>
            </w:r>
            <w:r>
              <w:rPr>
                <w:w w:val="75"/>
                <w:sz w:val="16"/>
              </w:rPr>
              <w:t>standartlaştırılması (kişi</w:t>
            </w:r>
          </w:p>
          <w:p w:rsidR="003A3FE5" w:rsidRDefault="00680609">
            <w:pPr>
              <w:pStyle w:val="TableParagraph"/>
              <w:spacing w:line="228" w:lineRule="auto"/>
              <w:ind w:left="107" w:right="119"/>
              <w:rPr>
                <w:sz w:val="16"/>
              </w:rPr>
            </w:pPr>
            <w:r>
              <w:rPr>
                <w:w w:val="85"/>
                <w:sz w:val="16"/>
              </w:rPr>
              <w:t>başına</w:t>
            </w:r>
            <w:r>
              <w:rPr>
                <w:spacing w:val="-2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alınan</w:t>
            </w:r>
            <w:r>
              <w:rPr>
                <w:spacing w:val="-2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servis</w:t>
            </w:r>
            <w:r>
              <w:rPr>
                <w:spacing w:val="-2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/</w:t>
            </w:r>
            <w:r>
              <w:rPr>
                <w:spacing w:val="-2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ürün </w:t>
            </w:r>
            <w:r>
              <w:rPr>
                <w:w w:val="95"/>
                <w:sz w:val="16"/>
              </w:rPr>
              <w:t>türü,</w:t>
            </w:r>
            <w:r>
              <w:rPr>
                <w:spacing w:val="-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miktarı</w:t>
            </w:r>
            <w:r>
              <w:rPr>
                <w:spacing w:val="-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</w:t>
            </w:r>
            <w:r>
              <w:rPr>
                <w:spacing w:val="-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birim</w:t>
            </w:r>
          </w:p>
          <w:p w:rsidR="003A3FE5" w:rsidRDefault="00680609">
            <w:pPr>
              <w:pStyle w:val="TableParagraph"/>
              <w:spacing w:line="228" w:lineRule="auto"/>
              <w:ind w:left="107" w:right="115"/>
              <w:rPr>
                <w:sz w:val="16"/>
              </w:rPr>
            </w:pPr>
            <w:r>
              <w:rPr>
                <w:w w:val="85"/>
                <w:sz w:val="16"/>
              </w:rPr>
              <w:t>fiyatları)</w:t>
            </w:r>
            <w:r>
              <w:rPr>
                <w:spacing w:val="-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il</w:t>
            </w:r>
            <w:r>
              <w:rPr>
                <w:spacing w:val="-2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/</w:t>
            </w:r>
            <w:r>
              <w:rPr>
                <w:spacing w:val="-2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bölge</w:t>
            </w:r>
            <w:r>
              <w:rPr>
                <w:spacing w:val="-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bazında </w:t>
            </w:r>
            <w:r>
              <w:rPr>
                <w:w w:val="95"/>
                <w:sz w:val="16"/>
              </w:rPr>
              <w:t>merkezi</w:t>
            </w:r>
            <w:r>
              <w:rPr>
                <w:spacing w:val="-3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satın</w:t>
            </w:r>
            <w:r>
              <w:rPr>
                <w:spacing w:val="-3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alım</w:t>
            </w:r>
            <w:r>
              <w:rPr>
                <w:spacing w:val="-3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ile</w:t>
            </w:r>
          </w:p>
          <w:p w:rsidR="003A3FE5" w:rsidRDefault="00680609">
            <w:pPr>
              <w:pStyle w:val="TableParagraph"/>
              <w:spacing w:line="225" w:lineRule="auto"/>
              <w:ind w:left="107" w:right="518"/>
              <w:rPr>
                <w:sz w:val="16"/>
              </w:rPr>
            </w:pPr>
            <w:r>
              <w:rPr>
                <w:w w:val="80"/>
                <w:sz w:val="16"/>
              </w:rPr>
              <w:t>tedarikçi sayısının azalması ile tasarruf</w:t>
            </w:r>
          </w:p>
          <w:p w:rsidR="003A3FE5" w:rsidRDefault="00680609">
            <w:pPr>
              <w:pStyle w:val="TableParagraph"/>
              <w:spacing w:line="198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sağlanacak</w:t>
            </w:r>
          </w:p>
        </w:tc>
        <w:tc>
          <w:tcPr>
            <w:tcW w:w="2203" w:type="dxa"/>
            <w:shd w:val="clear" w:color="auto" w:fill="F8CFC1"/>
          </w:tcPr>
          <w:p w:rsidR="003A3FE5" w:rsidRDefault="00680609">
            <w:pPr>
              <w:pStyle w:val="TableParagraph"/>
              <w:spacing w:line="225" w:lineRule="auto"/>
              <w:ind w:left="108" w:right="140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KHGM-Sağlık Bakım, Hasta Hizmetleri ve Eğitim</w:t>
            </w:r>
            <w:r>
              <w:rPr>
                <w:spacing w:val="-2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Dairesi </w:t>
            </w:r>
            <w:r>
              <w:rPr>
                <w:w w:val="90"/>
                <w:sz w:val="16"/>
              </w:rPr>
              <w:t>Başkanlığı</w:t>
            </w: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3A3FE5" w:rsidRDefault="003A3FE5">
            <w:pPr>
              <w:pStyle w:val="TableParagraph"/>
              <w:spacing w:before="1"/>
              <w:ind w:left="0"/>
              <w:rPr>
                <w:rFonts w:ascii="Arial"/>
                <w:sz w:val="16"/>
              </w:rPr>
            </w:pPr>
          </w:p>
          <w:p w:rsidR="003A3FE5" w:rsidRDefault="00680609">
            <w:pPr>
              <w:pStyle w:val="TableParagraph"/>
              <w:spacing w:before="1" w:line="228" w:lineRule="auto"/>
              <w:ind w:left="106" w:right="23"/>
              <w:rPr>
                <w:sz w:val="16"/>
              </w:rPr>
            </w:pPr>
            <w:r>
              <w:rPr>
                <w:w w:val="80"/>
                <w:sz w:val="16"/>
              </w:rPr>
              <w:t>6-Kontrol teşkilatı günlük kontrollerde yer almalıdır.</w:t>
            </w:r>
          </w:p>
        </w:tc>
        <w:tc>
          <w:tcPr>
            <w:tcW w:w="2760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637"/>
        </w:trPr>
        <w:tc>
          <w:tcPr>
            <w:tcW w:w="922" w:type="dxa"/>
          </w:tcPr>
          <w:p w:rsidR="003A3FE5" w:rsidRDefault="00680609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P1.4.6</w:t>
            </w:r>
          </w:p>
        </w:tc>
        <w:tc>
          <w:tcPr>
            <w:tcW w:w="2095" w:type="dxa"/>
          </w:tcPr>
          <w:p w:rsidR="003A3FE5" w:rsidRDefault="00680609">
            <w:pPr>
              <w:pStyle w:val="TableParagraph"/>
              <w:spacing w:line="205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Yemek menüleri</w:t>
            </w:r>
          </w:p>
          <w:p w:rsidR="003A3FE5" w:rsidRDefault="00680609">
            <w:pPr>
              <w:pStyle w:val="TableParagraph"/>
              <w:spacing w:line="212" w:lineRule="exact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 xml:space="preserve">mevsimler dikkate alınarak </w:t>
            </w:r>
            <w:r>
              <w:rPr>
                <w:w w:val="90"/>
                <w:sz w:val="16"/>
              </w:rPr>
              <w:t>hazırlanacak</w:t>
            </w:r>
          </w:p>
        </w:tc>
        <w:tc>
          <w:tcPr>
            <w:tcW w:w="2203" w:type="dxa"/>
          </w:tcPr>
          <w:p w:rsidR="003A3FE5" w:rsidRDefault="00680609">
            <w:pPr>
              <w:pStyle w:val="TableParagraph"/>
              <w:spacing w:line="205" w:lineRule="exact"/>
              <w:ind w:left="108"/>
              <w:rPr>
                <w:sz w:val="16"/>
              </w:rPr>
            </w:pPr>
            <w:r>
              <w:rPr>
                <w:w w:val="85"/>
                <w:sz w:val="16"/>
              </w:rPr>
              <w:t>KHGM-Sağlık Bakım, Hasta</w:t>
            </w:r>
          </w:p>
          <w:p w:rsidR="003A3FE5" w:rsidRDefault="00680609">
            <w:pPr>
              <w:pStyle w:val="TableParagraph"/>
              <w:spacing w:line="212" w:lineRule="exact"/>
              <w:ind w:left="108" w:right="83"/>
              <w:rPr>
                <w:sz w:val="16"/>
              </w:rPr>
            </w:pPr>
            <w:r>
              <w:rPr>
                <w:w w:val="80"/>
                <w:sz w:val="16"/>
              </w:rPr>
              <w:t xml:space="preserve">Hizmetleri ve Eğitim Dairesi </w:t>
            </w:r>
            <w:r>
              <w:rPr>
                <w:w w:val="90"/>
                <w:sz w:val="16"/>
              </w:rPr>
              <w:t>Başkanlığı</w:t>
            </w: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60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065"/>
        </w:trPr>
        <w:tc>
          <w:tcPr>
            <w:tcW w:w="922" w:type="dxa"/>
            <w:shd w:val="clear" w:color="auto" w:fill="F8CFC1"/>
          </w:tcPr>
          <w:p w:rsidR="003A3FE5" w:rsidRDefault="00680609">
            <w:pPr>
              <w:pStyle w:val="TableParagraph"/>
              <w:spacing w:before="1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P1.4.7</w:t>
            </w:r>
          </w:p>
        </w:tc>
        <w:tc>
          <w:tcPr>
            <w:tcW w:w="2095" w:type="dxa"/>
            <w:shd w:val="clear" w:color="auto" w:fill="F8CFC1"/>
          </w:tcPr>
          <w:p w:rsidR="003A3FE5" w:rsidRDefault="00680609">
            <w:pPr>
              <w:pStyle w:val="TableParagraph"/>
              <w:spacing w:line="225" w:lineRule="auto"/>
              <w:ind w:left="107" w:right="141"/>
              <w:rPr>
                <w:sz w:val="16"/>
              </w:rPr>
            </w:pPr>
            <w:r>
              <w:rPr>
                <w:w w:val="80"/>
                <w:sz w:val="16"/>
              </w:rPr>
              <w:t xml:space="preserve">Malzeme alımlarında </w:t>
            </w:r>
            <w:r>
              <w:rPr>
                <w:w w:val="85"/>
                <w:sz w:val="16"/>
              </w:rPr>
              <w:t>kaliteli ve ekonomik</w:t>
            </w:r>
          </w:p>
          <w:p w:rsidR="003A3FE5" w:rsidRDefault="00680609">
            <w:pPr>
              <w:pStyle w:val="TableParagraph"/>
              <w:spacing w:line="228" w:lineRule="auto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 xml:space="preserve">ürünlerin tercih edilmesi </w:t>
            </w:r>
            <w:r>
              <w:rPr>
                <w:w w:val="90"/>
                <w:sz w:val="16"/>
              </w:rPr>
              <w:t>sağlanacak.</w:t>
            </w:r>
          </w:p>
        </w:tc>
        <w:tc>
          <w:tcPr>
            <w:tcW w:w="2203" w:type="dxa"/>
            <w:shd w:val="clear" w:color="auto" w:fill="F8CFC1"/>
          </w:tcPr>
          <w:p w:rsidR="003A3FE5" w:rsidRDefault="00680609">
            <w:pPr>
              <w:pStyle w:val="TableParagraph"/>
              <w:spacing w:line="225" w:lineRule="auto"/>
              <w:ind w:left="108" w:right="140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KHGM-Sağlık Bakım, Hasta Hizmetleri ve Eğitim</w:t>
            </w:r>
            <w:r>
              <w:rPr>
                <w:spacing w:val="-2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Dairesi </w:t>
            </w:r>
            <w:r>
              <w:rPr>
                <w:w w:val="90"/>
                <w:sz w:val="16"/>
              </w:rPr>
              <w:t>Başkanlığı</w:t>
            </w: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60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637"/>
        </w:trPr>
        <w:tc>
          <w:tcPr>
            <w:tcW w:w="922" w:type="dxa"/>
          </w:tcPr>
          <w:p w:rsidR="003A3FE5" w:rsidRDefault="00680609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P1.4.8</w:t>
            </w:r>
          </w:p>
        </w:tc>
        <w:tc>
          <w:tcPr>
            <w:tcW w:w="2095" w:type="dxa"/>
          </w:tcPr>
          <w:p w:rsidR="003A3FE5" w:rsidRDefault="00680609">
            <w:pPr>
              <w:pStyle w:val="TableParagraph"/>
              <w:spacing w:line="228" w:lineRule="auto"/>
              <w:ind w:left="107" w:right="457"/>
              <w:rPr>
                <w:sz w:val="16"/>
              </w:rPr>
            </w:pPr>
            <w:r>
              <w:rPr>
                <w:w w:val="90"/>
                <w:sz w:val="16"/>
              </w:rPr>
              <w:t xml:space="preserve">Malzemelerin miat </w:t>
            </w:r>
            <w:r>
              <w:rPr>
                <w:w w:val="80"/>
                <w:sz w:val="16"/>
              </w:rPr>
              <w:t>kontrollerinin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düzenli</w:t>
            </w:r>
          </w:p>
          <w:p w:rsidR="003A3FE5" w:rsidRDefault="00680609">
            <w:pPr>
              <w:pStyle w:val="TableParagraph"/>
              <w:spacing w:line="195" w:lineRule="exact"/>
              <w:ind w:left="107"/>
              <w:rPr>
                <w:sz w:val="16"/>
              </w:rPr>
            </w:pPr>
            <w:r>
              <w:rPr>
                <w:w w:val="75"/>
                <w:sz w:val="16"/>
              </w:rPr>
              <w:t xml:space="preserve">yapılması </w:t>
            </w:r>
            <w:r>
              <w:rPr>
                <w:spacing w:val="4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sağlanacak</w:t>
            </w:r>
          </w:p>
        </w:tc>
        <w:tc>
          <w:tcPr>
            <w:tcW w:w="2203" w:type="dxa"/>
          </w:tcPr>
          <w:p w:rsidR="003A3FE5" w:rsidRDefault="00680609">
            <w:pPr>
              <w:pStyle w:val="TableParagraph"/>
              <w:spacing w:line="228" w:lineRule="auto"/>
              <w:ind w:left="108" w:right="83"/>
              <w:rPr>
                <w:sz w:val="16"/>
              </w:rPr>
            </w:pPr>
            <w:r>
              <w:rPr>
                <w:w w:val="80"/>
                <w:sz w:val="16"/>
              </w:rPr>
              <w:t>KHGM-Sağlık Bakım, Hasta Hizmetleri ve Eğitim Dairesi</w:t>
            </w:r>
          </w:p>
          <w:p w:rsidR="003A3FE5" w:rsidRDefault="00680609">
            <w:pPr>
              <w:pStyle w:val="TableParagraph"/>
              <w:spacing w:line="195" w:lineRule="exact"/>
              <w:ind w:left="108"/>
              <w:rPr>
                <w:sz w:val="16"/>
              </w:rPr>
            </w:pPr>
            <w:r>
              <w:rPr>
                <w:w w:val="85"/>
                <w:sz w:val="16"/>
              </w:rPr>
              <w:t>Başkanlığı</w:t>
            </w: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60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851"/>
        </w:trPr>
        <w:tc>
          <w:tcPr>
            <w:tcW w:w="922" w:type="dxa"/>
            <w:shd w:val="clear" w:color="auto" w:fill="F8CFC1"/>
          </w:tcPr>
          <w:p w:rsidR="003A3FE5" w:rsidRDefault="00680609">
            <w:pPr>
              <w:pStyle w:val="TableParagraph"/>
              <w:spacing w:before="1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P1.4.9</w:t>
            </w:r>
          </w:p>
        </w:tc>
        <w:tc>
          <w:tcPr>
            <w:tcW w:w="2095" w:type="dxa"/>
            <w:shd w:val="clear" w:color="auto" w:fill="F8CFC1"/>
          </w:tcPr>
          <w:p w:rsidR="003A3FE5" w:rsidRDefault="00680609">
            <w:pPr>
              <w:pStyle w:val="TableParagraph"/>
              <w:spacing w:line="225" w:lineRule="auto"/>
              <w:ind w:left="107" w:right="227"/>
              <w:rPr>
                <w:sz w:val="16"/>
              </w:rPr>
            </w:pPr>
            <w:r>
              <w:rPr>
                <w:w w:val="80"/>
                <w:sz w:val="16"/>
              </w:rPr>
              <w:t xml:space="preserve">Ürünlerin muhafazasına </w:t>
            </w:r>
            <w:r>
              <w:rPr>
                <w:w w:val="90"/>
                <w:sz w:val="16"/>
              </w:rPr>
              <w:t xml:space="preserve">yönelik kuru ve soğuk </w:t>
            </w:r>
            <w:r>
              <w:rPr>
                <w:w w:val="80"/>
                <w:sz w:val="16"/>
              </w:rPr>
              <w:t>depoların denetimi etkin</w:t>
            </w:r>
          </w:p>
          <w:p w:rsidR="003A3FE5" w:rsidRDefault="00680609">
            <w:pPr>
              <w:pStyle w:val="TableParagraph"/>
              <w:spacing w:line="197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hale getirilecek</w:t>
            </w:r>
          </w:p>
        </w:tc>
        <w:tc>
          <w:tcPr>
            <w:tcW w:w="2203" w:type="dxa"/>
            <w:shd w:val="clear" w:color="auto" w:fill="F8CFC1"/>
          </w:tcPr>
          <w:p w:rsidR="003A3FE5" w:rsidRDefault="00680609">
            <w:pPr>
              <w:pStyle w:val="TableParagraph"/>
              <w:spacing w:line="225" w:lineRule="auto"/>
              <w:ind w:left="108" w:right="140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KHGM-Sağlık Bakım, Hasta Hizmetleri ve Eğitim</w:t>
            </w:r>
            <w:r>
              <w:rPr>
                <w:spacing w:val="-2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Dairesi </w:t>
            </w:r>
            <w:r>
              <w:rPr>
                <w:w w:val="90"/>
                <w:sz w:val="16"/>
              </w:rPr>
              <w:t>Başkanlığı</w:t>
            </w: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60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640"/>
        </w:trPr>
        <w:tc>
          <w:tcPr>
            <w:tcW w:w="922" w:type="dxa"/>
          </w:tcPr>
          <w:p w:rsidR="003A3FE5" w:rsidRDefault="00680609">
            <w:pPr>
              <w:pStyle w:val="TableParagraph"/>
              <w:spacing w:before="1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P1.4.10</w:t>
            </w:r>
          </w:p>
        </w:tc>
        <w:tc>
          <w:tcPr>
            <w:tcW w:w="2095" w:type="dxa"/>
          </w:tcPr>
          <w:p w:rsidR="003A3FE5" w:rsidRDefault="00680609">
            <w:pPr>
              <w:pStyle w:val="TableParagraph"/>
              <w:spacing w:line="225" w:lineRule="auto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 xml:space="preserve">İhalelerin tek elden </w:t>
            </w:r>
            <w:r>
              <w:rPr>
                <w:w w:val="90"/>
                <w:sz w:val="16"/>
              </w:rPr>
              <w:t>yapılması</w:t>
            </w:r>
          </w:p>
          <w:p w:rsidR="003A3FE5" w:rsidRDefault="00680609">
            <w:pPr>
              <w:pStyle w:val="TableParagraph"/>
              <w:spacing w:line="198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değerlendirilecek</w:t>
            </w:r>
          </w:p>
        </w:tc>
        <w:tc>
          <w:tcPr>
            <w:tcW w:w="2203" w:type="dxa"/>
          </w:tcPr>
          <w:p w:rsidR="003A3FE5" w:rsidRDefault="00680609">
            <w:pPr>
              <w:pStyle w:val="TableParagraph"/>
              <w:spacing w:line="225" w:lineRule="auto"/>
              <w:ind w:left="108" w:right="83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KHGM-Tedarik Yöntemleri </w:t>
            </w:r>
            <w:r>
              <w:rPr>
                <w:w w:val="90"/>
                <w:sz w:val="16"/>
              </w:rPr>
              <w:t>ve Satın Alma Dairesi</w:t>
            </w:r>
          </w:p>
          <w:p w:rsidR="003A3FE5" w:rsidRDefault="00680609">
            <w:pPr>
              <w:pStyle w:val="TableParagraph"/>
              <w:spacing w:line="198" w:lineRule="exact"/>
              <w:ind w:left="108"/>
              <w:rPr>
                <w:sz w:val="16"/>
              </w:rPr>
            </w:pPr>
            <w:r>
              <w:rPr>
                <w:w w:val="85"/>
                <w:sz w:val="16"/>
              </w:rPr>
              <w:t>Başkanlığı</w:t>
            </w: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60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275"/>
        </w:trPr>
        <w:tc>
          <w:tcPr>
            <w:tcW w:w="922" w:type="dxa"/>
            <w:shd w:val="clear" w:color="auto" w:fill="F8CFC1"/>
          </w:tcPr>
          <w:p w:rsidR="003A3FE5" w:rsidRDefault="00680609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P1.4.11</w:t>
            </w:r>
          </w:p>
        </w:tc>
        <w:tc>
          <w:tcPr>
            <w:tcW w:w="2095" w:type="dxa"/>
            <w:shd w:val="clear" w:color="auto" w:fill="F8CFC1"/>
          </w:tcPr>
          <w:p w:rsidR="003A3FE5" w:rsidRDefault="00680609">
            <w:pPr>
              <w:pStyle w:val="TableParagraph"/>
              <w:spacing w:line="225" w:lineRule="auto"/>
              <w:ind w:left="107" w:right="127"/>
              <w:rPr>
                <w:sz w:val="16"/>
              </w:rPr>
            </w:pPr>
            <w:r>
              <w:rPr>
                <w:w w:val="80"/>
                <w:sz w:val="16"/>
              </w:rPr>
              <w:t xml:space="preserve">Yemek malzeme gideri rol </w:t>
            </w:r>
            <w:r>
              <w:rPr>
                <w:w w:val="85"/>
                <w:sz w:val="16"/>
              </w:rPr>
              <w:t xml:space="preserve">ortalamasına göre fazla </w:t>
            </w:r>
            <w:r>
              <w:rPr>
                <w:w w:val="90"/>
                <w:sz w:val="16"/>
              </w:rPr>
              <w:t>olan hastaneler tespit edilerek tasarruf tedbirlerinin yerine</w:t>
            </w:r>
          </w:p>
          <w:p w:rsidR="003A3FE5" w:rsidRDefault="00680609">
            <w:pPr>
              <w:pStyle w:val="TableParagraph"/>
              <w:spacing w:line="200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getirilmesi sağlanacak.</w:t>
            </w:r>
          </w:p>
        </w:tc>
        <w:tc>
          <w:tcPr>
            <w:tcW w:w="2203" w:type="dxa"/>
            <w:shd w:val="clear" w:color="auto" w:fill="F8CFC1"/>
          </w:tcPr>
          <w:p w:rsidR="003A3FE5" w:rsidRDefault="00680609">
            <w:pPr>
              <w:pStyle w:val="TableParagraph"/>
              <w:spacing w:line="225" w:lineRule="auto"/>
              <w:ind w:left="108" w:right="305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KHGM-Finansal Analiz ve </w:t>
            </w:r>
            <w:r>
              <w:rPr>
                <w:w w:val="85"/>
                <w:sz w:val="16"/>
              </w:rPr>
              <w:t xml:space="preserve">Faturalandırma Dairesi </w:t>
            </w:r>
            <w:r>
              <w:rPr>
                <w:w w:val="90"/>
                <w:sz w:val="16"/>
              </w:rPr>
              <w:t>Başkanlığı</w:t>
            </w:r>
          </w:p>
        </w:tc>
        <w:tc>
          <w:tcPr>
            <w:tcW w:w="2225" w:type="dxa"/>
            <w:tcBorders>
              <w:top w:val="nil"/>
            </w:tcBorders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60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</w:tbl>
    <w:p w:rsidR="003A3FE5" w:rsidRDefault="00EB1575">
      <w:pPr>
        <w:pStyle w:val="GvdeMetni"/>
        <w:rPr>
          <w:rFonts w:ascii="Arial"/>
        </w:rPr>
      </w:pPr>
      <w:r w:rsidRPr="00EB1575">
        <w:pict>
          <v:group id="_x0000_s1166" style="position:absolute;margin-left:41.4pt;margin-top:27.05pt;width:512.6pt;height:792.35pt;z-index:-251666432;mso-position-horizontal-relative:page;mso-position-vertical-relative:page" coordorigin="828,541" coordsize="10252,15847">
            <v:shape id="_x0000_s1168" style="position:absolute;left:5673;top:15898;width:550;height:490" coordorigin="5673,15898" coordsize="550,490" path="m5948,15898r-73,9l5809,15931r-55,39l5711,16019r-28,59l5673,16143r10,65l5711,16267r43,49l5809,16355r66,24l5948,16388r73,-9l6087,16355r55,-39l6185,16267r28,-59l6223,16143r-10,-65l6185,16019r-43,-49l6087,15931r-66,-24l5948,15898xe" fillcolor="#d24717" stroked="f">
              <v:path arrowok="t"/>
            </v:shape>
            <v:shape id="_x0000_s1167" style="position:absolute;left:838;top:551;width:10232;height:15597" coordorigin="838,551" coordsize="10232,15597" path="m1250,551r-74,7l1106,577r-64,30l984,648r-49,49l894,755r-30,64l845,889r-7,74l838,15736r7,74l864,15880r30,64l935,16002r49,49l1042,16092r64,30l1176,16141r74,7l10658,16148r74,-7l10802,16122r64,-30l10924,16051r49,-49l11014,15944r30,-64l11063,15810r7,-74l11070,963r-7,-74l11044,819r-30,-64l10973,697r-49,-49l10866,607r-64,-30l10732,558r-74,-7l1250,551xe" filled="f" strokeweight="1pt">
              <v:path arrowok="t"/>
            </v:shape>
            <w10:wrap anchorx="page" anchory="page"/>
          </v:group>
        </w:pict>
      </w:r>
    </w:p>
    <w:p w:rsidR="003A3FE5" w:rsidRDefault="003A3FE5">
      <w:pPr>
        <w:pStyle w:val="GvdeMetni"/>
        <w:spacing w:before="6"/>
        <w:rPr>
          <w:rFonts w:ascii="Arial"/>
          <w:sz w:val="25"/>
        </w:rPr>
      </w:pPr>
    </w:p>
    <w:p w:rsidR="003A3FE5" w:rsidRDefault="00EB1575">
      <w:pPr>
        <w:spacing w:line="321" w:lineRule="auto"/>
        <w:ind w:left="112"/>
        <w:rPr>
          <w:rFonts w:ascii="Arial" w:hAnsi="Arial"/>
          <w:b/>
          <w:sz w:val="20"/>
        </w:rPr>
      </w:pPr>
      <w:r w:rsidRPr="00EB1575">
        <w:pict>
          <v:shape id="_x0000_s1165" type="#_x0000_t202" style="position:absolute;left:0;text-align:left;margin-left:29.1pt;margin-top:56.05pt;width:13.05pt;height:223.75pt;z-index:-251665408;mso-position-horizontal-relative:page" filled="f" stroked="f">
            <v:textbox style="layout-flow:vertical;mso-layout-flow-alt:bottom-to-top" inset="0,0,0,0">
              <w:txbxContent>
                <w:p w:rsidR="00CC0976" w:rsidRDefault="00CC0976">
                  <w:pPr>
                    <w:pStyle w:val="GvdeMetni"/>
                    <w:spacing w:before="10"/>
                    <w:ind w:left="20"/>
                  </w:pPr>
                  <w:r>
                    <w:rPr>
                      <w:color w:val="D24717"/>
                    </w:rPr>
                    <w:t xml:space="preserve">Tasarruf ve Gelir Artırıcı Programlar Faaliyet Rehberi </w:t>
                  </w:r>
                  <w:r>
                    <w:rPr>
                      <w:color w:val="7E7E7E"/>
                    </w:rPr>
                    <w:t>|</w:t>
                  </w:r>
                </w:p>
              </w:txbxContent>
            </v:textbox>
            <w10:wrap anchorx="page"/>
          </v:shape>
        </w:pict>
      </w:r>
      <w:r w:rsidR="00680609">
        <w:rPr>
          <w:rFonts w:ascii="Arial" w:hAnsi="Arial"/>
          <w:b/>
          <w:sz w:val="20"/>
        </w:rPr>
        <w:t>P1.5</w:t>
      </w:r>
      <w:r w:rsidR="00680609">
        <w:rPr>
          <w:rFonts w:ascii="Arial" w:hAnsi="Arial"/>
          <w:b/>
          <w:spacing w:val="-14"/>
          <w:sz w:val="20"/>
        </w:rPr>
        <w:t xml:space="preserve"> </w:t>
      </w:r>
      <w:r w:rsidR="00680609">
        <w:rPr>
          <w:rFonts w:ascii="Arial" w:hAnsi="Arial"/>
          <w:b/>
          <w:sz w:val="20"/>
        </w:rPr>
        <w:t>Güvenlik</w:t>
      </w:r>
      <w:r w:rsidR="00680609">
        <w:rPr>
          <w:rFonts w:ascii="Arial" w:hAnsi="Arial"/>
          <w:b/>
          <w:spacing w:val="-14"/>
          <w:sz w:val="20"/>
        </w:rPr>
        <w:t xml:space="preserve"> </w:t>
      </w:r>
      <w:r w:rsidR="00680609">
        <w:rPr>
          <w:rFonts w:ascii="Arial" w:hAnsi="Arial"/>
          <w:b/>
          <w:sz w:val="20"/>
        </w:rPr>
        <w:t>tedbirleri</w:t>
      </w:r>
      <w:r w:rsidR="00680609">
        <w:rPr>
          <w:rFonts w:ascii="Arial" w:hAnsi="Arial"/>
          <w:b/>
          <w:spacing w:val="-12"/>
          <w:sz w:val="20"/>
        </w:rPr>
        <w:t xml:space="preserve"> </w:t>
      </w:r>
      <w:r w:rsidR="00680609">
        <w:rPr>
          <w:rFonts w:ascii="Arial" w:hAnsi="Arial"/>
          <w:b/>
          <w:sz w:val="20"/>
        </w:rPr>
        <w:t>yalnızca</w:t>
      </w:r>
      <w:r w:rsidR="00680609">
        <w:rPr>
          <w:rFonts w:ascii="Arial" w:hAnsi="Arial"/>
          <w:b/>
          <w:spacing w:val="-13"/>
          <w:sz w:val="20"/>
        </w:rPr>
        <w:t xml:space="preserve"> </w:t>
      </w:r>
      <w:r w:rsidR="00680609">
        <w:rPr>
          <w:rFonts w:ascii="Arial" w:hAnsi="Arial"/>
          <w:b/>
          <w:sz w:val="20"/>
        </w:rPr>
        <w:t>kolluk</w:t>
      </w:r>
      <w:r w:rsidR="00680609">
        <w:rPr>
          <w:rFonts w:ascii="Arial" w:hAnsi="Arial"/>
          <w:b/>
          <w:spacing w:val="-14"/>
          <w:sz w:val="20"/>
        </w:rPr>
        <w:t xml:space="preserve"> </w:t>
      </w:r>
      <w:r w:rsidR="00680609">
        <w:rPr>
          <w:rFonts w:ascii="Arial" w:hAnsi="Arial"/>
          <w:b/>
          <w:sz w:val="20"/>
        </w:rPr>
        <w:t>olarak</w:t>
      </w:r>
      <w:r w:rsidR="00680609">
        <w:rPr>
          <w:rFonts w:ascii="Arial" w:hAnsi="Arial"/>
          <w:b/>
          <w:spacing w:val="-14"/>
          <w:sz w:val="20"/>
        </w:rPr>
        <w:t xml:space="preserve"> </w:t>
      </w:r>
      <w:r w:rsidR="00680609">
        <w:rPr>
          <w:rFonts w:ascii="Arial" w:hAnsi="Arial"/>
          <w:b/>
          <w:sz w:val="20"/>
        </w:rPr>
        <w:t>değil</w:t>
      </w:r>
      <w:r w:rsidR="00680609">
        <w:rPr>
          <w:rFonts w:ascii="Arial" w:hAnsi="Arial"/>
          <w:b/>
          <w:spacing w:val="-13"/>
          <w:sz w:val="20"/>
        </w:rPr>
        <w:t xml:space="preserve"> </w:t>
      </w:r>
      <w:r w:rsidR="00680609">
        <w:rPr>
          <w:rFonts w:ascii="Arial" w:hAnsi="Arial"/>
          <w:b/>
          <w:sz w:val="20"/>
        </w:rPr>
        <w:t>taşınır</w:t>
      </w:r>
      <w:r w:rsidR="00680609">
        <w:rPr>
          <w:rFonts w:ascii="Arial" w:hAnsi="Arial"/>
          <w:b/>
          <w:spacing w:val="-13"/>
          <w:sz w:val="20"/>
        </w:rPr>
        <w:t xml:space="preserve"> </w:t>
      </w:r>
      <w:r w:rsidR="00680609">
        <w:rPr>
          <w:rFonts w:ascii="Arial" w:hAnsi="Arial"/>
          <w:b/>
          <w:sz w:val="20"/>
        </w:rPr>
        <w:t>ve</w:t>
      </w:r>
      <w:r w:rsidR="00680609">
        <w:rPr>
          <w:rFonts w:ascii="Arial" w:hAnsi="Arial"/>
          <w:b/>
          <w:spacing w:val="-14"/>
          <w:sz w:val="20"/>
        </w:rPr>
        <w:t xml:space="preserve"> </w:t>
      </w:r>
      <w:r w:rsidR="00680609">
        <w:rPr>
          <w:rFonts w:ascii="Arial" w:hAnsi="Arial"/>
          <w:b/>
          <w:sz w:val="20"/>
        </w:rPr>
        <w:t>taşınmazları</w:t>
      </w:r>
      <w:r w:rsidR="00680609">
        <w:rPr>
          <w:rFonts w:ascii="Arial" w:hAnsi="Arial"/>
          <w:b/>
          <w:spacing w:val="-12"/>
          <w:sz w:val="20"/>
        </w:rPr>
        <w:t xml:space="preserve"> </w:t>
      </w:r>
      <w:r w:rsidR="00680609">
        <w:rPr>
          <w:rFonts w:ascii="Arial" w:hAnsi="Arial"/>
          <w:b/>
          <w:sz w:val="20"/>
        </w:rPr>
        <w:t>muhafaza</w:t>
      </w:r>
      <w:r w:rsidR="00680609">
        <w:rPr>
          <w:rFonts w:ascii="Arial" w:hAnsi="Arial"/>
          <w:b/>
          <w:spacing w:val="-13"/>
          <w:sz w:val="20"/>
        </w:rPr>
        <w:t xml:space="preserve"> </w:t>
      </w:r>
      <w:r w:rsidR="00680609">
        <w:rPr>
          <w:rFonts w:ascii="Arial" w:hAnsi="Arial"/>
          <w:b/>
          <w:sz w:val="20"/>
        </w:rPr>
        <w:t>edecek</w:t>
      </w:r>
      <w:r w:rsidR="00680609">
        <w:rPr>
          <w:rFonts w:ascii="Arial" w:hAnsi="Arial"/>
          <w:b/>
          <w:spacing w:val="-13"/>
          <w:sz w:val="20"/>
        </w:rPr>
        <w:t xml:space="preserve"> </w:t>
      </w:r>
      <w:r w:rsidR="00680609">
        <w:rPr>
          <w:rFonts w:ascii="Arial" w:hAnsi="Arial"/>
          <w:b/>
          <w:sz w:val="20"/>
        </w:rPr>
        <w:t>şekilde güçlendirilecektir.</w:t>
      </w:r>
    </w:p>
    <w:p w:rsidR="003A3FE5" w:rsidRDefault="003A3FE5">
      <w:pPr>
        <w:pStyle w:val="GvdeMetni"/>
        <w:spacing w:before="8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8" w:space="0" w:color="D24717"/>
          <w:left w:val="single" w:sz="8" w:space="0" w:color="D24717"/>
          <w:bottom w:val="single" w:sz="8" w:space="0" w:color="D24717"/>
          <w:right w:val="single" w:sz="8" w:space="0" w:color="D24717"/>
          <w:insideH w:val="single" w:sz="8" w:space="0" w:color="D24717"/>
          <w:insideV w:val="single" w:sz="8" w:space="0" w:color="D24717"/>
        </w:tblBorders>
        <w:tblLayout w:type="fixed"/>
        <w:tblLook w:val="01E0"/>
      </w:tblPr>
      <w:tblGrid>
        <w:gridCol w:w="924"/>
        <w:gridCol w:w="2102"/>
        <w:gridCol w:w="2213"/>
        <w:gridCol w:w="2235"/>
        <w:gridCol w:w="2734"/>
      </w:tblGrid>
      <w:tr w:rsidR="003A3FE5">
        <w:trPr>
          <w:trHeight w:val="557"/>
        </w:trPr>
        <w:tc>
          <w:tcPr>
            <w:tcW w:w="924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9" w:line="276" w:lineRule="auto"/>
              <w:ind w:left="107" w:right="82" w:firstLine="17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 xml:space="preserve">TGAP </w:t>
            </w:r>
            <w:r>
              <w:rPr>
                <w:rFonts w:ascii="Arial"/>
                <w:b/>
                <w:w w:val="95"/>
                <w:sz w:val="14"/>
              </w:rPr>
              <w:t>PROGRAM</w:t>
            </w:r>
          </w:p>
          <w:p w:rsidR="003A3FE5" w:rsidRDefault="00680609">
            <w:pPr>
              <w:pStyle w:val="TableParagraph"/>
              <w:spacing w:before="2" w:line="146" w:lineRule="exact"/>
              <w:ind w:left="26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KODU</w:t>
            </w:r>
          </w:p>
        </w:tc>
        <w:tc>
          <w:tcPr>
            <w:tcW w:w="2102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9"/>
              <w:ind w:left="3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TGAP PROGRAM ADI</w:t>
            </w:r>
          </w:p>
        </w:tc>
        <w:tc>
          <w:tcPr>
            <w:tcW w:w="2213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9" w:line="276" w:lineRule="auto"/>
              <w:ind w:left="692" w:hanging="32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 xml:space="preserve">KOORDİNATÖR DAİRE </w:t>
            </w:r>
            <w:r>
              <w:rPr>
                <w:rFonts w:ascii="Arial" w:hAnsi="Arial"/>
                <w:b/>
                <w:sz w:val="14"/>
              </w:rPr>
              <w:t>BAŞKANLIĞI</w:t>
            </w:r>
          </w:p>
        </w:tc>
        <w:tc>
          <w:tcPr>
            <w:tcW w:w="2235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9"/>
              <w:ind w:left="91" w:right="76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MÜDÜRLÜĞÜMÜZCE</w:t>
            </w:r>
          </w:p>
          <w:p w:rsidR="003A3FE5" w:rsidRDefault="00680609">
            <w:pPr>
              <w:pStyle w:val="TableParagraph"/>
              <w:spacing w:before="24"/>
              <w:ind w:left="89" w:right="78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ÖNGÖRÜLEN EK ÇALIŞMALAR</w:t>
            </w:r>
          </w:p>
        </w:tc>
        <w:tc>
          <w:tcPr>
            <w:tcW w:w="2734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9" w:line="276" w:lineRule="auto"/>
              <w:ind w:left="454" w:right="422" w:firstLine="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BAKANLIKÇA GÖNDERİLEN YAZILARDAKİ TALİMATLAR</w:t>
            </w:r>
          </w:p>
        </w:tc>
      </w:tr>
      <w:tr w:rsidR="003A3FE5">
        <w:trPr>
          <w:trHeight w:val="1277"/>
        </w:trPr>
        <w:tc>
          <w:tcPr>
            <w:tcW w:w="924" w:type="dxa"/>
            <w:tcBorders>
              <w:top w:val="single" w:sz="18" w:space="0" w:color="D24717"/>
            </w:tcBorders>
            <w:shd w:val="clear" w:color="auto" w:fill="F8CFC1"/>
          </w:tcPr>
          <w:p w:rsidR="003A3FE5" w:rsidRDefault="00680609">
            <w:pPr>
              <w:pStyle w:val="TableParagraph"/>
              <w:spacing w:before="89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P1.5.1</w:t>
            </w:r>
          </w:p>
        </w:tc>
        <w:tc>
          <w:tcPr>
            <w:tcW w:w="2102" w:type="dxa"/>
            <w:tcBorders>
              <w:top w:val="single" w:sz="18" w:space="0" w:color="D24717"/>
            </w:tcBorders>
            <w:shd w:val="clear" w:color="auto" w:fill="F8CFC1"/>
          </w:tcPr>
          <w:p w:rsidR="003A3FE5" w:rsidRDefault="00680609">
            <w:pPr>
              <w:pStyle w:val="TableParagraph"/>
              <w:spacing w:line="215" w:lineRule="exact"/>
              <w:rPr>
                <w:sz w:val="16"/>
              </w:rPr>
            </w:pPr>
            <w:r>
              <w:rPr>
                <w:w w:val="90"/>
                <w:sz w:val="16"/>
              </w:rPr>
              <w:t>Personelin etkin</w:t>
            </w:r>
          </w:p>
          <w:p w:rsidR="003A3FE5" w:rsidRDefault="00680609">
            <w:pPr>
              <w:pStyle w:val="TableParagraph"/>
              <w:spacing w:before="2" w:line="228" w:lineRule="auto"/>
              <w:ind w:right="150"/>
              <w:rPr>
                <w:sz w:val="16"/>
              </w:rPr>
            </w:pPr>
            <w:r>
              <w:rPr>
                <w:w w:val="75"/>
                <w:sz w:val="16"/>
              </w:rPr>
              <w:t xml:space="preserve">çalıştırılmasını sağlamak </w:t>
            </w:r>
            <w:r>
              <w:rPr>
                <w:w w:val="85"/>
                <w:sz w:val="16"/>
              </w:rPr>
              <w:t>için gerekli planlama</w:t>
            </w:r>
          </w:p>
          <w:p w:rsidR="003A3FE5" w:rsidRDefault="00680609">
            <w:pPr>
              <w:pStyle w:val="TableParagraph"/>
              <w:spacing w:line="207" w:lineRule="exact"/>
              <w:rPr>
                <w:sz w:val="16"/>
              </w:rPr>
            </w:pPr>
            <w:r>
              <w:rPr>
                <w:w w:val="90"/>
                <w:sz w:val="16"/>
              </w:rPr>
              <w:t>yapılarak denetim</w:t>
            </w:r>
          </w:p>
          <w:p w:rsidR="003A3FE5" w:rsidRDefault="00680609">
            <w:pPr>
              <w:pStyle w:val="TableParagraph"/>
              <w:spacing w:line="214" w:lineRule="exact"/>
              <w:rPr>
                <w:sz w:val="16"/>
              </w:rPr>
            </w:pPr>
            <w:r>
              <w:rPr>
                <w:w w:val="95"/>
                <w:sz w:val="16"/>
              </w:rPr>
              <w:t>mekanizmasının doğru</w:t>
            </w:r>
          </w:p>
          <w:p w:rsidR="003A3FE5" w:rsidRDefault="00680609">
            <w:pPr>
              <w:pStyle w:val="TableParagraph"/>
              <w:spacing w:line="190" w:lineRule="exact"/>
              <w:rPr>
                <w:sz w:val="16"/>
              </w:rPr>
            </w:pPr>
            <w:r>
              <w:rPr>
                <w:w w:val="85"/>
                <w:sz w:val="16"/>
              </w:rPr>
              <w:t>işlemesi sağlanacak.</w:t>
            </w:r>
          </w:p>
        </w:tc>
        <w:tc>
          <w:tcPr>
            <w:tcW w:w="2213" w:type="dxa"/>
            <w:tcBorders>
              <w:top w:val="single" w:sz="18" w:space="0" w:color="D24717"/>
            </w:tcBorders>
            <w:shd w:val="clear" w:color="auto" w:fill="F8CFC1"/>
          </w:tcPr>
          <w:p w:rsidR="003A3FE5" w:rsidRDefault="00680609">
            <w:pPr>
              <w:pStyle w:val="TableParagraph"/>
              <w:spacing w:before="4" w:line="228" w:lineRule="auto"/>
              <w:ind w:left="106" w:right="152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KHGM-Sağlık Bakım, Hasta Hizmetleri ve Eğitim</w:t>
            </w:r>
            <w:r>
              <w:rPr>
                <w:spacing w:val="-2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Dairesi </w:t>
            </w:r>
            <w:r>
              <w:rPr>
                <w:w w:val="90"/>
                <w:sz w:val="16"/>
              </w:rPr>
              <w:t>Başkanlığı</w:t>
            </w:r>
          </w:p>
        </w:tc>
        <w:tc>
          <w:tcPr>
            <w:tcW w:w="2235" w:type="dxa"/>
            <w:vMerge w:val="restart"/>
            <w:tcBorders>
              <w:top w:val="single" w:sz="18" w:space="0" w:color="D24717"/>
            </w:tcBorders>
          </w:tcPr>
          <w:p w:rsidR="003A3FE5" w:rsidRDefault="00680609">
            <w:pPr>
              <w:pStyle w:val="TableParagraph"/>
              <w:numPr>
                <w:ilvl w:val="0"/>
                <w:numId w:val="31"/>
              </w:numPr>
              <w:tabs>
                <w:tab w:val="left" w:pos="261"/>
              </w:tabs>
              <w:spacing w:line="215" w:lineRule="exact"/>
              <w:ind w:firstLine="0"/>
              <w:rPr>
                <w:sz w:val="16"/>
              </w:rPr>
            </w:pPr>
            <w:r>
              <w:rPr>
                <w:w w:val="90"/>
                <w:sz w:val="16"/>
              </w:rPr>
              <w:t>Güvenlik</w:t>
            </w:r>
            <w:r>
              <w:rPr>
                <w:spacing w:val="-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personeli</w:t>
            </w:r>
          </w:p>
          <w:p w:rsidR="003A3FE5" w:rsidRDefault="00680609">
            <w:pPr>
              <w:pStyle w:val="TableParagraph"/>
              <w:spacing w:before="2" w:line="228" w:lineRule="auto"/>
              <w:ind w:left="108" w:right="140"/>
              <w:rPr>
                <w:sz w:val="16"/>
              </w:rPr>
            </w:pPr>
            <w:r>
              <w:rPr>
                <w:w w:val="75"/>
                <w:sz w:val="16"/>
              </w:rPr>
              <w:t xml:space="preserve">çalıştırılması gereken alanlar </w:t>
            </w:r>
            <w:r>
              <w:rPr>
                <w:w w:val="85"/>
                <w:sz w:val="16"/>
              </w:rPr>
              <w:t>ve</w:t>
            </w:r>
            <w:r>
              <w:rPr>
                <w:spacing w:val="-2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sayıları</w:t>
            </w:r>
            <w:r>
              <w:rPr>
                <w:spacing w:val="-2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belirlenmelidir.</w:t>
            </w:r>
          </w:p>
          <w:p w:rsidR="003A3FE5" w:rsidRDefault="003A3FE5">
            <w:pPr>
              <w:pStyle w:val="TableParagraph"/>
              <w:spacing w:before="5"/>
              <w:ind w:left="0"/>
              <w:rPr>
                <w:rFonts w:ascii="Arial"/>
                <w:b/>
                <w:sz w:val="18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31"/>
              </w:numPr>
              <w:tabs>
                <w:tab w:val="left" w:pos="261"/>
              </w:tabs>
              <w:spacing w:line="225" w:lineRule="auto"/>
              <w:ind w:right="351" w:firstLine="0"/>
              <w:rPr>
                <w:sz w:val="16"/>
              </w:rPr>
            </w:pPr>
            <w:r>
              <w:rPr>
                <w:w w:val="85"/>
                <w:sz w:val="16"/>
              </w:rPr>
              <w:t xml:space="preserve">Fazla mesai ödemesi yapılan alanlarda diğer </w:t>
            </w:r>
            <w:r>
              <w:rPr>
                <w:w w:val="80"/>
                <w:sz w:val="16"/>
              </w:rPr>
              <w:t>birimlerde eksik mesaisi olan personeller</w:t>
            </w:r>
            <w:r>
              <w:rPr>
                <w:spacing w:val="-2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öncelikli</w:t>
            </w:r>
          </w:p>
          <w:p w:rsidR="003A3FE5" w:rsidRDefault="00680609">
            <w:pPr>
              <w:pStyle w:val="TableParagraph"/>
              <w:spacing w:before="4" w:line="225" w:lineRule="auto"/>
              <w:ind w:left="108" w:right="140"/>
              <w:rPr>
                <w:sz w:val="16"/>
              </w:rPr>
            </w:pPr>
            <w:r>
              <w:rPr>
                <w:w w:val="75"/>
                <w:sz w:val="16"/>
              </w:rPr>
              <w:t xml:space="preserve">olarak çalıştırılmalı, gereksiz </w:t>
            </w:r>
            <w:r>
              <w:rPr>
                <w:w w:val="90"/>
                <w:sz w:val="16"/>
              </w:rPr>
              <w:t>fazla mesai ödemesi</w:t>
            </w:r>
          </w:p>
          <w:p w:rsidR="003A3FE5" w:rsidRDefault="00680609">
            <w:pPr>
              <w:pStyle w:val="TableParagraph"/>
              <w:spacing w:line="216" w:lineRule="exact"/>
              <w:ind w:left="108"/>
              <w:rPr>
                <w:sz w:val="16"/>
              </w:rPr>
            </w:pPr>
            <w:r>
              <w:rPr>
                <w:w w:val="90"/>
                <w:sz w:val="16"/>
              </w:rPr>
              <w:t>yapılmamalıdır.</w:t>
            </w:r>
          </w:p>
          <w:p w:rsidR="003A3FE5" w:rsidRDefault="003A3FE5">
            <w:pPr>
              <w:pStyle w:val="TableParagraph"/>
              <w:spacing w:before="1"/>
              <w:ind w:left="0"/>
              <w:rPr>
                <w:rFonts w:ascii="Arial"/>
                <w:b/>
                <w:sz w:val="18"/>
              </w:rPr>
            </w:pPr>
          </w:p>
          <w:p w:rsidR="003A3FE5" w:rsidRDefault="00680609">
            <w:pPr>
              <w:pStyle w:val="TableParagraph"/>
              <w:spacing w:line="228" w:lineRule="auto"/>
              <w:ind w:left="108" w:right="140"/>
              <w:rPr>
                <w:sz w:val="16"/>
              </w:rPr>
            </w:pPr>
            <w:r>
              <w:rPr>
                <w:w w:val="80"/>
                <w:sz w:val="16"/>
              </w:rPr>
              <w:t>3-İlgili alanda veya işte çalıştırılacak personel</w:t>
            </w:r>
          </w:p>
          <w:p w:rsidR="003A3FE5" w:rsidRDefault="00680609">
            <w:pPr>
              <w:pStyle w:val="TableParagraph"/>
              <w:spacing w:before="1" w:line="225" w:lineRule="auto"/>
              <w:ind w:left="108" w:right="140"/>
              <w:rPr>
                <w:sz w:val="16"/>
              </w:rPr>
            </w:pPr>
            <w:r>
              <w:rPr>
                <w:w w:val="80"/>
                <w:sz w:val="16"/>
              </w:rPr>
              <w:t xml:space="preserve">sayısının belirlenmesinde iş </w:t>
            </w:r>
            <w:r>
              <w:rPr>
                <w:w w:val="85"/>
                <w:sz w:val="16"/>
              </w:rPr>
              <w:t>yükü analizi yapılmalıdır.</w:t>
            </w:r>
          </w:p>
        </w:tc>
        <w:tc>
          <w:tcPr>
            <w:tcW w:w="2734" w:type="dxa"/>
            <w:vMerge w:val="restart"/>
            <w:tcBorders>
              <w:top w:val="single" w:sz="18" w:space="0" w:color="D24717"/>
            </w:tcBorders>
          </w:tcPr>
          <w:p w:rsidR="003A3FE5" w:rsidRDefault="00680609">
            <w:pPr>
              <w:pStyle w:val="TableParagraph"/>
              <w:numPr>
                <w:ilvl w:val="0"/>
                <w:numId w:val="30"/>
              </w:numPr>
              <w:tabs>
                <w:tab w:val="left" w:pos="258"/>
              </w:tabs>
              <w:spacing w:before="4" w:line="228" w:lineRule="auto"/>
              <w:ind w:right="277" w:firstLine="0"/>
              <w:rPr>
                <w:sz w:val="16"/>
              </w:rPr>
            </w:pPr>
            <w:r>
              <w:rPr>
                <w:w w:val="80"/>
                <w:sz w:val="16"/>
              </w:rPr>
              <w:t>Belediyeler ve diğer</w:t>
            </w:r>
            <w:r>
              <w:rPr>
                <w:spacing w:val="-2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kurumlarla </w:t>
            </w:r>
            <w:r>
              <w:rPr>
                <w:w w:val="85"/>
                <w:sz w:val="16"/>
              </w:rPr>
              <w:t>işbirliği</w:t>
            </w:r>
            <w:r>
              <w:rPr>
                <w:spacing w:val="-2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içerisinde</w:t>
            </w:r>
            <w:r>
              <w:rPr>
                <w:spacing w:val="-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olunmalıdır.</w:t>
            </w:r>
          </w:p>
          <w:p w:rsidR="003A3FE5" w:rsidRDefault="003A3FE5">
            <w:pPr>
              <w:pStyle w:val="TableParagraph"/>
              <w:spacing w:before="3"/>
              <w:ind w:left="0"/>
              <w:rPr>
                <w:rFonts w:ascii="Arial"/>
                <w:b/>
                <w:sz w:val="18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30"/>
              </w:numPr>
              <w:tabs>
                <w:tab w:val="left" w:pos="258"/>
              </w:tabs>
              <w:spacing w:line="228" w:lineRule="auto"/>
              <w:ind w:right="217" w:firstLine="0"/>
              <w:rPr>
                <w:sz w:val="16"/>
              </w:rPr>
            </w:pPr>
            <w:r>
              <w:rPr>
                <w:w w:val="80"/>
                <w:sz w:val="16"/>
              </w:rPr>
              <w:t>Bahçe ve çevre</w:t>
            </w:r>
            <w:r>
              <w:rPr>
                <w:spacing w:val="-2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düzenlemesinde </w:t>
            </w:r>
            <w:r>
              <w:rPr>
                <w:w w:val="90"/>
                <w:sz w:val="16"/>
              </w:rPr>
              <w:t>hastane</w:t>
            </w:r>
            <w:r>
              <w:rPr>
                <w:spacing w:val="-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personelinin</w:t>
            </w:r>
          </w:p>
          <w:p w:rsidR="003A3FE5" w:rsidRDefault="00680609">
            <w:pPr>
              <w:pStyle w:val="TableParagraph"/>
              <w:spacing w:line="215" w:lineRule="exact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>kullanılmasının sağlanmalıdır.</w:t>
            </w:r>
          </w:p>
          <w:p w:rsidR="003A3FE5" w:rsidRDefault="003A3FE5">
            <w:pPr>
              <w:pStyle w:val="TableParagraph"/>
              <w:spacing w:before="3"/>
              <w:ind w:left="0"/>
              <w:rPr>
                <w:rFonts w:ascii="Arial"/>
                <w:b/>
                <w:sz w:val="18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30"/>
              </w:numPr>
              <w:tabs>
                <w:tab w:val="left" w:pos="258"/>
              </w:tabs>
              <w:spacing w:line="225" w:lineRule="auto"/>
              <w:ind w:right="401" w:firstLine="0"/>
              <w:rPr>
                <w:sz w:val="16"/>
              </w:rPr>
            </w:pPr>
            <w:r>
              <w:rPr>
                <w:w w:val="80"/>
                <w:sz w:val="16"/>
              </w:rPr>
              <w:t>Personelin</w:t>
            </w:r>
            <w:r>
              <w:rPr>
                <w:spacing w:val="-2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etkin</w:t>
            </w:r>
            <w:r>
              <w:rPr>
                <w:spacing w:val="-2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çalıştırılması </w:t>
            </w:r>
            <w:r>
              <w:rPr>
                <w:w w:val="90"/>
                <w:sz w:val="16"/>
              </w:rPr>
              <w:t>sağlamalı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bunun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için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gerekli planlama yapılmalı denetim </w:t>
            </w:r>
            <w:r>
              <w:rPr>
                <w:w w:val="80"/>
                <w:sz w:val="16"/>
              </w:rPr>
              <w:t xml:space="preserve">mekanizmasının doğru işlemesi </w:t>
            </w:r>
            <w:r>
              <w:rPr>
                <w:w w:val="90"/>
                <w:sz w:val="16"/>
              </w:rPr>
              <w:t>sağlanmalıdır.</w:t>
            </w:r>
          </w:p>
          <w:p w:rsidR="003A3FE5" w:rsidRDefault="003A3FE5">
            <w:pPr>
              <w:pStyle w:val="TableParagraph"/>
              <w:spacing w:before="8"/>
              <w:ind w:left="0"/>
              <w:rPr>
                <w:rFonts w:ascii="Arial"/>
                <w:b/>
                <w:sz w:val="18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30"/>
              </w:numPr>
              <w:tabs>
                <w:tab w:val="left" w:pos="258"/>
              </w:tabs>
              <w:spacing w:line="228" w:lineRule="auto"/>
              <w:ind w:right="341" w:firstLine="0"/>
              <w:rPr>
                <w:sz w:val="16"/>
              </w:rPr>
            </w:pPr>
            <w:r>
              <w:rPr>
                <w:w w:val="80"/>
                <w:sz w:val="16"/>
              </w:rPr>
              <w:t>Personel sayısı iş yükü analizi yapılarak</w:t>
            </w:r>
            <w:r>
              <w:rPr>
                <w:spacing w:val="-1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belirlenmeli</w:t>
            </w:r>
            <w:r>
              <w:rPr>
                <w:spacing w:val="-1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ve</w:t>
            </w:r>
            <w:r>
              <w:rPr>
                <w:spacing w:val="-1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çalışma</w:t>
            </w:r>
          </w:p>
          <w:p w:rsidR="003A3FE5" w:rsidRDefault="00680609">
            <w:pPr>
              <w:pStyle w:val="TableParagraph"/>
              <w:spacing w:line="213" w:lineRule="exact"/>
              <w:ind w:left="106"/>
              <w:rPr>
                <w:sz w:val="16"/>
              </w:rPr>
            </w:pPr>
            <w:r>
              <w:rPr>
                <w:w w:val="85"/>
                <w:sz w:val="16"/>
              </w:rPr>
              <w:t>saatleri</w:t>
            </w:r>
            <w:r>
              <w:rPr>
                <w:spacing w:val="-2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buna</w:t>
            </w:r>
            <w:r>
              <w:rPr>
                <w:spacing w:val="-2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göre</w:t>
            </w:r>
            <w:r>
              <w:rPr>
                <w:spacing w:val="-2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düzenlenmelidir.</w:t>
            </w:r>
          </w:p>
        </w:tc>
      </w:tr>
      <w:tr w:rsidR="003A3FE5">
        <w:trPr>
          <w:trHeight w:val="1065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89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P1.5.2</w:t>
            </w:r>
          </w:p>
        </w:tc>
        <w:tc>
          <w:tcPr>
            <w:tcW w:w="2102" w:type="dxa"/>
          </w:tcPr>
          <w:p w:rsidR="003A3FE5" w:rsidRDefault="00680609">
            <w:pPr>
              <w:pStyle w:val="TableParagraph"/>
              <w:spacing w:before="7" w:line="225" w:lineRule="auto"/>
              <w:rPr>
                <w:sz w:val="16"/>
              </w:rPr>
            </w:pPr>
            <w:r>
              <w:rPr>
                <w:w w:val="75"/>
                <w:sz w:val="16"/>
              </w:rPr>
              <w:t xml:space="preserve">Personelin çalışma saatleri </w:t>
            </w:r>
            <w:r>
              <w:rPr>
                <w:w w:val="90"/>
                <w:sz w:val="16"/>
              </w:rPr>
              <w:t>düzenlenerek gereksiz ödemelerin önüne</w:t>
            </w:r>
          </w:p>
          <w:p w:rsidR="003A3FE5" w:rsidRDefault="00680609">
            <w:pPr>
              <w:pStyle w:val="TableParagraph"/>
              <w:spacing w:line="218" w:lineRule="exact"/>
              <w:rPr>
                <w:sz w:val="16"/>
              </w:rPr>
            </w:pPr>
            <w:r>
              <w:rPr>
                <w:w w:val="85"/>
                <w:sz w:val="16"/>
              </w:rPr>
              <w:t>geçilmesi sağlanacak.</w:t>
            </w:r>
          </w:p>
        </w:tc>
        <w:tc>
          <w:tcPr>
            <w:tcW w:w="2213" w:type="dxa"/>
          </w:tcPr>
          <w:p w:rsidR="003A3FE5" w:rsidRDefault="00680609">
            <w:pPr>
              <w:pStyle w:val="TableParagraph"/>
              <w:spacing w:before="7" w:line="225" w:lineRule="auto"/>
              <w:ind w:left="106" w:right="152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KHGM-Sağlık Bakım, Hasta Hizmetleri ve Eğitim</w:t>
            </w:r>
            <w:r>
              <w:rPr>
                <w:spacing w:val="-2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Dairesi </w:t>
            </w:r>
            <w:r>
              <w:rPr>
                <w:w w:val="90"/>
                <w:sz w:val="16"/>
              </w:rPr>
              <w:t>Başkanlığı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489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87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P1.5.3</w:t>
            </w:r>
          </w:p>
        </w:tc>
        <w:tc>
          <w:tcPr>
            <w:tcW w:w="2102" w:type="dxa"/>
            <w:shd w:val="clear" w:color="auto" w:fill="F8CFC1"/>
          </w:tcPr>
          <w:p w:rsidR="003A3FE5" w:rsidRDefault="00680609">
            <w:pPr>
              <w:pStyle w:val="TableParagraph"/>
              <w:spacing w:before="2" w:line="228" w:lineRule="auto"/>
              <w:ind w:right="44"/>
              <w:rPr>
                <w:sz w:val="16"/>
              </w:rPr>
            </w:pPr>
            <w:r>
              <w:rPr>
                <w:w w:val="80"/>
                <w:sz w:val="16"/>
              </w:rPr>
              <w:t xml:space="preserve">Güvenlik personeli sayısı iş </w:t>
            </w:r>
            <w:r>
              <w:rPr>
                <w:w w:val="85"/>
                <w:sz w:val="16"/>
              </w:rPr>
              <w:t>yükü analizi yapılarak belirlenecek.</w:t>
            </w:r>
          </w:p>
        </w:tc>
        <w:tc>
          <w:tcPr>
            <w:tcW w:w="2213" w:type="dxa"/>
            <w:shd w:val="clear" w:color="auto" w:fill="F8CFC1"/>
          </w:tcPr>
          <w:p w:rsidR="003A3FE5" w:rsidRDefault="00680609">
            <w:pPr>
              <w:pStyle w:val="TableParagraph"/>
              <w:spacing w:before="2" w:line="228" w:lineRule="auto"/>
              <w:ind w:left="106" w:right="152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KHGM-Sağlık Bakım, Hasta Hizmetleri ve Eğitim</w:t>
            </w:r>
            <w:r>
              <w:rPr>
                <w:spacing w:val="-2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Dairesi </w:t>
            </w:r>
            <w:r>
              <w:rPr>
                <w:w w:val="90"/>
                <w:sz w:val="16"/>
              </w:rPr>
              <w:t>Başkanlığı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</w:tbl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680609">
      <w:pPr>
        <w:spacing w:before="158"/>
        <w:ind w:left="1589" w:right="1904"/>
        <w:jc w:val="center"/>
        <w:rPr>
          <w:rFonts w:ascii="Arial"/>
          <w:sz w:val="24"/>
        </w:rPr>
      </w:pPr>
      <w:r>
        <w:rPr>
          <w:rFonts w:ascii="Arial"/>
          <w:color w:val="FFFFFF"/>
          <w:sz w:val="24"/>
        </w:rPr>
        <w:t>13</w:t>
      </w:r>
    </w:p>
    <w:p w:rsidR="003A3FE5" w:rsidRDefault="003A3FE5">
      <w:pPr>
        <w:jc w:val="center"/>
        <w:rPr>
          <w:rFonts w:ascii="Arial"/>
          <w:sz w:val="24"/>
        </w:rPr>
        <w:sectPr w:rsidR="003A3FE5">
          <w:pgSz w:w="11910" w:h="16840"/>
          <w:pgMar w:top="1140" w:right="380" w:bottom="280" w:left="740" w:header="708" w:footer="708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8" w:space="0" w:color="D24717"/>
          <w:left w:val="single" w:sz="8" w:space="0" w:color="D24717"/>
          <w:bottom w:val="single" w:sz="8" w:space="0" w:color="D24717"/>
          <w:right w:val="single" w:sz="8" w:space="0" w:color="D24717"/>
          <w:insideH w:val="single" w:sz="8" w:space="0" w:color="D24717"/>
          <w:insideV w:val="single" w:sz="8" w:space="0" w:color="D24717"/>
        </w:tblBorders>
        <w:tblLayout w:type="fixed"/>
        <w:tblLook w:val="01E0"/>
      </w:tblPr>
      <w:tblGrid>
        <w:gridCol w:w="924"/>
        <w:gridCol w:w="2102"/>
        <w:gridCol w:w="2213"/>
        <w:gridCol w:w="2235"/>
        <w:gridCol w:w="2734"/>
      </w:tblGrid>
      <w:tr w:rsidR="003A3FE5">
        <w:trPr>
          <w:trHeight w:val="422"/>
        </w:trPr>
        <w:tc>
          <w:tcPr>
            <w:tcW w:w="924" w:type="dxa"/>
            <w:tcBorders>
              <w:bottom w:val="nil"/>
            </w:tcBorders>
          </w:tcPr>
          <w:p w:rsidR="003A3FE5" w:rsidRDefault="00680609">
            <w:pPr>
              <w:pStyle w:val="TableParagraph"/>
              <w:spacing w:before="78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lastRenderedPageBreak/>
              <w:t>P1.5.4</w:t>
            </w:r>
          </w:p>
        </w:tc>
        <w:tc>
          <w:tcPr>
            <w:tcW w:w="2102" w:type="dxa"/>
            <w:tcBorders>
              <w:bottom w:val="nil"/>
            </w:tcBorders>
          </w:tcPr>
          <w:p w:rsidR="003A3FE5" w:rsidRDefault="00680609">
            <w:pPr>
              <w:pStyle w:val="TableParagraph"/>
              <w:spacing w:line="205" w:lineRule="exact"/>
              <w:rPr>
                <w:sz w:val="16"/>
              </w:rPr>
            </w:pPr>
            <w:r>
              <w:rPr>
                <w:w w:val="85"/>
                <w:sz w:val="16"/>
              </w:rPr>
              <w:t>Şehir</w:t>
            </w:r>
            <w:r>
              <w:rPr>
                <w:spacing w:val="-2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hastanelerinde</w:t>
            </w:r>
            <w:r>
              <w:rPr>
                <w:spacing w:val="-2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Ek</w:t>
            </w:r>
            <w:r>
              <w:rPr>
                <w:spacing w:val="-2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14</w:t>
            </w:r>
          </w:p>
          <w:p w:rsidR="003A3FE5" w:rsidRDefault="00680609">
            <w:pPr>
              <w:pStyle w:val="TableParagraph"/>
              <w:spacing w:line="198" w:lineRule="exact"/>
              <w:rPr>
                <w:sz w:val="16"/>
              </w:rPr>
            </w:pPr>
            <w:r>
              <w:rPr>
                <w:w w:val="85"/>
                <w:sz w:val="16"/>
              </w:rPr>
              <w:t>süreçlerine ilişkin</w:t>
            </w:r>
          </w:p>
        </w:tc>
        <w:tc>
          <w:tcPr>
            <w:tcW w:w="2213" w:type="dxa"/>
            <w:tcBorders>
              <w:bottom w:val="nil"/>
            </w:tcBorders>
          </w:tcPr>
          <w:p w:rsidR="003A3FE5" w:rsidRDefault="00680609">
            <w:pPr>
              <w:pStyle w:val="TableParagraph"/>
              <w:spacing w:line="205" w:lineRule="exact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>SYGM-Medikal ve</w:t>
            </w:r>
            <w:r>
              <w:rPr>
                <w:spacing w:val="1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İşletme</w:t>
            </w:r>
          </w:p>
          <w:p w:rsidR="003A3FE5" w:rsidRDefault="00680609">
            <w:pPr>
              <w:pStyle w:val="TableParagraph"/>
              <w:spacing w:line="198" w:lineRule="exact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>Planlama</w:t>
            </w:r>
            <w:r>
              <w:rPr>
                <w:spacing w:val="-2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Daire</w:t>
            </w:r>
            <w:r>
              <w:rPr>
                <w:spacing w:val="-2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Başkanlığı</w:t>
            </w:r>
          </w:p>
        </w:tc>
        <w:tc>
          <w:tcPr>
            <w:tcW w:w="2235" w:type="dxa"/>
            <w:tcBorders>
              <w:bottom w:val="nil"/>
            </w:tcBorders>
          </w:tcPr>
          <w:p w:rsidR="003A3FE5" w:rsidRDefault="00680609">
            <w:pPr>
              <w:pStyle w:val="TableParagraph"/>
              <w:spacing w:line="205" w:lineRule="exact"/>
              <w:ind w:left="108"/>
              <w:rPr>
                <w:sz w:val="16"/>
              </w:rPr>
            </w:pPr>
            <w:r>
              <w:rPr>
                <w:w w:val="90"/>
                <w:sz w:val="16"/>
              </w:rPr>
              <w:t>4-Teknik düzenlemeler ile</w:t>
            </w:r>
          </w:p>
          <w:p w:rsidR="003A3FE5" w:rsidRDefault="00680609">
            <w:pPr>
              <w:pStyle w:val="TableParagraph"/>
              <w:spacing w:line="198" w:lineRule="exact"/>
              <w:ind w:left="108"/>
              <w:rPr>
                <w:sz w:val="16"/>
              </w:rPr>
            </w:pPr>
            <w:r>
              <w:rPr>
                <w:w w:val="90"/>
                <w:sz w:val="16"/>
              </w:rPr>
              <w:t>ihtiyacın giderilebileceği</w:t>
            </w:r>
          </w:p>
        </w:tc>
        <w:tc>
          <w:tcPr>
            <w:tcW w:w="2734" w:type="dxa"/>
            <w:tcBorders>
              <w:bottom w:val="nil"/>
            </w:tcBorders>
          </w:tcPr>
          <w:p w:rsidR="003A3FE5" w:rsidRDefault="00680609">
            <w:pPr>
              <w:pStyle w:val="TableParagraph"/>
              <w:spacing w:line="205" w:lineRule="exact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>5-Sağlık tesislerinde</w:t>
            </w:r>
            <w:r>
              <w:rPr>
                <w:spacing w:val="-2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güvenlik</w:t>
            </w:r>
          </w:p>
          <w:p w:rsidR="003A3FE5" w:rsidRDefault="00680609">
            <w:pPr>
              <w:pStyle w:val="TableParagraph"/>
              <w:spacing w:line="198" w:lineRule="exact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>sistemlerinin</w:t>
            </w:r>
            <w:r>
              <w:rPr>
                <w:spacing w:val="-2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sürekli</w:t>
            </w:r>
            <w:r>
              <w:rPr>
                <w:spacing w:val="-2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kontrolü</w:t>
            </w:r>
          </w:p>
        </w:tc>
      </w:tr>
      <w:tr w:rsidR="003A3FE5">
        <w:trPr>
          <w:trHeight w:val="212"/>
        </w:trPr>
        <w:tc>
          <w:tcPr>
            <w:tcW w:w="924" w:type="dxa"/>
            <w:tcBorders>
              <w:top w:val="nil"/>
              <w:bottom w:val="nil"/>
            </w:tcBorders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3A3FE5" w:rsidRDefault="00680609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w w:val="90"/>
                <w:sz w:val="16"/>
              </w:rPr>
              <w:t>sözleşme sorumluluk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3A3FE5" w:rsidRDefault="00680609">
            <w:pPr>
              <w:pStyle w:val="TableParagraph"/>
              <w:spacing w:line="192" w:lineRule="exact"/>
              <w:ind w:left="108"/>
              <w:rPr>
                <w:sz w:val="16"/>
              </w:rPr>
            </w:pPr>
            <w:r>
              <w:rPr>
                <w:w w:val="90"/>
                <w:sz w:val="16"/>
              </w:rPr>
              <w:t>alanlar belirlenerek bu</w:t>
            </w: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3A3FE5" w:rsidRDefault="00680609">
            <w:pPr>
              <w:pStyle w:val="TableParagraph"/>
              <w:spacing w:line="192" w:lineRule="exact"/>
              <w:ind w:left="106"/>
              <w:rPr>
                <w:sz w:val="16"/>
              </w:rPr>
            </w:pPr>
            <w:r>
              <w:rPr>
                <w:w w:val="85"/>
                <w:sz w:val="16"/>
              </w:rPr>
              <w:t>yapılarak işleyişi sağlanmalı, insan</w:t>
            </w:r>
          </w:p>
        </w:tc>
      </w:tr>
      <w:tr w:rsidR="003A3FE5">
        <w:trPr>
          <w:trHeight w:val="213"/>
        </w:trPr>
        <w:tc>
          <w:tcPr>
            <w:tcW w:w="924" w:type="dxa"/>
            <w:tcBorders>
              <w:top w:val="nil"/>
              <w:bottom w:val="nil"/>
            </w:tcBorders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3A3FE5" w:rsidRDefault="00680609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w w:val="85"/>
                <w:sz w:val="16"/>
              </w:rPr>
              <w:t>dağılımı açıklamalı olarak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3A3FE5" w:rsidRDefault="00680609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w w:val="85"/>
                <w:sz w:val="16"/>
              </w:rPr>
              <w:t>alanlarda güvenlik personeli</w:t>
            </w: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3A3FE5" w:rsidRDefault="006806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>bazlı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güvenlik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yerine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teknik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detay</w:t>
            </w:r>
          </w:p>
        </w:tc>
      </w:tr>
      <w:tr w:rsidR="003A3FE5">
        <w:trPr>
          <w:trHeight w:val="213"/>
        </w:trPr>
        <w:tc>
          <w:tcPr>
            <w:tcW w:w="924" w:type="dxa"/>
            <w:tcBorders>
              <w:top w:val="nil"/>
              <w:bottom w:val="nil"/>
            </w:tcBorders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3A3FE5" w:rsidRDefault="00680609">
            <w:pPr>
              <w:pStyle w:val="TableParagraph"/>
              <w:spacing w:line="193" w:lineRule="exact"/>
              <w:rPr>
                <w:sz w:val="16"/>
              </w:rPr>
            </w:pPr>
            <w:r>
              <w:rPr>
                <w:w w:val="90"/>
                <w:sz w:val="16"/>
              </w:rPr>
              <w:t>detaylandırılarak takip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3A3FE5" w:rsidRDefault="00680609">
            <w:pPr>
              <w:pStyle w:val="TableParagraph"/>
              <w:spacing w:line="193" w:lineRule="exact"/>
              <w:ind w:left="108"/>
              <w:rPr>
                <w:sz w:val="16"/>
              </w:rPr>
            </w:pPr>
            <w:r>
              <w:rPr>
                <w:w w:val="85"/>
                <w:sz w:val="16"/>
              </w:rPr>
              <w:t>çalıştırılmamalıdır.</w:t>
            </w: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3A3FE5" w:rsidRDefault="00680609">
            <w:pPr>
              <w:pStyle w:val="TableParagraph"/>
              <w:spacing w:line="193" w:lineRule="exact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>ve teknoloji bazlı güvenlik</w:t>
            </w:r>
          </w:p>
        </w:tc>
      </w:tr>
      <w:tr w:rsidR="003A3FE5">
        <w:trPr>
          <w:trHeight w:val="211"/>
        </w:trPr>
        <w:tc>
          <w:tcPr>
            <w:tcW w:w="924" w:type="dxa"/>
            <w:tcBorders>
              <w:top w:val="nil"/>
              <w:bottom w:val="nil"/>
            </w:tcBorders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3A3FE5" w:rsidRDefault="00680609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w w:val="85"/>
                <w:sz w:val="16"/>
              </w:rPr>
              <w:t>süreçleri, cezai hususlara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3A3FE5" w:rsidRDefault="00680609">
            <w:pPr>
              <w:pStyle w:val="TableParagraph"/>
              <w:spacing w:line="192" w:lineRule="exact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>önlemleri alınmalıdır.</w:t>
            </w:r>
          </w:p>
        </w:tc>
      </w:tr>
      <w:tr w:rsidR="003A3FE5">
        <w:trPr>
          <w:trHeight w:val="213"/>
        </w:trPr>
        <w:tc>
          <w:tcPr>
            <w:tcW w:w="924" w:type="dxa"/>
            <w:tcBorders>
              <w:top w:val="nil"/>
              <w:bottom w:val="nil"/>
            </w:tcBorders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3A3FE5" w:rsidRDefault="00680609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w w:val="90"/>
                <w:sz w:val="16"/>
              </w:rPr>
              <w:t>yönelik mevzuat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3A3FE5">
        <w:trPr>
          <w:trHeight w:val="212"/>
        </w:trPr>
        <w:tc>
          <w:tcPr>
            <w:tcW w:w="924" w:type="dxa"/>
            <w:tcBorders>
              <w:top w:val="nil"/>
              <w:bottom w:val="nil"/>
            </w:tcBorders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3A3FE5" w:rsidRDefault="00680609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w w:val="90"/>
                <w:sz w:val="16"/>
              </w:rPr>
              <w:t>düzenlemesi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3A3FE5">
        <w:trPr>
          <w:trHeight w:val="214"/>
        </w:trPr>
        <w:tc>
          <w:tcPr>
            <w:tcW w:w="924" w:type="dxa"/>
            <w:tcBorders>
              <w:top w:val="nil"/>
            </w:tcBorders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02" w:type="dxa"/>
            <w:tcBorders>
              <w:top w:val="nil"/>
            </w:tcBorders>
          </w:tcPr>
          <w:p w:rsidR="003A3FE5" w:rsidRDefault="00680609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85"/>
                <w:sz w:val="16"/>
              </w:rPr>
              <w:t>gerçekleştirilecek.</w:t>
            </w:r>
          </w:p>
        </w:tc>
        <w:tc>
          <w:tcPr>
            <w:tcW w:w="2213" w:type="dxa"/>
            <w:tcBorders>
              <w:top w:val="nil"/>
            </w:tcBorders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3A3FE5">
        <w:trPr>
          <w:trHeight w:val="423"/>
        </w:trPr>
        <w:tc>
          <w:tcPr>
            <w:tcW w:w="924" w:type="dxa"/>
            <w:tcBorders>
              <w:bottom w:val="nil"/>
            </w:tcBorders>
            <w:shd w:val="clear" w:color="auto" w:fill="F8CFC1"/>
          </w:tcPr>
          <w:p w:rsidR="003A3FE5" w:rsidRDefault="00680609">
            <w:pPr>
              <w:pStyle w:val="TableParagraph"/>
              <w:spacing w:before="78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P1.5.5</w:t>
            </w:r>
          </w:p>
        </w:tc>
        <w:tc>
          <w:tcPr>
            <w:tcW w:w="2102" w:type="dxa"/>
            <w:tcBorders>
              <w:bottom w:val="nil"/>
            </w:tcBorders>
            <w:shd w:val="clear" w:color="auto" w:fill="F8CFC1"/>
          </w:tcPr>
          <w:p w:rsidR="003A3FE5" w:rsidRDefault="00680609">
            <w:pPr>
              <w:pStyle w:val="TableParagraph"/>
              <w:spacing w:line="205" w:lineRule="exact"/>
              <w:rPr>
                <w:sz w:val="16"/>
              </w:rPr>
            </w:pPr>
            <w:r>
              <w:rPr>
                <w:w w:val="85"/>
                <w:sz w:val="16"/>
              </w:rPr>
              <w:t>İnsan</w:t>
            </w:r>
            <w:r>
              <w:rPr>
                <w:spacing w:val="-2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bazlı</w:t>
            </w:r>
            <w:r>
              <w:rPr>
                <w:spacing w:val="-2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güvenlik</w:t>
            </w:r>
            <w:r>
              <w:rPr>
                <w:spacing w:val="-2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yerine</w:t>
            </w:r>
          </w:p>
          <w:p w:rsidR="003A3FE5" w:rsidRDefault="00680609">
            <w:pPr>
              <w:pStyle w:val="TableParagraph"/>
              <w:spacing w:line="199" w:lineRule="exact"/>
              <w:rPr>
                <w:sz w:val="16"/>
              </w:rPr>
            </w:pPr>
            <w:r>
              <w:rPr>
                <w:w w:val="90"/>
                <w:sz w:val="16"/>
              </w:rPr>
              <w:t>teknik detay ve teknoloji</w:t>
            </w:r>
          </w:p>
        </w:tc>
        <w:tc>
          <w:tcPr>
            <w:tcW w:w="2213" w:type="dxa"/>
            <w:tcBorders>
              <w:bottom w:val="nil"/>
            </w:tcBorders>
            <w:shd w:val="clear" w:color="auto" w:fill="F8CFC1"/>
          </w:tcPr>
          <w:p w:rsidR="003A3FE5" w:rsidRDefault="00680609">
            <w:pPr>
              <w:pStyle w:val="TableParagraph"/>
              <w:spacing w:line="205" w:lineRule="exact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>KHGM-Sağlık Bakım,</w:t>
            </w:r>
            <w:r>
              <w:rPr>
                <w:spacing w:val="-1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Hasta</w:t>
            </w:r>
          </w:p>
          <w:p w:rsidR="003A3FE5" w:rsidRDefault="00680609">
            <w:pPr>
              <w:pStyle w:val="TableParagraph"/>
              <w:spacing w:line="199" w:lineRule="exact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>Hizmetleri ve Eğitim</w:t>
            </w:r>
            <w:r>
              <w:rPr>
                <w:spacing w:val="-2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Dairesi</w:t>
            </w: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A3FE5">
        <w:trPr>
          <w:trHeight w:val="213"/>
        </w:trPr>
        <w:tc>
          <w:tcPr>
            <w:tcW w:w="924" w:type="dxa"/>
            <w:tcBorders>
              <w:top w:val="nil"/>
              <w:bottom w:val="nil"/>
            </w:tcBorders>
            <w:shd w:val="clear" w:color="auto" w:fill="F8CFC1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  <w:shd w:val="clear" w:color="auto" w:fill="F8CFC1"/>
          </w:tcPr>
          <w:p w:rsidR="003A3FE5" w:rsidRDefault="00680609">
            <w:pPr>
              <w:pStyle w:val="TableParagraph"/>
              <w:spacing w:line="193" w:lineRule="exact"/>
              <w:rPr>
                <w:sz w:val="16"/>
              </w:rPr>
            </w:pPr>
            <w:r>
              <w:rPr>
                <w:w w:val="90"/>
                <w:sz w:val="16"/>
              </w:rPr>
              <w:t>bazlı güvenlik önlemleri</w:t>
            </w:r>
          </w:p>
        </w:tc>
        <w:tc>
          <w:tcPr>
            <w:tcW w:w="2213" w:type="dxa"/>
            <w:tcBorders>
              <w:top w:val="nil"/>
              <w:bottom w:val="nil"/>
            </w:tcBorders>
            <w:shd w:val="clear" w:color="auto" w:fill="F8CFC1"/>
          </w:tcPr>
          <w:p w:rsidR="003A3FE5" w:rsidRDefault="00680609">
            <w:pPr>
              <w:pStyle w:val="TableParagraph"/>
              <w:spacing w:line="193" w:lineRule="exact"/>
              <w:ind w:left="106"/>
              <w:rPr>
                <w:sz w:val="16"/>
              </w:rPr>
            </w:pPr>
            <w:r>
              <w:rPr>
                <w:w w:val="85"/>
                <w:sz w:val="16"/>
              </w:rPr>
              <w:t>Başkanlığı</w:t>
            </w: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3A3FE5">
        <w:trPr>
          <w:trHeight w:val="214"/>
        </w:trPr>
        <w:tc>
          <w:tcPr>
            <w:tcW w:w="924" w:type="dxa"/>
            <w:tcBorders>
              <w:top w:val="nil"/>
            </w:tcBorders>
            <w:shd w:val="clear" w:color="auto" w:fill="F8CFC1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02" w:type="dxa"/>
            <w:tcBorders>
              <w:top w:val="nil"/>
            </w:tcBorders>
            <w:shd w:val="clear" w:color="auto" w:fill="F8CFC1"/>
          </w:tcPr>
          <w:p w:rsidR="003A3FE5" w:rsidRDefault="00680609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w w:val="85"/>
                <w:sz w:val="16"/>
              </w:rPr>
              <w:t>alınacak</w:t>
            </w:r>
          </w:p>
        </w:tc>
        <w:tc>
          <w:tcPr>
            <w:tcW w:w="2213" w:type="dxa"/>
            <w:tcBorders>
              <w:top w:val="nil"/>
            </w:tcBorders>
            <w:shd w:val="clear" w:color="auto" w:fill="F8CFC1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35" w:type="dxa"/>
            <w:tcBorders>
              <w:top w:val="nil"/>
            </w:tcBorders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34" w:type="dxa"/>
            <w:tcBorders>
              <w:top w:val="nil"/>
            </w:tcBorders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3A3FE5" w:rsidRDefault="00EB1575">
      <w:pPr>
        <w:pStyle w:val="GvdeMetni"/>
        <w:rPr>
          <w:rFonts w:ascii="Arial"/>
        </w:rPr>
      </w:pPr>
      <w:r w:rsidRPr="00EB1575">
        <w:pict>
          <v:group id="_x0000_s1162" style="position:absolute;margin-left:41.1pt;margin-top:27.9pt;width:513.25pt;height:798.1pt;z-index:-251664384;mso-position-horizontal-relative:page;mso-position-vertical-relative:page" coordorigin="822,558" coordsize="10265,15962">
            <v:shape id="_x0000_s1164" style="position:absolute;left:5655;top:16040;width:572;height:480" coordorigin="5655,16040" coordsize="572,480" path="m5941,16040r-76,9l5797,16073r-58,37l5694,16159r-29,57l5655,16280r10,64l5694,16401r45,49l5797,16487r68,24l5941,16520r76,-9l6085,16487r58,-37l6188,16401r29,-57l6227,16280r-10,-64l6188,16159r-45,-49l6085,16073r-68,-24l5941,16040xe" fillcolor="#d24717" stroked="f">
              <v:path arrowok="t"/>
            </v:shape>
            <v:shape id="_x0000_s1163" style="position:absolute;left:832;top:568;width:10245;height:15702" coordorigin="832,568" coordsize="10245,15702" path="m1244,568r-74,7l1100,594r-64,30l979,665r-50,50l888,772r-30,64l839,906r-7,74l832,15858r7,74l858,16002r30,64l929,16123r50,50l1036,16214r64,30l1170,16263r74,7l10665,16270r74,-7l10809,16244r64,-30l10930,16173r50,-50l11021,16066r30,-64l11070,15932r7,-74l11077,980r-7,-74l11051,836r-30,-64l10980,715r-50,-50l10873,624r-64,-30l10739,575r-74,-7l1244,568xe" filled="f" strokeweight="1pt">
              <v:path arrowok="t"/>
            </v:shape>
            <w10:wrap anchorx="page" anchory="page"/>
          </v:group>
        </w:pict>
      </w:r>
    </w:p>
    <w:p w:rsidR="003A3FE5" w:rsidRDefault="003A3FE5">
      <w:pPr>
        <w:pStyle w:val="GvdeMetni"/>
        <w:spacing w:before="6"/>
        <w:rPr>
          <w:rFonts w:ascii="Arial"/>
          <w:sz w:val="25"/>
        </w:rPr>
      </w:pPr>
    </w:p>
    <w:p w:rsidR="003A3FE5" w:rsidRDefault="00680609">
      <w:pPr>
        <w:ind w:left="11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P1.6 Kayıt, kabul ve raporlama işlerinde çalışanların istihdamı tasarruf odaklı yapılacaktır.</w:t>
      </w:r>
    </w:p>
    <w:p w:rsidR="003A3FE5" w:rsidRDefault="003A3FE5">
      <w:pPr>
        <w:pStyle w:val="GvdeMetni"/>
        <w:spacing w:before="9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8" w:space="0" w:color="D24717"/>
          <w:left w:val="single" w:sz="8" w:space="0" w:color="D24717"/>
          <w:bottom w:val="single" w:sz="8" w:space="0" w:color="D24717"/>
          <w:right w:val="single" w:sz="8" w:space="0" w:color="D24717"/>
          <w:insideH w:val="single" w:sz="8" w:space="0" w:color="D24717"/>
          <w:insideV w:val="single" w:sz="8" w:space="0" w:color="D24717"/>
        </w:tblBorders>
        <w:tblLayout w:type="fixed"/>
        <w:tblLook w:val="01E0"/>
      </w:tblPr>
      <w:tblGrid>
        <w:gridCol w:w="924"/>
        <w:gridCol w:w="2075"/>
        <w:gridCol w:w="2227"/>
        <w:gridCol w:w="2239"/>
        <w:gridCol w:w="2741"/>
      </w:tblGrid>
      <w:tr w:rsidR="003A3FE5">
        <w:trPr>
          <w:trHeight w:val="557"/>
        </w:trPr>
        <w:tc>
          <w:tcPr>
            <w:tcW w:w="924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 w:line="278" w:lineRule="auto"/>
              <w:ind w:left="107" w:right="82" w:firstLine="17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 xml:space="preserve">TGAP </w:t>
            </w:r>
            <w:r>
              <w:rPr>
                <w:rFonts w:ascii="Arial"/>
                <w:b/>
                <w:w w:val="95"/>
                <w:sz w:val="14"/>
              </w:rPr>
              <w:t>PROGRAM</w:t>
            </w:r>
          </w:p>
          <w:p w:rsidR="003A3FE5" w:rsidRDefault="00680609">
            <w:pPr>
              <w:pStyle w:val="TableParagraph"/>
              <w:spacing w:before="1" w:line="146" w:lineRule="exact"/>
              <w:ind w:left="26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KODU</w:t>
            </w:r>
          </w:p>
        </w:tc>
        <w:tc>
          <w:tcPr>
            <w:tcW w:w="2075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/>
              <w:ind w:left="33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TGAP PROGRAM ADI</w:t>
            </w:r>
          </w:p>
        </w:tc>
        <w:tc>
          <w:tcPr>
            <w:tcW w:w="2227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 w:line="278" w:lineRule="auto"/>
              <w:ind w:left="700" w:hanging="32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 xml:space="preserve">KOORDİNATÖR DAİRE </w:t>
            </w:r>
            <w:r>
              <w:rPr>
                <w:rFonts w:ascii="Arial" w:hAnsi="Arial"/>
                <w:b/>
                <w:sz w:val="14"/>
              </w:rPr>
              <w:t>BAŞKANLIĞI</w:t>
            </w:r>
          </w:p>
        </w:tc>
        <w:tc>
          <w:tcPr>
            <w:tcW w:w="2239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/>
              <w:ind w:left="94" w:right="76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MÜDÜRLÜĞÜMÜZCE</w:t>
            </w:r>
          </w:p>
          <w:p w:rsidR="003A3FE5" w:rsidRDefault="00680609">
            <w:pPr>
              <w:pStyle w:val="TableParagraph"/>
              <w:spacing w:before="26"/>
              <w:ind w:left="94" w:right="8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ÖNGÖRÜLEN EK ÇALIŞMALAR</w:t>
            </w:r>
          </w:p>
        </w:tc>
        <w:tc>
          <w:tcPr>
            <w:tcW w:w="2741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 w:line="278" w:lineRule="auto"/>
              <w:ind w:left="458" w:right="423" w:firstLine="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BAKANLIKÇA GÖNDERİLEN YAZILARDAKİ TALİMATLAR</w:t>
            </w:r>
          </w:p>
        </w:tc>
      </w:tr>
      <w:tr w:rsidR="003A3FE5">
        <w:trPr>
          <w:trHeight w:val="1278"/>
        </w:trPr>
        <w:tc>
          <w:tcPr>
            <w:tcW w:w="924" w:type="dxa"/>
            <w:tcBorders>
              <w:top w:val="single" w:sz="18" w:space="0" w:color="D24717"/>
            </w:tcBorders>
            <w:shd w:val="clear" w:color="auto" w:fill="F8CFC1"/>
          </w:tcPr>
          <w:p w:rsidR="003A3FE5" w:rsidRDefault="00680609">
            <w:pPr>
              <w:pStyle w:val="TableParagraph"/>
              <w:spacing w:before="22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P1.6.1</w:t>
            </w:r>
          </w:p>
        </w:tc>
        <w:tc>
          <w:tcPr>
            <w:tcW w:w="2075" w:type="dxa"/>
            <w:tcBorders>
              <w:top w:val="single" w:sz="18" w:space="0" w:color="D24717"/>
            </w:tcBorders>
            <w:shd w:val="clear" w:color="auto" w:fill="F8CFC1"/>
          </w:tcPr>
          <w:p w:rsidR="003A3FE5" w:rsidRDefault="00680609">
            <w:pPr>
              <w:pStyle w:val="TableParagraph"/>
              <w:spacing w:line="216" w:lineRule="exact"/>
              <w:rPr>
                <w:sz w:val="16"/>
              </w:rPr>
            </w:pPr>
            <w:r>
              <w:rPr>
                <w:w w:val="90"/>
                <w:sz w:val="16"/>
              </w:rPr>
              <w:t>Personelin etkin</w:t>
            </w:r>
          </w:p>
          <w:p w:rsidR="003A3FE5" w:rsidRDefault="00680609">
            <w:pPr>
              <w:pStyle w:val="TableParagraph"/>
              <w:spacing w:before="4" w:line="225" w:lineRule="auto"/>
              <w:ind w:right="51"/>
              <w:rPr>
                <w:sz w:val="16"/>
              </w:rPr>
            </w:pPr>
            <w:r>
              <w:rPr>
                <w:w w:val="75"/>
                <w:sz w:val="16"/>
              </w:rPr>
              <w:t xml:space="preserve">çalıştırılmasını sağlamak </w:t>
            </w:r>
            <w:r>
              <w:rPr>
                <w:w w:val="85"/>
                <w:sz w:val="16"/>
              </w:rPr>
              <w:t>için gerekli planlama</w:t>
            </w:r>
          </w:p>
          <w:p w:rsidR="003A3FE5" w:rsidRDefault="00680609">
            <w:pPr>
              <w:pStyle w:val="TableParagraph"/>
              <w:spacing w:line="210" w:lineRule="exact"/>
              <w:rPr>
                <w:sz w:val="16"/>
              </w:rPr>
            </w:pPr>
            <w:r>
              <w:rPr>
                <w:w w:val="90"/>
                <w:sz w:val="16"/>
              </w:rPr>
              <w:t>yapılarak denetim</w:t>
            </w:r>
          </w:p>
          <w:p w:rsidR="003A3FE5" w:rsidRDefault="00680609">
            <w:pPr>
              <w:pStyle w:val="TableParagraph"/>
              <w:spacing w:before="1" w:line="212" w:lineRule="exact"/>
              <w:rPr>
                <w:sz w:val="16"/>
              </w:rPr>
            </w:pPr>
            <w:r>
              <w:rPr>
                <w:w w:val="80"/>
                <w:sz w:val="16"/>
              </w:rPr>
              <w:t xml:space="preserve">mekanizmasının doğru </w:t>
            </w:r>
            <w:r>
              <w:rPr>
                <w:w w:val="85"/>
                <w:sz w:val="16"/>
              </w:rPr>
              <w:t>işlemesi sağlanacak.</w:t>
            </w:r>
          </w:p>
        </w:tc>
        <w:tc>
          <w:tcPr>
            <w:tcW w:w="2227" w:type="dxa"/>
            <w:tcBorders>
              <w:top w:val="single" w:sz="18" w:space="0" w:color="D24717"/>
            </w:tcBorders>
            <w:shd w:val="clear" w:color="auto" w:fill="F8CFC1"/>
          </w:tcPr>
          <w:p w:rsidR="003A3FE5" w:rsidRDefault="00680609">
            <w:pPr>
              <w:pStyle w:val="TableParagraph"/>
              <w:spacing w:before="5" w:line="228" w:lineRule="auto"/>
              <w:ind w:left="109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KHGM-İnsan Gücü Planlama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39" w:type="dxa"/>
            <w:vMerge w:val="restart"/>
            <w:tcBorders>
              <w:top w:val="single" w:sz="18" w:space="0" w:color="D24717"/>
              <w:bottom w:val="nil"/>
            </w:tcBorders>
          </w:tcPr>
          <w:p w:rsidR="003A3FE5" w:rsidRDefault="00680609">
            <w:pPr>
              <w:pStyle w:val="TableParagraph"/>
              <w:spacing w:before="5" w:line="228" w:lineRule="auto"/>
              <w:ind w:left="107" w:right="164"/>
              <w:rPr>
                <w:sz w:val="16"/>
              </w:rPr>
            </w:pPr>
            <w:r>
              <w:rPr>
                <w:w w:val="80"/>
                <w:sz w:val="16"/>
              </w:rPr>
              <w:t xml:space="preserve">1-Kayıt, kabul ve raporlama </w:t>
            </w:r>
            <w:r>
              <w:rPr>
                <w:w w:val="90"/>
                <w:sz w:val="16"/>
              </w:rPr>
              <w:t>personeli çalıştırılması</w:t>
            </w:r>
          </w:p>
          <w:p w:rsidR="003A3FE5" w:rsidRDefault="00680609">
            <w:pPr>
              <w:pStyle w:val="TableParagraph"/>
              <w:spacing w:line="225" w:lineRule="auto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 xml:space="preserve">gereken alanlar ve sayıları belirlenmelidir. Fazla mesai ödemesi yapılan alanlarda </w:t>
            </w:r>
            <w:r>
              <w:rPr>
                <w:w w:val="90"/>
                <w:sz w:val="16"/>
              </w:rPr>
              <w:t xml:space="preserve">diğer birimlerde eksik </w:t>
            </w:r>
            <w:r>
              <w:rPr>
                <w:w w:val="85"/>
                <w:sz w:val="16"/>
              </w:rPr>
              <w:t>mesaisi olan personeller</w:t>
            </w:r>
          </w:p>
          <w:p w:rsidR="003A3FE5" w:rsidRDefault="00680609">
            <w:pPr>
              <w:pStyle w:val="TableParagraph"/>
              <w:spacing w:before="3" w:line="225" w:lineRule="auto"/>
              <w:ind w:left="107"/>
              <w:rPr>
                <w:sz w:val="16"/>
              </w:rPr>
            </w:pPr>
            <w:r>
              <w:rPr>
                <w:w w:val="75"/>
                <w:sz w:val="16"/>
              </w:rPr>
              <w:t xml:space="preserve">öncelikli olarak çalıştırılmalı, </w:t>
            </w:r>
            <w:r>
              <w:rPr>
                <w:w w:val="85"/>
                <w:sz w:val="16"/>
              </w:rPr>
              <w:t>gereksiz fazla mesai</w:t>
            </w:r>
          </w:p>
          <w:p w:rsidR="003A3FE5" w:rsidRDefault="00680609">
            <w:pPr>
              <w:pStyle w:val="TableParagraph"/>
              <w:spacing w:line="208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ödemesi yapılmamalıdır.</w:t>
            </w:r>
          </w:p>
        </w:tc>
        <w:tc>
          <w:tcPr>
            <w:tcW w:w="2741" w:type="dxa"/>
            <w:vMerge w:val="restart"/>
            <w:tcBorders>
              <w:top w:val="single" w:sz="18" w:space="0" w:color="D24717"/>
            </w:tcBorders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A3FE5">
        <w:trPr>
          <w:trHeight w:val="851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86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P1.6.2</w:t>
            </w:r>
          </w:p>
        </w:tc>
        <w:tc>
          <w:tcPr>
            <w:tcW w:w="2075" w:type="dxa"/>
          </w:tcPr>
          <w:p w:rsidR="003A3FE5" w:rsidRDefault="00680609">
            <w:pPr>
              <w:pStyle w:val="TableParagraph"/>
              <w:spacing w:before="2" w:line="228" w:lineRule="auto"/>
              <w:rPr>
                <w:sz w:val="16"/>
              </w:rPr>
            </w:pPr>
            <w:r>
              <w:rPr>
                <w:w w:val="75"/>
                <w:sz w:val="16"/>
              </w:rPr>
              <w:t xml:space="preserve">Personelin çalışma saatleri </w:t>
            </w:r>
            <w:r>
              <w:rPr>
                <w:w w:val="90"/>
                <w:sz w:val="16"/>
              </w:rPr>
              <w:t>düzenlenerek gereksiz ödemelerin önüne</w:t>
            </w:r>
          </w:p>
          <w:p w:rsidR="003A3FE5" w:rsidRDefault="0068060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w w:val="85"/>
                <w:sz w:val="16"/>
              </w:rPr>
              <w:t>geçilmesi sağlanacak.</w:t>
            </w:r>
          </w:p>
        </w:tc>
        <w:tc>
          <w:tcPr>
            <w:tcW w:w="2227" w:type="dxa"/>
          </w:tcPr>
          <w:p w:rsidR="003A3FE5" w:rsidRDefault="00680609">
            <w:pPr>
              <w:pStyle w:val="TableParagraph"/>
              <w:spacing w:before="2" w:line="228" w:lineRule="auto"/>
              <w:ind w:left="109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KHGM-İnsan Gücü Planlama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39" w:type="dxa"/>
            <w:vMerge/>
            <w:tcBorders>
              <w:top w:val="nil"/>
              <w:bottom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276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87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P1.6.3</w:t>
            </w:r>
          </w:p>
        </w:tc>
        <w:tc>
          <w:tcPr>
            <w:tcW w:w="2075" w:type="dxa"/>
            <w:shd w:val="clear" w:color="auto" w:fill="F8CFC1"/>
          </w:tcPr>
          <w:p w:rsidR="003A3FE5" w:rsidRDefault="00680609">
            <w:pPr>
              <w:pStyle w:val="TableParagraph"/>
              <w:spacing w:before="4" w:line="225" w:lineRule="auto"/>
              <w:rPr>
                <w:sz w:val="16"/>
              </w:rPr>
            </w:pPr>
            <w:r>
              <w:rPr>
                <w:w w:val="90"/>
                <w:sz w:val="16"/>
              </w:rPr>
              <w:t xml:space="preserve">Personelin Büro </w:t>
            </w:r>
            <w:r>
              <w:rPr>
                <w:w w:val="80"/>
                <w:sz w:val="16"/>
              </w:rPr>
              <w:t xml:space="preserve">malzemelerini etkili bir şekilde kullanmasına ve </w:t>
            </w:r>
            <w:r>
              <w:rPr>
                <w:w w:val="90"/>
                <w:sz w:val="16"/>
              </w:rPr>
              <w:t>kırtasiye israfını</w:t>
            </w:r>
          </w:p>
          <w:p w:rsidR="003A3FE5" w:rsidRDefault="00680609">
            <w:pPr>
              <w:pStyle w:val="TableParagraph"/>
              <w:spacing w:line="213" w:lineRule="exact"/>
              <w:rPr>
                <w:sz w:val="16"/>
              </w:rPr>
            </w:pPr>
            <w:r>
              <w:rPr>
                <w:w w:val="90"/>
                <w:sz w:val="16"/>
              </w:rPr>
              <w:t>önlemesine yönelik</w:t>
            </w:r>
          </w:p>
          <w:p w:rsidR="003A3FE5" w:rsidRDefault="00680609">
            <w:pPr>
              <w:pStyle w:val="TableParagraph"/>
              <w:spacing w:line="190" w:lineRule="exact"/>
              <w:rPr>
                <w:sz w:val="16"/>
              </w:rPr>
            </w:pPr>
            <w:r>
              <w:rPr>
                <w:w w:val="80"/>
                <w:sz w:val="16"/>
              </w:rPr>
              <w:t>bilgilendirmeler yapılacak.</w:t>
            </w:r>
          </w:p>
        </w:tc>
        <w:tc>
          <w:tcPr>
            <w:tcW w:w="2227" w:type="dxa"/>
            <w:shd w:val="clear" w:color="auto" w:fill="F8CFC1"/>
          </w:tcPr>
          <w:p w:rsidR="003A3FE5" w:rsidRDefault="00680609">
            <w:pPr>
              <w:pStyle w:val="TableParagraph"/>
              <w:spacing w:before="2" w:line="228" w:lineRule="auto"/>
              <w:ind w:left="109" w:right="163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KHGM-Sağlık Bakım, Hasta Hizmetleri ve Eğitim</w:t>
            </w:r>
            <w:r>
              <w:rPr>
                <w:spacing w:val="-2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Dairesi </w:t>
            </w:r>
            <w:r>
              <w:rPr>
                <w:w w:val="90"/>
                <w:sz w:val="16"/>
              </w:rPr>
              <w:t>Başkanlığı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:rsidR="003A3FE5" w:rsidRDefault="00680609">
            <w:pPr>
              <w:pStyle w:val="TableParagraph"/>
              <w:spacing w:before="175" w:line="228" w:lineRule="auto"/>
              <w:ind w:left="107" w:right="164"/>
              <w:rPr>
                <w:sz w:val="16"/>
              </w:rPr>
            </w:pPr>
            <w:r>
              <w:rPr>
                <w:w w:val="80"/>
                <w:sz w:val="16"/>
              </w:rPr>
              <w:t>2-İlgili alanda veya işte çalıştırılacak personel</w:t>
            </w:r>
          </w:p>
          <w:p w:rsidR="003A3FE5" w:rsidRDefault="00680609">
            <w:pPr>
              <w:pStyle w:val="TableParagraph"/>
              <w:spacing w:line="225" w:lineRule="auto"/>
              <w:ind w:left="107" w:right="189"/>
              <w:rPr>
                <w:sz w:val="16"/>
              </w:rPr>
            </w:pPr>
            <w:r>
              <w:rPr>
                <w:w w:val="80"/>
                <w:sz w:val="16"/>
              </w:rPr>
              <w:t>sayısının</w:t>
            </w:r>
            <w:r>
              <w:rPr>
                <w:spacing w:val="-2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belirlenmesinde</w:t>
            </w:r>
            <w:r>
              <w:rPr>
                <w:spacing w:val="-1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iş </w:t>
            </w:r>
            <w:r>
              <w:rPr>
                <w:w w:val="90"/>
                <w:sz w:val="16"/>
              </w:rPr>
              <w:t>yükü</w:t>
            </w:r>
            <w:r>
              <w:rPr>
                <w:spacing w:val="-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analizinden</w:t>
            </w:r>
          </w:p>
          <w:p w:rsidR="003A3FE5" w:rsidRDefault="00680609">
            <w:pPr>
              <w:pStyle w:val="TableParagraph"/>
              <w:spacing w:line="216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yararlanılmalıdır.</w:t>
            </w:r>
          </w:p>
        </w:tc>
        <w:tc>
          <w:tcPr>
            <w:tcW w:w="2741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917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89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P1.6.4</w:t>
            </w:r>
          </w:p>
        </w:tc>
        <w:tc>
          <w:tcPr>
            <w:tcW w:w="2075" w:type="dxa"/>
          </w:tcPr>
          <w:p w:rsidR="003A3FE5" w:rsidRDefault="00680609">
            <w:pPr>
              <w:pStyle w:val="TableParagraph"/>
              <w:spacing w:before="7" w:line="225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Şehir hastanelerinde Ek 14 </w:t>
            </w:r>
            <w:r>
              <w:rPr>
                <w:w w:val="90"/>
                <w:sz w:val="16"/>
              </w:rPr>
              <w:t>süreçlerine ilişkin</w:t>
            </w:r>
          </w:p>
          <w:p w:rsidR="003A3FE5" w:rsidRDefault="00680609">
            <w:pPr>
              <w:pStyle w:val="TableParagraph"/>
              <w:spacing w:line="210" w:lineRule="exact"/>
              <w:rPr>
                <w:sz w:val="16"/>
              </w:rPr>
            </w:pPr>
            <w:r>
              <w:rPr>
                <w:w w:val="90"/>
                <w:sz w:val="16"/>
              </w:rPr>
              <w:t>sözleşme sorumluluk</w:t>
            </w:r>
          </w:p>
          <w:p w:rsidR="003A3FE5" w:rsidRDefault="00680609">
            <w:pPr>
              <w:pStyle w:val="TableParagraph"/>
              <w:spacing w:before="4" w:line="225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dağılımı açıklamalı olarak </w:t>
            </w:r>
            <w:r>
              <w:rPr>
                <w:w w:val="85"/>
                <w:sz w:val="16"/>
              </w:rPr>
              <w:t>detaylandırılarak takip</w:t>
            </w:r>
          </w:p>
          <w:p w:rsidR="003A3FE5" w:rsidRDefault="00680609">
            <w:pPr>
              <w:pStyle w:val="TableParagraph"/>
              <w:spacing w:line="228" w:lineRule="auto"/>
              <w:rPr>
                <w:sz w:val="16"/>
              </w:rPr>
            </w:pPr>
            <w:r>
              <w:rPr>
                <w:w w:val="75"/>
                <w:sz w:val="16"/>
              </w:rPr>
              <w:t xml:space="preserve">süreçleri, cezai hususlar </w:t>
            </w:r>
            <w:r>
              <w:rPr>
                <w:w w:val="90"/>
                <w:sz w:val="16"/>
              </w:rPr>
              <w:t>yönelik mevzuat</w:t>
            </w:r>
          </w:p>
          <w:p w:rsidR="003A3FE5" w:rsidRDefault="00680609">
            <w:pPr>
              <w:pStyle w:val="TableParagraph"/>
              <w:spacing w:line="207" w:lineRule="exact"/>
              <w:rPr>
                <w:sz w:val="16"/>
              </w:rPr>
            </w:pPr>
            <w:r>
              <w:rPr>
                <w:w w:val="90"/>
                <w:sz w:val="16"/>
              </w:rPr>
              <w:t>düzenlemesi</w:t>
            </w:r>
          </w:p>
          <w:p w:rsidR="003A3FE5" w:rsidRDefault="00680609">
            <w:pPr>
              <w:pStyle w:val="TableParagraph"/>
              <w:spacing w:line="193" w:lineRule="exact"/>
              <w:rPr>
                <w:sz w:val="16"/>
              </w:rPr>
            </w:pPr>
            <w:r>
              <w:rPr>
                <w:w w:val="85"/>
                <w:sz w:val="16"/>
              </w:rPr>
              <w:t>gerçekleştirilecek.</w:t>
            </w:r>
          </w:p>
        </w:tc>
        <w:tc>
          <w:tcPr>
            <w:tcW w:w="2227" w:type="dxa"/>
          </w:tcPr>
          <w:p w:rsidR="003A3FE5" w:rsidRDefault="00680609">
            <w:pPr>
              <w:pStyle w:val="TableParagraph"/>
              <w:spacing w:before="7" w:line="225" w:lineRule="auto"/>
              <w:ind w:left="109"/>
              <w:rPr>
                <w:sz w:val="16"/>
              </w:rPr>
            </w:pPr>
            <w:r>
              <w:rPr>
                <w:w w:val="80"/>
                <w:sz w:val="16"/>
              </w:rPr>
              <w:t>SYGM-Medikal ve İşletme Planlama Daire Başkanlığı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41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637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87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P1.6.5</w:t>
            </w:r>
          </w:p>
        </w:tc>
        <w:tc>
          <w:tcPr>
            <w:tcW w:w="2075" w:type="dxa"/>
            <w:shd w:val="clear" w:color="auto" w:fill="F8CFC1"/>
          </w:tcPr>
          <w:p w:rsidR="003A3FE5" w:rsidRDefault="00680609">
            <w:pPr>
              <w:pStyle w:val="TableParagraph"/>
              <w:spacing w:line="214" w:lineRule="exact"/>
              <w:rPr>
                <w:sz w:val="16"/>
              </w:rPr>
            </w:pPr>
            <w:r>
              <w:rPr>
                <w:w w:val="85"/>
                <w:sz w:val="16"/>
              </w:rPr>
              <w:t>V.H.K.İ. personeli sayısı iş</w:t>
            </w:r>
          </w:p>
          <w:p w:rsidR="003A3FE5" w:rsidRDefault="00680609">
            <w:pPr>
              <w:pStyle w:val="TableParagraph"/>
              <w:spacing w:line="212" w:lineRule="exact"/>
              <w:rPr>
                <w:sz w:val="16"/>
              </w:rPr>
            </w:pPr>
            <w:r>
              <w:rPr>
                <w:w w:val="80"/>
                <w:sz w:val="16"/>
              </w:rPr>
              <w:t xml:space="preserve">yükü analizi yapılarak </w:t>
            </w:r>
            <w:r>
              <w:rPr>
                <w:w w:val="90"/>
                <w:sz w:val="16"/>
              </w:rPr>
              <w:t>belirlenecek.</w:t>
            </w:r>
          </w:p>
        </w:tc>
        <w:tc>
          <w:tcPr>
            <w:tcW w:w="2227" w:type="dxa"/>
            <w:shd w:val="clear" w:color="auto" w:fill="F8CFC1"/>
          </w:tcPr>
          <w:p w:rsidR="003A3FE5" w:rsidRDefault="00680609">
            <w:pPr>
              <w:pStyle w:val="TableParagraph"/>
              <w:spacing w:before="2" w:line="228" w:lineRule="auto"/>
              <w:ind w:left="109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KHGM-İnsan Gücü Planlama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39" w:type="dxa"/>
            <w:tcBorders>
              <w:top w:val="nil"/>
            </w:tcBorders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41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</w:tbl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EB1575">
      <w:pPr>
        <w:spacing w:before="183"/>
        <w:ind w:left="112"/>
        <w:rPr>
          <w:rFonts w:ascii="Arial" w:hAnsi="Arial"/>
          <w:b/>
          <w:sz w:val="20"/>
        </w:rPr>
      </w:pPr>
      <w:r w:rsidRPr="00EB1575">
        <w:pict>
          <v:shape id="_x0000_s1161" type="#_x0000_t202" style="position:absolute;left:0;text-align:left;margin-left:554pt;margin-top:-38.2pt;width:13.05pt;height:223.75pt;z-index:251614208;mso-position-horizontal-relative:page" filled="f" stroked="f">
            <v:textbox style="layout-flow:vertical;mso-layout-flow-alt:bottom-to-top" inset="0,0,0,0">
              <w:txbxContent>
                <w:p w:rsidR="00CC0976" w:rsidRDefault="00CC0976">
                  <w:pPr>
                    <w:pStyle w:val="GvdeMetni"/>
                    <w:spacing w:before="10"/>
                    <w:ind w:left="20"/>
                  </w:pPr>
                  <w:r>
                    <w:rPr>
                      <w:color w:val="D24717"/>
                    </w:rPr>
                    <w:t xml:space="preserve">Tasarruf ve Gelir Artırıcı Programlar Faaliyet Rehberi </w:t>
                  </w:r>
                  <w:r>
                    <w:rPr>
                      <w:color w:val="7E7E7E"/>
                    </w:rPr>
                    <w:t>|</w:t>
                  </w:r>
                </w:p>
              </w:txbxContent>
            </v:textbox>
            <w10:wrap anchorx="page"/>
          </v:shape>
        </w:pict>
      </w:r>
      <w:r w:rsidR="00680609">
        <w:rPr>
          <w:rFonts w:ascii="Arial" w:hAnsi="Arial"/>
          <w:b/>
          <w:sz w:val="20"/>
        </w:rPr>
        <w:t>P1. 7 Çamaşırhane ve tekstil hizmetlerinde israf yapılmayacaktır.</w:t>
      </w:r>
    </w:p>
    <w:p w:rsidR="003A3FE5" w:rsidRDefault="003A3FE5">
      <w:pPr>
        <w:pStyle w:val="GvdeMetni"/>
        <w:spacing w:before="7" w:after="1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14" w:type="dxa"/>
        <w:tblBorders>
          <w:top w:val="single" w:sz="8" w:space="0" w:color="D24717"/>
          <w:left w:val="single" w:sz="8" w:space="0" w:color="D24717"/>
          <w:bottom w:val="single" w:sz="8" w:space="0" w:color="D24717"/>
          <w:right w:val="single" w:sz="8" w:space="0" w:color="D24717"/>
          <w:insideH w:val="single" w:sz="8" w:space="0" w:color="D24717"/>
          <w:insideV w:val="single" w:sz="8" w:space="0" w:color="D24717"/>
        </w:tblBorders>
        <w:tblLayout w:type="fixed"/>
        <w:tblLook w:val="01E0"/>
      </w:tblPr>
      <w:tblGrid>
        <w:gridCol w:w="922"/>
        <w:gridCol w:w="2102"/>
        <w:gridCol w:w="2213"/>
        <w:gridCol w:w="2235"/>
        <w:gridCol w:w="2734"/>
      </w:tblGrid>
      <w:tr w:rsidR="003A3FE5">
        <w:trPr>
          <w:trHeight w:val="557"/>
        </w:trPr>
        <w:tc>
          <w:tcPr>
            <w:tcW w:w="922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 w:line="278" w:lineRule="auto"/>
              <w:ind w:right="82" w:firstLine="17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 xml:space="preserve">TGAP </w:t>
            </w:r>
            <w:r>
              <w:rPr>
                <w:rFonts w:ascii="Arial"/>
                <w:b/>
                <w:w w:val="95"/>
                <w:sz w:val="14"/>
              </w:rPr>
              <w:t>PROGRAM</w:t>
            </w:r>
          </w:p>
          <w:p w:rsidR="003A3FE5" w:rsidRDefault="00680609">
            <w:pPr>
              <w:pStyle w:val="TableParagraph"/>
              <w:spacing w:before="1" w:line="146" w:lineRule="exact"/>
              <w:ind w:left="2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KODU</w:t>
            </w:r>
          </w:p>
        </w:tc>
        <w:tc>
          <w:tcPr>
            <w:tcW w:w="2102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/>
              <w:ind w:left="3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TGAP PROGRAM ADI</w:t>
            </w:r>
          </w:p>
        </w:tc>
        <w:tc>
          <w:tcPr>
            <w:tcW w:w="2213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 w:line="278" w:lineRule="auto"/>
              <w:ind w:left="691" w:hanging="32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 xml:space="preserve">KOORDİNATÖR DAİRE </w:t>
            </w:r>
            <w:r>
              <w:rPr>
                <w:rFonts w:ascii="Arial" w:hAnsi="Arial"/>
                <w:b/>
                <w:sz w:val="14"/>
              </w:rPr>
              <w:t>BAŞKANLIĞI</w:t>
            </w:r>
          </w:p>
        </w:tc>
        <w:tc>
          <w:tcPr>
            <w:tcW w:w="2235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/>
              <w:ind w:left="91" w:right="72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MÜDÜRLÜĞÜMÜZCE</w:t>
            </w:r>
          </w:p>
          <w:p w:rsidR="003A3FE5" w:rsidRDefault="00680609">
            <w:pPr>
              <w:pStyle w:val="TableParagraph"/>
              <w:spacing w:before="26"/>
              <w:ind w:left="91" w:right="76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ÖNGÖRÜLEN EK ÇALIŞMALAR</w:t>
            </w:r>
          </w:p>
        </w:tc>
        <w:tc>
          <w:tcPr>
            <w:tcW w:w="2734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 w:line="278" w:lineRule="auto"/>
              <w:ind w:left="456" w:right="420" w:firstLine="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BAKANLIKÇA GÖNDERİLEN YAZILARDAKİ TALİMATLAR</w:t>
            </w:r>
          </w:p>
        </w:tc>
      </w:tr>
      <w:tr w:rsidR="003A3FE5">
        <w:trPr>
          <w:trHeight w:val="853"/>
        </w:trPr>
        <w:tc>
          <w:tcPr>
            <w:tcW w:w="922" w:type="dxa"/>
            <w:tcBorders>
              <w:top w:val="single" w:sz="18" w:space="0" w:color="D24717"/>
            </w:tcBorders>
            <w:shd w:val="clear" w:color="auto" w:fill="F8CFC1"/>
          </w:tcPr>
          <w:p w:rsidR="003A3FE5" w:rsidRDefault="00680609">
            <w:pPr>
              <w:pStyle w:val="TableParagraph"/>
              <w:spacing w:before="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P1.7.1</w:t>
            </w:r>
          </w:p>
        </w:tc>
        <w:tc>
          <w:tcPr>
            <w:tcW w:w="2102" w:type="dxa"/>
            <w:tcBorders>
              <w:top w:val="single" w:sz="18" w:space="0" w:color="D24717"/>
            </w:tcBorders>
            <w:shd w:val="clear" w:color="auto" w:fill="F8CFC1"/>
          </w:tcPr>
          <w:p w:rsidR="003A3FE5" w:rsidRDefault="00680609">
            <w:pPr>
              <w:pStyle w:val="TableParagraph"/>
              <w:spacing w:before="7" w:line="225" w:lineRule="auto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 xml:space="preserve">En ekonomik ihale </w:t>
            </w:r>
            <w:r>
              <w:rPr>
                <w:w w:val="80"/>
                <w:sz w:val="16"/>
              </w:rPr>
              <w:t xml:space="preserve">yöntemi seçilecek ve </w:t>
            </w:r>
            <w:r>
              <w:rPr>
                <w:w w:val="85"/>
                <w:sz w:val="16"/>
              </w:rPr>
              <w:t>ihalelerin tek elden</w:t>
            </w:r>
          </w:p>
          <w:p w:rsidR="003A3FE5" w:rsidRDefault="00680609">
            <w:pPr>
              <w:pStyle w:val="TableParagraph"/>
              <w:spacing w:line="190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yapılması sağlanacak</w:t>
            </w:r>
          </w:p>
        </w:tc>
        <w:tc>
          <w:tcPr>
            <w:tcW w:w="2213" w:type="dxa"/>
            <w:tcBorders>
              <w:top w:val="single" w:sz="18" w:space="0" w:color="D24717"/>
            </w:tcBorders>
            <w:shd w:val="clear" w:color="auto" w:fill="F8CFC1"/>
          </w:tcPr>
          <w:p w:rsidR="003A3FE5" w:rsidRDefault="00680609">
            <w:pPr>
              <w:pStyle w:val="TableParagraph"/>
              <w:spacing w:before="5" w:line="228" w:lineRule="auto"/>
              <w:ind w:left="106" w:right="95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KHGM-Tedarik Yöntemleri </w:t>
            </w:r>
            <w:r>
              <w:rPr>
                <w:w w:val="90"/>
                <w:sz w:val="16"/>
              </w:rPr>
              <w:t>ve Satın Alma Dairesi</w:t>
            </w:r>
          </w:p>
          <w:p w:rsidR="003A3FE5" w:rsidRDefault="00680609">
            <w:pPr>
              <w:pStyle w:val="TableParagraph"/>
              <w:spacing w:line="213" w:lineRule="exact"/>
              <w:ind w:left="106"/>
              <w:rPr>
                <w:sz w:val="16"/>
              </w:rPr>
            </w:pPr>
            <w:r>
              <w:rPr>
                <w:w w:val="85"/>
                <w:sz w:val="16"/>
              </w:rPr>
              <w:t>Başkanlığı</w:t>
            </w:r>
          </w:p>
        </w:tc>
        <w:tc>
          <w:tcPr>
            <w:tcW w:w="2235" w:type="dxa"/>
            <w:vMerge w:val="restart"/>
            <w:tcBorders>
              <w:top w:val="single" w:sz="18" w:space="0" w:color="D24717"/>
            </w:tcBorders>
          </w:tcPr>
          <w:p w:rsidR="003A3FE5" w:rsidRDefault="00680609">
            <w:pPr>
              <w:pStyle w:val="TableParagraph"/>
              <w:spacing w:before="5" w:line="228" w:lineRule="auto"/>
              <w:ind w:left="108" w:right="629"/>
              <w:rPr>
                <w:sz w:val="16"/>
              </w:rPr>
            </w:pPr>
            <w:r>
              <w:rPr>
                <w:w w:val="80"/>
                <w:sz w:val="16"/>
              </w:rPr>
              <w:t xml:space="preserve">1-Enfeksiyon Kontrol </w:t>
            </w:r>
            <w:r>
              <w:rPr>
                <w:w w:val="90"/>
                <w:sz w:val="16"/>
              </w:rPr>
              <w:t>Komitesi Çalışma</w:t>
            </w:r>
          </w:p>
          <w:p w:rsidR="003A3FE5" w:rsidRDefault="00680609">
            <w:pPr>
              <w:pStyle w:val="TableParagraph"/>
              <w:spacing w:line="207" w:lineRule="exact"/>
              <w:ind w:left="108"/>
              <w:rPr>
                <w:sz w:val="16"/>
              </w:rPr>
            </w:pPr>
            <w:r>
              <w:rPr>
                <w:w w:val="90"/>
                <w:sz w:val="16"/>
              </w:rPr>
              <w:t>Talimatında yer alan</w:t>
            </w:r>
          </w:p>
          <w:p w:rsidR="003A3FE5" w:rsidRDefault="00680609">
            <w:pPr>
              <w:pStyle w:val="TableParagraph"/>
              <w:spacing w:before="3" w:line="228" w:lineRule="auto"/>
              <w:ind w:left="108" w:right="323"/>
              <w:rPr>
                <w:sz w:val="16"/>
              </w:rPr>
            </w:pPr>
            <w:r>
              <w:rPr>
                <w:w w:val="80"/>
                <w:sz w:val="16"/>
              </w:rPr>
              <w:t xml:space="preserve">Çamaşır Yıkama Talimatı </w:t>
            </w:r>
            <w:r>
              <w:rPr>
                <w:w w:val="90"/>
                <w:sz w:val="16"/>
              </w:rPr>
              <w:t>uygulanmalıdır.</w:t>
            </w:r>
          </w:p>
        </w:tc>
        <w:tc>
          <w:tcPr>
            <w:tcW w:w="2734" w:type="dxa"/>
            <w:vMerge w:val="restart"/>
            <w:tcBorders>
              <w:top w:val="single" w:sz="18" w:space="0" w:color="D24717"/>
            </w:tcBorders>
          </w:tcPr>
          <w:p w:rsidR="003A3FE5" w:rsidRDefault="00680609">
            <w:pPr>
              <w:pStyle w:val="TableParagraph"/>
              <w:spacing w:before="7" w:line="225" w:lineRule="auto"/>
              <w:ind w:left="108"/>
              <w:rPr>
                <w:sz w:val="16"/>
              </w:rPr>
            </w:pPr>
            <w:r>
              <w:rPr>
                <w:w w:val="80"/>
                <w:sz w:val="16"/>
              </w:rPr>
              <w:t xml:space="preserve">1-Kendi bünyesinde çamaşırhane hizmeti veren hastanelerde uygun </w:t>
            </w:r>
            <w:r>
              <w:rPr>
                <w:w w:val="85"/>
                <w:sz w:val="16"/>
              </w:rPr>
              <w:t xml:space="preserve">ürüne uygun malzeme kullanımı </w:t>
            </w:r>
            <w:r>
              <w:rPr>
                <w:w w:val="90"/>
                <w:sz w:val="16"/>
              </w:rPr>
              <w:t>sağlanmalıdır.</w:t>
            </w:r>
          </w:p>
        </w:tc>
      </w:tr>
      <w:tr w:rsidR="003A3FE5">
        <w:trPr>
          <w:trHeight w:val="1275"/>
        </w:trPr>
        <w:tc>
          <w:tcPr>
            <w:tcW w:w="922" w:type="dxa"/>
          </w:tcPr>
          <w:p w:rsidR="003A3FE5" w:rsidRDefault="00680609">
            <w:pPr>
              <w:pStyle w:val="TableParagraph"/>
              <w:spacing w:before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P1.7.2</w:t>
            </w:r>
          </w:p>
        </w:tc>
        <w:tc>
          <w:tcPr>
            <w:tcW w:w="2102" w:type="dxa"/>
          </w:tcPr>
          <w:p w:rsidR="003A3FE5" w:rsidRDefault="00680609">
            <w:pPr>
              <w:pStyle w:val="TableParagraph"/>
              <w:spacing w:line="214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Kendi bünyesinde</w:t>
            </w:r>
          </w:p>
          <w:p w:rsidR="003A3FE5" w:rsidRDefault="00680609">
            <w:pPr>
              <w:pStyle w:val="TableParagraph"/>
              <w:spacing w:before="4" w:line="225" w:lineRule="auto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 xml:space="preserve">çamaşırhane hizmeti veren hastanelerde uygun ürüne </w:t>
            </w:r>
            <w:r>
              <w:rPr>
                <w:w w:val="85"/>
                <w:sz w:val="16"/>
              </w:rPr>
              <w:t xml:space="preserve">uygun malzeme kullanımı </w:t>
            </w:r>
            <w:r>
              <w:rPr>
                <w:w w:val="90"/>
                <w:sz w:val="16"/>
              </w:rPr>
              <w:t>sağlanacak.</w:t>
            </w:r>
          </w:p>
        </w:tc>
        <w:tc>
          <w:tcPr>
            <w:tcW w:w="2213" w:type="dxa"/>
          </w:tcPr>
          <w:p w:rsidR="003A3FE5" w:rsidRDefault="00680609">
            <w:pPr>
              <w:pStyle w:val="TableParagraph"/>
              <w:spacing w:before="4" w:line="225" w:lineRule="auto"/>
              <w:ind w:left="106" w:right="152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KHGM-Sağlık Bakım, Hasta Hizmetleri ve Eğitim</w:t>
            </w:r>
            <w:r>
              <w:rPr>
                <w:spacing w:val="-2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Dairesi </w:t>
            </w:r>
            <w:r>
              <w:rPr>
                <w:w w:val="90"/>
                <w:sz w:val="16"/>
              </w:rPr>
              <w:t>Başkanlığı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</w:tbl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680609">
      <w:pPr>
        <w:spacing w:before="199"/>
        <w:ind w:left="1589" w:right="1971"/>
        <w:jc w:val="center"/>
        <w:rPr>
          <w:rFonts w:ascii="Arial"/>
          <w:sz w:val="24"/>
        </w:rPr>
      </w:pPr>
      <w:r>
        <w:rPr>
          <w:rFonts w:ascii="Arial"/>
          <w:color w:val="FFFFFF"/>
          <w:sz w:val="24"/>
        </w:rPr>
        <w:t>14</w:t>
      </w:r>
    </w:p>
    <w:p w:rsidR="003A3FE5" w:rsidRDefault="003A3FE5">
      <w:pPr>
        <w:jc w:val="center"/>
        <w:rPr>
          <w:rFonts w:ascii="Arial"/>
          <w:sz w:val="24"/>
        </w:rPr>
        <w:sectPr w:rsidR="003A3FE5">
          <w:pgSz w:w="11910" w:h="16840"/>
          <w:pgMar w:top="1140" w:right="380" w:bottom="280" w:left="740" w:header="708" w:footer="708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8" w:space="0" w:color="D24717"/>
          <w:left w:val="single" w:sz="8" w:space="0" w:color="D24717"/>
          <w:bottom w:val="single" w:sz="8" w:space="0" w:color="D24717"/>
          <w:right w:val="single" w:sz="8" w:space="0" w:color="D24717"/>
          <w:insideH w:val="single" w:sz="8" w:space="0" w:color="D24717"/>
          <w:insideV w:val="single" w:sz="8" w:space="0" w:color="D24717"/>
        </w:tblBorders>
        <w:tblLayout w:type="fixed"/>
        <w:tblLook w:val="01E0"/>
      </w:tblPr>
      <w:tblGrid>
        <w:gridCol w:w="922"/>
        <w:gridCol w:w="2102"/>
        <w:gridCol w:w="2213"/>
        <w:gridCol w:w="2235"/>
        <w:gridCol w:w="2734"/>
      </w:tblGrid>
      <w:tr w:rsidR="003A3FE5">
        <w:trPr>
          <w:trHeight w:val="1914"/>
        </w:trPr>
        <w:tc>
          <w:tcPr>
            <w:tcW w:w="922" w:type="dxa"/>
            <w:shd w:val="clear" w:color="auto" w:fill="F8CFC1"/>
          </w:tcPr>
          <w:p w:rsidR="003A3FE5" w:rsidRDefault="00680609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lastRenderedPageBreak/>
              <w:t>P1.7.3</w:t>
            </w:r>
          </w:p>
        </w:tc>
        <w:tc>
          <w:tcPr>
            <w:tcW w:w="2102" w:type="dxa"/>
            <w:shd w:val="clear" w:color="auto" w:fill="F8CFC1"/>
          </w:tcPr>
          <w:p w:rsidR="003A3FE5" w:rsidRDefault="00680609">
            <w:pPr>
              <w:pStyle w:val="TableParagraph"/>
              <w:spacing w:line="228" w:lineRule="auto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 xml:space="preserve">Şehir hastanelerinde Ek 14 </w:t>
            </w:r>
            <w:r>
              <w:rPr>
                <w:w w:val="90"/>
                <w:sz w:val="16"/>
              </w:rPr>
              <w:t>süreçlerine ilişkin</w:t>
            </w:r>
          </w:p>
          <w:p w:rsidR="003A3FE5" w:rsidRDefault="00680609">
            <w:pPr>
              <w:pStyle w:val="TableParagraph"/>
              <w:spacing w:line="207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sözleşme sorumluluk</w:t>
            </w:r>
          </w:p>
          <w:p w:rsidR="003A3FE5" w:rsidRDefault="00680609">
            <w:pPr>
              <w:pStyle w:val="TableParagraph"/>
              <w:spacing w:line="228" w:lineRule="auto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 xml:space="preserve">dağılımı açıklamalı olarak </w:t>
            </w:r>
            <w:r>
              <w:rPr>
                <w:w w:val="85"/>
                <w:sz w:val="16"/>
              </w:rPr>
              <w:t>detaylandırılarak takip</w:t>
            </w:r>
          </w:p>
          <w:p w:rsidR="003A3FE5" w:rsidRDefault="00680609">
            <w:pPr>
              <w:pStyle w:val="TableParagraph"/>
              <w:spacing w:line="228" w:lineRule="auto"/>
              <w:ind w:left="107"/>
              <w:rPr>
                <w:sz w:val="16"/>
              </w:rPr>
            </w:pPr>
            <w:r>
              <w:rPr>
                <w:w w:val="75"/>
                <w:sz w:val="16"/>
              </w:rPr>
              <w:t xml:space="preserve">süreçleri, cezai hususlar </w:t>
            </w:r>
            <w:r>
              <w:rPr>
                <w:w w:val="90"/>
                <w:sz w:val="16"/>
              </w:rPr>
              <w:t>yönelik mevzuat</w:t>
            </w:r>
          </w:p>
          <w:p w:rsidR="003A3FE5" w:rsidRDefault="00680609">
            <w:pPr>
              <w:pStyle w:val="TableParagraph"/>
              <w:spacing w:line="208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düzenlemesi</w:t>
            </w:r>
          </w:p>
          <w:p w:rsidR="003A3FE5" w:rsidRDefault="00680609">
            <w:pPr>
              <w:pStyle w:val="TableParagraph"/>
              <w:spacing w:line="200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gerçekleştirilecek</w:t>
            </w:r>
          </w:p>
        </w:tc>
        <w:tc>
          <w:tcPr>
            <w:tcW w:w="2213" w:type="dxa"/>
            <w:shd w:val="clear" w:color="auto" w:fill="F8CFC1"/>
          </w:tcPr>
          <w:p w:rsidR="003A3FE5" w:rsidRDefault="00680609">
            <w:pPr>
              <w:pStyle w:val="TableParagraph"/>
              <w:spacing w:line="228" w:lineRule="auto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>SYGM-Medikal ve İşletme Planlama Daire Başkanlığı</w:t>
            </w:r>
          </w:p>
        </w:tc>
        <w:tc>
          <w:tcPr>
            <w:tcW w:w="2235" w:type="dxa"/>
            <w:vMerge w:val="restart"/>
          </w:tcPr>
          <w:p w:rsidR="003A3FE5" w:rsidRDefault="00680609">
            <w:pPr>
              <w:pStyle w:val="TableParagraph"/>
              <w:spacing w:line="228" w:lineRule="auto"/>
              <w:ind w:left="108" w:right="437"/>
              <w:rPr>
                <w:sz w:val="16"/>
              </w:rPr>
            </w:pPr>
            <w:r>
              <w:rPr>
                <w:w w:val="80"/>
                <w:sz w:val="16"/>
              </w:rPr>
              <w:t xml:space="preserve">2-Çamaşırhane etkin ve </w:t>
            </w:r>
            <w:r>
              <w:rPr>
                <w:w w:val="90"/>
                <w:sz w:val="16"/>
              </w:rPr>
              <w:t>verimli</w:t>
            </w:r>
            <w:r>
              <w:rPr>
                <w:spacing w:val="-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şekilde</w:t>
            </w:r>
          </w:p>
          <w:p w:rsidR="003A3FE5" w:rsidRDefault="00680609">
            <w:pPr>
              <w:pStyle w:val="TableParagraph"/>
              <w:spacing w:line="213" w:lineRule="exact"/>
              <w:ind w:left="108"/>
              <w:rPr>
                <w:sz w:val="16"/>
              </w:rPr>
            </w:pPr>
            <w:r>
              <w:rPr>
                <w:w w:val="90"/>
                <w:sz w:val="16"/>
              </w:rPr>
              <w:t>kullanılmalıdır.</w:t>
            </w:r>
          </w:p>
          <w:p w:rsidR="003A3FE5" w:rsidRDefault="003A3FE5">
            <w:pPr>
              <w:pStyle w:val="TableParagraph"/>
              <w:spacing w:before="10"/>
              <w:ind w:left="0"/>
              <w:rPr>
                <w:rFonts w:ascii="Arial"/>
                <w:sz w:val="17"/>
              </w:rPr>
            </w:pPr>
          </w:p>
          <w:p w:rsidR="003A3FE5" w:rsidRDefault="00680609">
            <w:pPr>
              <w:pStyle w:val="TableParagraph"/>
              <w:spacing w:before="1" w:line="225" w:lineRule="auto"/>
              <w:ind w:left="108" w:right="321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3-Çamaşır yıkama hizmet alımlarında fayda-maliyet </w:t>
            </w:r>
            <w:r>
              <w:rPr>
                <w:w w:val="85"/>
                <w:sz w:val="16"/>
              </w:rPr>
              <w:t>analizleri yapılmalıdır.</w:t>
            </w:r>
          </w:p>
          <w:p w:rsidR="003A3FE5" w:rsidRDefault="003A3FE5">
            <w:pPr>
              <w:pStyle w:val="TableParagraph"/>
              <w:spacing w:before="4"/>
              <w:ind w:left="0"/>
              <w:rPr>
                <w:rFonts w:ascii="Arial"/>
                <w:sz w:val="18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29"/>
              </w:numPr>
              <w:tabs>
                <w:tab w:val="left" w:pos="261"/>
              </w:tabs>
              <w:spacing w:line="228" w:lineRule="auto"/>
              <w:ind w:right="158" w:firstLine="0"/>
              <w:rPr>
                <w:sz w:val="16"/>
              </w:rPr>
            </w:pPr>
            <w:r>
              <w:rPr>
                <w:w w:val="80"/>
                <w:sz w:val="16"/>
              </w:rPr>
              <w:t xml:space="preserve">Maliyet analizinde hizmet </w:t>
            </w:r>
            <w:r>
              <w:rPr>
                <w:w w:val="90"/>
                <w:sz w:val="16"/>
              </w:rPr>
              <w:t>alımları</w:t>
            </w:r>
            <w:r>
              <w:rPr>
                <w:spacing w:val="-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ekonomik</w:t>
            </w:r>
          </w:p>
          <w:p w:rsidR="003A3FE5" w:rsidRDefault="00680609">
            <w:pPr>
              <w:pStyle w:val="TableParagraph"/>
              <w:spacing w:line="208" w:lineRule="exact"/>
              <w:ind w:left="108"/>
              <w:rPr>
                <w:sz w:val="16"/>
              </w:rPr>
            </w:pPr>
            <w:r>
              <w:rPr>
                <w:w w:val="90"/>
                <w:sz w:val="16"/>
              </w:rPr>
              <w:t>görülmekle birlikte,</w:t>
            </w:r>
          </w:p>
          <w:p w:rsidR="003A3FE5" w:rsidRDefault="00680609">
            <w:pPr>
              <w:pStyle w:val="TableParagraph"/>
              <w:spacing w:before="4" w:line="225" w:lineRule="auto"/>
              <w:ind w:left="108" w:right="140"/>
              <w:rPr>
                <w:sz w:val="16"/>
              </w:rPr>
            </w:pPr>
            <w:r>
              <w:rPr>
                <w:w w:val="80"/>
                <w:sz w:val="16"/>
              </w:rPr>
              <w:t xml:space="preserve">çamaşırhanede çalışan ve </w:t>
            </w:r>
            <w:r>
              <w:rPr>
                <w:w w:val="85"/>
                <w:sz w:val="16"/>
              </w:rPr>
              <w:t xml:space="preserve">hizmet alımı yapılsa dahi maaş ödemesi yapılmaya </w:t>
            </w:r>
            <w:r>
              <w:rPr>
                <w:w w:val="80"/>
                <w:sz w:val="16"/>
              </w:rPr>
              <w:t xml:space="preserve">devam edilecek personelin </w:t>
            </w:r>
            <w:r>
              <w:rPr>
                <w:w w:val="90"/>
                <w:sz w:val="16"/>
              </w:rPr>
              <w:t>diğer alanda etkin bir</w:t>
            </w:r>
          </w:p>
          <w:p w:rsidR="003A3FE5" w:rsidRDefault="00680609">
            <w:pPr>
              <w:pStyle w:val="TableParagraph"/>
              <w:spacing w:line="214" w:lineRule="exact"/>
              <w:ind w:left="108"/>
              <w:rPr>
                <w:sz w:val="16"/>
              </w:rPr>
            </w:pPr>
            <w:r>
              <w:rPr>
                <w:w w:val="85"/>
                <w:sz w:val="16"/>
              </w:rPr>
              <w:t>şekilde çalışması</w:t>
            </w:r>
          </w:p>
          <w:p w:rsidR="003A3FE5" w:rsidRDefault="00680609">
            <w:pPr>
              <w:pStyle w:val="TableParagraph"/>
              <w:spacing w:before="4" w:line="225" w:lineRule="auto"/>
              <w:ind w:left="108" w:right="140"/>
              <w:rPr>
                <w:sz w:val="16"/>
              </w:rPr>
            </w:pPr>
            <w:r>
              <w:rPr>
                <w:w w:val="75"/>
                <w:sz w:val="16"/>
              </w:rPr>
              <w:t xml:space="preserve">sağlanamayacaksa hizmet </w:t>
            </w:r>
            <w:r>
              <w:rPr>
                <w:w w:val="90"/>
                <w:sz w:val="16"/>
              </w:rPr>
              <w:t>alımı yapılmamalıdır.</w:t>
            </w:r>
          </w:p>
          <w:p w:rsidR="003A3FE5" w:rsidRDefault="003A3FE5">
            <w:pPr>
              <w:pStyle w:val="TableParagraph"/>
              <w:spacing w:before="7"/>
              <w:ind w:left="0"/>
              <w:rPr>
                <w:rFonts w:ascii="Arial"/>
                <w:sz w:val="18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29"/>
              </w:numPr>
              <w:tabs>
                <w:tab w:val="left" w:pos="261"/>
              </w:tabs>
              <w:spacing w:line="225" w:lineRule="auto"/>
              <w:ind w:right="230" w:firstLine="0"/>
              <w:rPr>
                <w:sz w:val="16"/>
              </w:rPr>
            </w:pPr>
            <w:r>
              <w:rPr>
                <w:w w:val="80"/>
                <w:sz w:val="16"/>
              </w:rPr>
              <w:t xml:space="preserve">Hizmet alımı yapılmayan </w:t>
            </w:r>
            <w:r>
              <w:rPr>
                <w:w w:val="90"/>
                <w:sz w:val="16"/>
              </w:rPr>
              <w:t>yerlerde</w:t>
            </w:r>
            <w:r>
              <w:rPr>
                <w:spacing w:val="-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yıkama</w:t>
            </w:r>
          </w:p>
          <w:p w:rsidR="003A3FE5" w:rsidRDefault="00680609">
            <w:pPr>
              <w:pStyle w:val="TableParagraph"/>
              <w:spacing w:line="228" w:lineRule="auto"/>
              <w:ind w:left="108" w:right="140"/>
              <w:rPr>
                <w:sz w:val="16"/>
              </w:rPr>
            </w:pPr>
            <w:r>
              <w:rPr>
                <w:w w:val="75"/>
                <w:sz w:val="16"/>
              </w:rPr>
              <w:t xml:space="preserve">kimyasallarının tüketimi </w:t>
            </w:r>
            <w:r>
              <w:rPr>
                <w:w w:val="90"/>
                <w:sz w:val="16"/>
              </w:rPr>
              <w:t>takip edilmelidir.</w:t>
            </w:r>
          </w:p>
          <w:p w:rsidR="003A3FE5" w:rsidRDefault="003A3FE5">
            <w:pPr>
              <w:pStyle w:val="TableParagraph"/>
              <w:spacing w:before="4"/>
              <w:ind w:left="0"/>
              <w:rPr>
                <w:rFonts w:ascii="Arial"/>
                <w:sz w:val="18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29"/>
              </w:numPr>
              <w:tabs>
                <w:tab w:val="left" w:pos="303"/>
              </w:tabs>
              <w:spacing w:line="225" w:lineRule="auto"/>
              <w:ind w:right="270" w:firstLine="0"/>
              <w:rPr>
                <w:sz w:val="16"/>
              </w:rPr>
            </w:pPr>
            <w:r>
              <w:rPr>
                <w:w w:val="85"/>
                <w:sz w:val="16"/>
              </w:rPr>
              <w:t>Alan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türlerine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göre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kirli çamaşır miktarı takip </w:t>
            </w:r>
            <w:r>
              <w:rPr>
                <w:w w:val="80"/>
                <w:sz w:val="16"/>
              </w:rPr>
              <w:t>edilmeli,</w:t>
            </w:r>
            <w:r>
              <w:rPr>
                <w:spacing w:val="-2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alan,</w:t>
            </w:r>
            <w:r>
              <w:rPr>
                <w:spacing w:val="-2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hasta,</w:t>
            </w:r>
            <w:r>
              <w:rPr>
                <w:spacing w:val="-2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yatak</w:t>
            </w:r>
          </w:p>
          <w:p w:rsidR="003A3FE5" w:rsidRDefault="00680609">
            <w:pPr>
              <w:pStyle w:val="TableParagraph"/>
              <w:spacing w:before="1" w:line="228" w:lineRule="auto"/>
              <w:ind w:left="108"/>
              <w:rPr>
                <w:sz w:val="16"/>
              </w:rPr>
            </w:pPr>
            <w:r>
              <w:rPr>
                <w:w w:val="80"/>
                <w:sz w:val="16"/>
              </w:rPr>
              <w:t xml:space="preserve">sayısı benzer olan yerlerdeki </w:t>
            </w:r>
            <w:r>
              <w:rPr>
                <w:w w:val="90"/>
                <w:sz w:val="16"/>
              </w:rPr>
              <w:t>çamaşır miktarındaki</w:t>
            </w:r>
          </w:p>
          <w:p w:rsidR="003A3FE5" w:rsidRDefault="00680609">
            <w:pPr>
              <w:pStyle w:val="TableParagraph"/>
              <w:spacing w:line="228" w:lineRule="auto"/>
              <w:ind w:left="108" w:right="110"/>
              <w:rPr>
                <w:sz w:val="16"/>
              </w:rPr>
            </w:pPr>
            <w:r>
              <w:rPr>
                <w:w w:val="80"/>
                <w:sz w:val="16"/>
              </w:rPr>
              <w:t xml:space="preserve">farklılıklar analiz edilmeli ve </w:t>
            </w:r>
            <w:r>
              <w:rPr>
                <w:w w:val="90"/>
                <w:sz w:val="16"/>
              </w:rPr>
              <w:t>tedbir alınmalıdır.</w:t>
            </w:r>
          </w:p>
          <w:p w:rsidR="003A3FE5" w:rsidRDefault="003A3FE5">
            <w:pPr>
              <w:pStyle w:val="TableParagraph"/>
              <w:spacing w:before="10"/>
              <w:ind w:left="0"/>
              <w:rPr>
                <w:rFonts w:ascii="Arial"/>
                <w:sz w:val="17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29"/>
              </w:numPr>
              <w:tabs>
                <w:tab w:val="left" w:pos="261"/>
              </w:tabs>
              <w:spacing w:line="228" w:lineRule="auto"/>
              <w:ind w:right="318" w:firstLine="0"/>
              <w:rPr>
                <w:sz w:val="16"/>
              </w:rPr>
            </w:pPr>
            <w:r>
              <w:rPr>
                <w:w w:val="90"/>
                <w:sz w:val="16"/>
              </w:rPr>
              <w:t>Günlük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/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aylık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makine </w:t>
            </w:r>
            <w:r>
              <w:rPr>
                <w:w w:val="80"/>
                <w:sz w:val="16"/>
              </w:rPr>
              <w:t>dolum sayısı ve</w:t>
            </w:r>
            <w:r>
              <w:rPr>
                <w:spacing w:val="-2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kullanılan </w:t>
            </w:r>
            <w:r>
              <w:rPr>
                <w:w w:val="85"/>
                <w:sz w:val="16"/>
              </w:rPr>
              <w:t>malzeme</w:t>
            </w:r>
            <w:r>
              <w:rPr>
                <w:spacing w:val="-2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miktarlarının</w:t>
            </w:r>
          </w:p>
          <w:p w:rsidR="003A3FE5" w:rsidRDefault="00680609">
            <w:pPr>
              <w:pStyle w:val="TableParagraph"/>
              <w:spacing w:line="228" w:lineRule="auto"/>
              <w:ind w:left="108" w:right="394"/>
              <w:rPr>
                <w:sz w:val="16"/>
              </w:rPr>
            </w:pPr>
            <w:r>
              <w:rPr>
                <w:w w:val="80"/>
                <w:sz w:val="16"/>
              </w:rPr>
              <w:t xml:space="preserve">uyumu (analiz yapılmalı) </w:t>
            </w:r>
            <w:r>
              <w:rPr>
                <w:w w:val="90"/>
                <w:sz w:val="16"/>
              </w:rPr>
              <w:t>kontrol edilmelidir.</w:t>
            </w:r>
          </w:p>
        </w:tc>
        <w:tc>
          <w:tcPr>
            <w:tcW w:w="2734" w:type="dxa"/>
            <w:vMerge w:val="restart"/>
          </w:tcPr>
          <w:p w:rsidR="003A3FE5" w:rsidRDefault="00680609">
            <w:pPr>
              <w:pStyle w:val="TableParagraph"/>
              <w:spacing w:line="205" w:lineRule="exact"/>
              <w:ind w:left="108"/>
              <w:rPr>
                <w:sz w:val="16"/>
              </w:rPr>
            </w:pPr>
            <w:r>
              <w:rPr>
                <w:w w:val="90"/>
                <w:sz w:val="16"/>
              </w:rPr>
              <w:t>2-Kullanılan tekstillerin</w:t>
            </w:r>
          </w:p>
          <w:p w:rsidR="003A3FE5" w:rsidRDefault="00680609">
            <w:pPr>
              <w:pStyle w:val="TableParagraph"/>
              <w:spacing w:before="4" w:line="225" w:lineRule="auto"/>
              <w:ind w:left="108"/>
              <w:rPr>
                <w:sz w:val="16"/>
              </w:rPr>
            </w:pPr>
            <w:r>
              <w:rPr>
                <w:w w:val="90"/>
                <w:sz w:val="16"/>
              </w:rPr>
              <w:t xml:space="preserve">yıpranmasını en aza indirecek </w:t>
            </w:r>
            <w:r>
              <w:rPr>
                <w:w w:val="80"/>
                <w:sz w:val="16"/>
              </w:rPr>
              <w:t xml:space="preserve">tedbirler alınarak, yıpranan ürünler </w:t>
            </w:r>
            <w:r>
              <w:rPr>
                <w:w w:val="85"/>
                <w:sz w:val="16"/>
              </w:rPr>
              <w:t xml:space="preserve">uygun şekilde değerlendirilerek kullanıma uygun hale getirilmesi </w:t>
            </w:r>
            <w:r>
              <w:rPr>
                <w:w w:val="90"/>
                <w:sz w:val="16"/>
              </w:rPr>
              <w:t>sağlanmalı ayrıca terzilik</w:t>
            </w:r>
          </w:p>
          <w:p w:rsidR="003A3FE5" w:rsidRDefault="00680609">
            <w:pPr>
              <w:pStyle w:val="TableParagraph"/>
              <w:spacing w:line="218" w:lineRule="exact"/>
              <w:ind w:left="108"/>
              <w:rPr>
                <w:sz w:val="16"/>
              </w:rPr>
            </w:pPr>
            <w:r>
              <w:rPr>
                <w:w w:val="80"/>
                <w:sz w:val="16"/>
              </w:rPr>
              <w:t>hizmetlerinin etkinliği arttırılmalıdır.</w:t>
            </w:r>
          </w:p>
          <w:p w:rsidR="003A3FE5" w:rsidRDefault="003A3FE5">
            <w:pPr>
              <w:pStyle w:val="TableParagraph"/>
              <w:spacing w:before="1"/>
              <w:ind w:left="0"/>
              <w:rPr>
                <w:rFonts w:ascii="Arial"/>
                <w:sz w:val="18"/>
              </w:rPr>
            </w:pPr>
          </w:p>
          <w:p w:rsidR="003A3FE5" w:rsidRDefault="00680609">
            <w:pPr>
              <w:pStyle w:val="TableParagraph"/>
              <w:spacing w:line="228" w:lineRule="auto"/>
              <w:ind w:left="108" w:right="474"/>
              <w:rPr>
                <w:sz w:val="16"/>
              </w:rPr>
            </w:pPr>
            <w:r>
              <w:rPr>
                <w:w w:val="80"/>
                <w:sz w:val="16"/>
              </w:rPr>
              <w:t>3-İlgili alanda çalışan</w:t>
            </w:r>
            <w:r>
              <w:rPr>
                <w:spacing w:val="-2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personel sayısı</w:t>
            </w:r>
            <w:r>
              <w:rPr>
                <w:spacing w:val="-1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iş</w:t>
            </w:r>
            <w:r>
              <w:rPr>
                <w:spacing w:val="-1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yükü</w:t>
            </w:r>
            <w:r>
              <w:rPr>
                <w:spacing w:val="-1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analizi</w:t>
            </w:r>
            <w:r>
              <w:rPr>
                <w:spacing w:val="-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yapılarak </w:t>
            </w:r>
            <w:r>
              <w:rPr>
                <w:w w:val="90"/>
                <w:sz w:val="16"/>
              </w:rPr>
              <w:t>personelin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etkin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ve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verimli</w:t>
            </w:r>
          </w:p>
          <w:p w:rsidR="003A3FE5" w:rsidRDefault="00680609">
            <w:pPr>
              <w:pStyle w:val="TableParagraph"/>
              <w:spacing w:line="228" w:lineRule="auto"/>
              <w:ind w:left="108" w:right="748"/>
              <w:rPr>
                <w:sz w:val="16"/>
              </w:rPr>
            </w:pPr>
            <w:r>
              <w:rPr>
                <w:w w:val="75"/>
                <w:sz w:val="16"/>
              </w:rPr>
              <w:t>çalıştırılması sağlanmalı ve personelin</w:t>
            </w:r>
            <w:r>
              <w:rPr>
                <w:spacing w:val="40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çalışma</w:t>
            </w:r>
            <w:r>
              <w:rPr>
                <w:spacing w:val="18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saatleri</w:t>
            </w:r>
          </w:p>
          <w:p w:rsidR="003A3FE5" w:rsidRDefault="00680609">
            <w:pPr>
              <w:pStyle w:val="TableParagraph"/>
              <w:spacing w:line="225" w:lineRule="auto"/>
              <w:ind w:left="108" w:right="189"/>
              <w:rPr>
                <w:sz w:val="16"/>
              </w:rPr>
            </w:pPr>
            <w:r>
              <w:rPr>
                <w:w w:val="80"/>
                <w:sz w:val="16"/>
              </w:rPr>
              <w:t xml:space="preserve">düzenlenerek gereksiz ödemelerin </w:t>
            </w:r>
            <w:r>
              <w:rPr>
                <w:w w:val="90"/>
                <w:sz w:val="16"/>
              </w:rPr>
              <w:t>önüne geçilmelidir.</w:t>
            </w:r>
          </w:p>
          <w:p w:rsidR="003A3FE5" w:rsidRDefault="003A3FE5">
            <w:pPr>
              <w:pStyle w:val="TableParagraph"/>
              <w:spacing w:before="4"/>
              <w:ind w:left="0"/>
              <w:rPr>
                <w:rFonts w:ascii="Arial"/>
                <w:sz w:val="17"/>
              </w:rPr>
            </w:pPr>
          </w:p>
          <w:p w:rsidR="003A3FE5" w:rsidRDefault="00680609">
            <w:pPr>
              <w:pStyle w:val="TableParagraph"/>
              <w:spacing w:line="220" w:lineRule="exact"/>
              <w:ind w:left="108"/>
              <w:rPr>
                <w:sz w:val="16"/>
              </w:rPr>
            </w:pPr>
            <w:r>
              <w:rPr>
                <w:w w:val="95"/>
                <w:sz w:val="16"/>
              </w:rPr>
              <w:t>4-İklime uygun ürünlerin</w:t>
            </w:r>
          </w:p>
          <w:p w:rsidR="003A3FE5" w:rsidRDefault="00680609">
            <w:pPr>
              <w:pStyle w:val="TableParagraph"/>
              <w:spacing w:line="220" w:lineRule="exact"/>
              <w:ind w:left="108"/>
              <w:rPr>
                <w:sz w:val="16"/>
              </w:rPr>
            </w:pPr>
            <w:r>
              <w:rPr>
                <w:w w:val="75"/>
                <w:sz w:val="16"/>
              </w:rPr>
              <w:t xml:space="preserve">kullanılmasının  </w:t>
            </w:r>
            <w:r>
              <w:rPr>
                <w:spacing w:val="11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sağlanmalıdır.</w:t>
            </w:r>
          </w:p>
          <w:p w:rsidR="003A3FE5" w:rsidRDefault="003A3FE5">
            <w:pPr>
              <w:pStyle w:val="TableParagraph"/>
              <w:spacing w:before="3"/>
              <w:ind w:left="0"/>
              <w:rPr>
                <w:rFonts w:ascii="Arial"/>
                <w:sz w:val="18"/>
              </w:rPr>
            </w:pPr>
          </w:p>
          <w:p w:rsidR="003A3FE5" w:rsidRDefault="00680609">
            <w:pPr>
              <w:pStyle w:val="TableParagraph"/>
              <w:spacing w:line="225" w:lineRule="auto"/>
              <w:ind w:left="108" w:right="422"/>
              <w:rPr>
                <w:sz w:val="16"/>
              </w:rPr>
            </w:pPr>
            <w:r>
              <w:rPr>
                <w:w w:val="80"/>
                <w:sz w:val="16"/>
              </w:rPr>
              <w:t xml:space="preserve">5-Çamaşırhane malzemelerinin </w:t>
            </w:r>
            <w:r>
              <w:rPr>
                <w:w w:val="85"/>
                <w:sz w:val="16"/>
              </w:rPr>
              <w:t>etkin</w:t>
            </w:r>
            <w:r>
              <w:rPr>
                <w:spacing w:val="-2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yönetiminin</w:t>
            </w:r>
            <w:r>
              <w:rPr>
                <w:spacing w:val="-2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sağlanması konularına</w:t>
            </w:r>
            <w:r>
              <w:rPr>
                <w:spacing w:val="-2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dikkat</w:t>
            </w:r>
            <w:r>
              <w:rPr>
                <w:spacing w:val="-2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edilmelidir.</w:t>
            </w:r>
          </w:p>
        </w:tc>
      </w:tr>
      <w:tr w:rsidR="003A3FE5">
        <w:trPr>
          <w:trHeight w:val="851"/>
        </w:trPr>
        <w:tc>
          <w:tcPr>
            <w:tcW w:w="922" w:type="dxa"/>
          </w:tcPr>
          <w:p w:rsidR="003A3FE5" w:rsidRDefault="00680609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P1.7.4</w:t>
            </w:r>
          </w:p>
        </w:tc>
        <w:tc>
          <w:tcPr>
            <w:tcW w:w="2102" w:type="dxa"/>
          </w:tcPr>
          <w:p w:rsidR="003A3FE5" w:rsidRDefault="00680609">
            <w:pPr>
              <w:pStyle w:val="TableParagraph"/>
              <w:spacing w:line="228" w:lineRule="auto"/>
              <w:ind w:left="107"/>
              <w:rPr>
                <w:sz w:val="16"/>
              </w:rPr>
            </w:pPr>
            <w:r>
              <w:rPr>
                <w:w w:val="75"/>
                <w:sz w:val="16"/>
              </w:rPr>
              <w:t xml:space="preserve">Kullanılan tekstillerin </w:t>
            </w:r>
            <w:r>
              <w:rPr>
                <w:w w:val="85"/>
                <w:sz w:val="16"/>
              </w:rPr>
              <w:t>yıpranmasını en aza indirecek tedbirler</w:t>
            </w:r>
          </w:p>
          <w:p w:rsidR="003A3FE5" w:rsidRDefault="006806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alınacak</w:t>
            </w:r>
          </w:p>
        </w:tc>
        <w:tc>
          <w:tcPr>
            <w:tcW w:w="2213" w:type="dxa"/>
          </w:tcPr>
          <w:p w:rsidR="003A3FE5" w:rsidRDefault="00680609">
            <w:pPr>
              <w:pStyle w:val="TableParagraph"/>
              <w:spacing w:line="228" w:lineRule="auto"/>
              <w:ind w:left="106" w:right="152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KHGM-Sağlık Bakım, Hasta Hizmetleri ve Eğitim</w:t>
            </w:r>
            <w:r>
              <w:rPr>
                <w:spacing w:val="-2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Dairesi </w:t>
            </w:r>
            <w:r>
              <w:rPr>
                <w:w w:val="90"/>
                <w:sz w:val="16"/>
              </w:rPr>
              <w:t>Başkanlığı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278"/>
        </w:trPr>
        <w:tc>
          <w:tcPr>
            <w:tcW w:w="922" w:type="dxa"/>
            <w:shd w:val="clear" w:color="auto" w:fill="F8CFC1"/>
          </w:tcPr>
          <w:p w:rsidR="003A3FE5" w:rsidRDefault="00680609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P1.7.5</w:t>
            </w:r>
          </w:p>
        </w:tc>
        <w:tc>
          <w:tcPr>
            <w:tcW w:w="2102" w:type="dxa"/>
            <w:shd w:val="clear" w:color="auto" w:fill="F8CFC1"/>
          </w:tcPr>
          <w:p w:rsidR="003A3FE5" w:rsidRDefault="00680609">
            <w:pPr>
              <w:pStyle w:val="TableParagraph"/>
              <w:spacing w:line="225" w:lineRule="auto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 xml:space="preserve">Çamaşırhane hizmet alım giderleri rol ortalamasına göre fazla olan hastaneler </w:t>
            </w:r>
            <w:r>
              <w:rPr>
                <w:w w:val="85"/>
                <w:sz w:val="16"/>
              </w:rPr>
              <w:t xml:space="preserve">tespit edilerek tasarruf </w:t>
            </w:r>
            <w:r>
              <w:rPr>
                <w:w w:val="90"/>
                <w:sz w:val="16"/>
              </w:rPr>
              <w:t>tedbirlerinin yerine</w:t>
            </w:r>
          </w:p>
          <w:p w:rsidR="003A3FE5" w:rsidRDefault="00680609">
            <w:pPr>
              <w:pStyle w:val="TableParagraph"/>
              <w:spacing w:line="202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getirilmesi sağlanacak.</w:t>
            </w:r>
          </w:p>
        </w:tc>
        <w:tc>
          <w:tcPr>
            <w:tcW w:w="2213" w:type="dxa"/>
            <w:shd w:val="clear" w:color="auto" w:fill="F8CFC1"/>
          </w:tcPr>
          <w:p w:rsidR="003A3FE5" w:rsidRDefault="00680609">
            <w:pPr>
              <w:pStyle w:val="TableParagraph"/>
              <w:spacing w:line="228" w:lineRule="auto"/>
              <w:ind w:left="106" w:right="317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KHGM-Finansal Analiz ve </w:t>
            </w:r>
            <w:r>
              <w:rPr>
                <w:w w:val="85"/>
                <w:sz w:val="16"/>
              </w:rPr>
              <w:t xml:space="preserve">Faturalandırma Dairesi </w:t>
            </w:r>
            <w:r>
              <w:rPr>
                <w:w w:val="90"/>
                <w:sz w:val="16"/>
              </w:rPr>
              <w:t>Başkanlığı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851"/>
        </w:trPr>
        <w:tc>
          <w:tcPr>
            <w:tcW w:w="922" w:type="dxa"/>
          </w:tcPr>
          <w:p w:rsidR="003A3FE5" w:rsidRDefault="00680609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P1.7.6</w:t>
            </w:r>
          </w:p>
        </w:tc>
        <w:tc>
          <w:tcPr>
            <w:tcW w:w="2102" w:type="dxa"/>
          </w:tcPr>
          <w:p w:rsidR="003A3FE5" w:rsidRDefault="00680609">
            <w:pPr>
              <w:pStyle w:val="TableParagraph"/>
              <w:spacing w:line="228" w:lineRule="auto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>Personelin etkin ve verimli çalıştırılması sağlanacak</w:t>
            </w:r>
          </w:p>
        </w:tc>
        <w:tc>
          <w:tcPr>
            <w:tcW w:w="2213" w:type="dxa"/>
          </w:tcPr>
          <w:p w:rsidR="003A3FE5" w:rsidRDefault="00680609">
            <w:pPr>
              <w:pStyle w:val="TableParagraph"/>
              <w:spacing w:line="225" w:lineRule="auto"/>
              <w:ind w:left="106" w:right="152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KHGM-Sağlık Bakım, Hasta Hizmetleri ve Eğitim</w:t>
            </w:r>
            <w:r>
              <w:rPr>
                <w:spacing w:val="-2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Dairesi </w:t>
            </w:r>
            <w:r>
              <w:rPr>
                <w:w w:val="90"/>
                <w:sz w:val="16"/>
              </w:rPr>
              <w:t>Başkanlığı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851"/>
        </w:trPr>
        <w:tc>
          <w:tcPr>
            <w:tcW w:w="922" w:type="dxa"/>
            <w:shd w:val="clear" w:color="auto" w:fill="F8CFC1"/>
          </w:tcPr>
          <w:p w:rsidR="003A3FE5" w:rsidRDefault="00680609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P1.7.7</w:t>
            </w:r>
          </w:p>
        </w:tc>
        <w:tc>
          <w:tcPr>
            <w:tcW w:w="2102" w:type="dxa"/>
            <w:shd w:val="clear" w:color="auto" w:fill="F8CFC1"/>
          </w:tcPr>
          <w:p w:rsidR="003A3FE5" w:rsidRDefault="00680609">
            <w:pPr>
              <w:pStyle w:val="TableParagraph"/>
              <w:spacing w:line="225" w:lineRule="auto"/>
              <w:ind w:left="107"/>
              <w:rPr>
                <w:sz w:val="16"/>
              </w:rPr>
            </w:pPr>
            <w:r>
              <w:rPr>
                <w:w w:val="75"/>
                <w:sz w:val="16"/>
              </w:rPr>
              <w:t xml:space="preserve">Personelin çalışma saatleri </w:t>
            </w:r>
            <w:r>
              <w:rPr>
                <w:w w:val="90"/>
                <w:sz w:val="16"/>
              </w:rPr>
              <w:t>düzenlenerek gereksiz ödemelerin önüne</w:t>
            </w:r>
          </w:p>
          <w:p w:rsidR="003A3FE5" w:rsidRDefault="00680609">
            <w:pPr>
              <w:pStyle w:val="TableParagraph"/>
              <w:spacing w:line="199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geçilmesi sağlanacak</w:t>
            </w:r>
          </w:p>
        </w:tc>
        <w:tc>
          <w:tcPr>
            <w:tcW w:w="2213" w:type="dxa"/>
            <w:shd w:val="clear" w:color="auto" w:fill="F8CFC1"/>
          </w:tcPr>
          <w:p w:rsidR="003A3FE5" w:rsidRDefault="00680609">
            <w:pPr>
              <w:pStyle w:val="TableParagraph"/>
              <w:spacing w:line="225" w:lineRule="auto"/>
              <w:ind w:left="106" w:right="152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KHGM-Sağlık Bakım, Hasta Hizmetleri ve Eğitim</w:t>
            </w:r>
            <w:r>
              <w:rPr>
                <w:spacing w:val="-2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Dairesi </w:t>
            </w:r>
            <w:r>
              <w:rPr>
                <w:w w:val="90"/>
                <w:sz w:val="16"/>
              </w:rPr>
              <w:t>Başkanlığı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851"/>
        </w:trPr>
        <w:tc>
          <w:tcPr>
            <w:tcW w:w="922" w:type="dxa"/>
          </w:tcPr>
          <w:p w:rsidR="003A3FE5" w:rsidRDefault="00680609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P1.7.8</w:t>
            </w:r>
          </w:p>
        </w:tc>
        <w:tc>
          <w:tcPr>
            <w:tcW w:w="2102" w:type="dxa"/>
          </w:tcPr>
          <w:p w:rsidR="003A3FE5" w:rsidRDefault="00680609">
            <w:pPr>
              <w:pStyle w:val="TableParagraph"/>
              <w:spacing w:line="205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İlgili alanda çalışan</w:t>
            </w:r>
          </w:p>
          <w:p w:rsidR="003A3FE5" w:rsidRDefault="00680609">
            <w:pPr>
              <w:pStyle w:val="TableParagraph"/>
              <w:spacing w:before="4" w:line="225" w:lineRule="auto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 xml:space="preserve">personel sayısı iş yükü </w:t>
            </w:r>
            <w:r>
              <w:rPr>
                <w:w w:val="85"/>
                <w:sz w:val="16"/>
              </w:rPr>
              <w:t>analizi yapılarak</w:t>
            </w:r>
          </w:p>
          <w:p w:rsidR="003A3FE5" w:rsidRDefault="00680609">
            <w:pPr>
              <w:pStyle w:val="TableParagraph"/>
              <w:spacing w:line="198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belirlenecek</w:t>
            </w:r>
          </w:p>
        </w:tc>
        <w:tc>
          <w:tcPr>
            <w:tcW w:w="2213" w:type="dxa"/>
          </w:tcPr>
          <w:p w:rsidR="003A3FE5" w:rsidRDefault="00680609">
            <w:pPr>
              <w:pStyle w:val="TableParagraph"/>
              <w:spacing w:line="225" w:lineRule="auto"/>
              <w:ind w:left="106" w:right="152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KHGM-Sağlık Bakım, Hasta Hizmetleri ve Eğitim</w:t>
            </w:r>
            <w:r>
              <w:rPr>
                <w:spacing w:val="-2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Dairesi </w:t>
            </w:r>
            <w:r>
              <w:rPr>
                <w:w w:val="90"/>
                <w:sz w:val="16"/>
              </w:rPr>
              <w:t>Başkanlığı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276"/>
        </w:trPr>
        <w:tc>
          <w:tcPr>
            <w:tcW w:w="922" w:type="dxa"/>
            <w:shd w:val="clear" w:color="auto" w:fill="F8CFC1"/>
          </w:tcPr>
          <w:p w:rsidR="003A3FE5" w:rsidRDefault="00680609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P1.7.9</w:t>
            </w:r>
          </w:p>
        </w:tc>
        <w:tc>
          <w:tcPr>
            <w:tcW w:w="2102" w:type="dxa"/>
            <w:shd w:val="clear" w:color="auto" w:fill="F8CFC1"/>
          </w:tcPr>
          <w:p w:rsidR="003A3FE5" w:rsidRDefault="00680609">
            <w:pPr>
              <w:pStyle w:val="TableParagraph"/>
              <w:spacing w:line="205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Personelin etkin</w:t>
            </w:r>
          </w:p>
          <w:p w:rsidR="003A3FE5" w:rsidRDefault="00680609">
            <w:pPr>
              <w:pStyle w:val="TableParagraph"/>
              <w:spacing w:before="4" w:line="225" w:lineRule="auto"/>
              <w:ind w:left="107" w:right="150"/>
              <w:rPr>
                <w:sz w:val="16"/>
              </w:rPr>
            </w:pPr>
            <w:r>
              <w:rPr>
                <w:w w:val="75"/>
                <w:sz w:val="16"/>
              </w:rPr>
              <w:t xml:space="preserve">çalıştırılmasını sağlamak </w:t>
            </w:r>
            <w:r>
              <w:rPr>
                <w:w w:val="85"/>
                <w:sz w:val="16"/>
              </w:rPr>
              <w:t>için gerekli planlama</w:t>
            </w:r>
          </w:p>
          <w:p w:rsidR="003A3FE5" w:rsidRDefault="00680609">
            <w:pPr>
              <w:pStyle w:val="TableParagraph"/>
              <w:spacing w:line="210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yapılarak denetim</w:t>
            </w:r>
          </w:p>
          <w:p w:rsidR="003A3FE5" w:rsidRDefault="00680609">
            <w:pPr>
              <w:pStyle w:val="TableParagraph"/>
              <w:spacing w:before="1" w:line="212" w:lineRule="exact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 xml:space="preserve">mekanizmasının doğru </w:t>
            </w:r>
            <w:r>
              <w:rPr>
                <w:w w:val="85"/>
                <w:sz w:val="16"/>
              </w:rPr>
              <w:t>işlemesi sağlanacak</w:t>
            </w:r>
          </w:p>
        </w:tc>
        <w:tc>
          <w:tcPr>
            <w:tcW w:w="2213" w:type="dxa"/>
            <w:shd w:val="clear" w:color="auto" w:fill="F8CFC1"/>
          </w:tcPr>
          <w:p w:rsidR="003A3FE5" w:rsidRDefault="00680609">
            <w:pPr>
              <w:pStyle w:val="TableParagraph"/>
              <w:spacing w:line="225" w:lineRule="auto"/>
              <w:ind w:left="106" w:right="152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KHGM-Sağlık Bakım, Hasta Hizmetleri ve Eğitim</w:t>
            </w:r>
            <w:r>
              <w:rPr>
                <w:spacing w:val="-2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Dairesi </w:t>
            </w:r>
            <w:r>
              <w:rPr>
                <w:w w:val="90"/>
                <w:sz w:val="16"/>
              </w:rPr>
              <w:t>Başkanlığı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851"/>
        </w:trPr>
        <w:tc>
          <w:tcPr>
            <w:tcW w:w="922" w:type="dxa"/>
          </w:tcPr>
          <w:p w:rsidR="003A3FE5" w:rsidRDefault="00680609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P1.7.10</w:t>
            </w:r>
          </w:p>
        </w:tc>
        <w:tc>
          <w:tcPr>
            <w:tcW w:w="2102" w:type="dxa"/>
          </w:tcPr>
          <w:p w:rsidR="003A3FE5" w:rsidRDefault="00680609">
            <w:pPr>
              <w:pStyle w:val="TableParagraph"/>
              <w:spacing w:line="228" w:lineRule="auto"/>
              <w:ind w:left="107" w:right="88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Giyim ve kuşam</w:t>
            </w:r>
            <w:r>
              <w:rPr>
                <w:spacing w:val="-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alımlarının merkezi olarak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standartları </w:t>
            </w:r>
            <w:r>
              <w:rPr>
                <w:w w:val="90"/>
                <w:sz w:val="16"/>
              </w:rPr>
              <w:t>ve</w:t>
            </w:r>
            <w:r>
              <w:rPr>
                <w:spacing w:val="-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alımları</w:t>
            </w:r>
          </w:p>
          <w:p w:rsidR="003A3FE5" w:rsidRDefault="00680609">
            <w:pPr>
              <w:pStyle w:val="TableParagraph"/>
              <w:spacing w:line="195" w:lineRule="exact"/>
              <w:ind w:left="107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değerlendirilecek.</w:t>
            </w:r>
          </w:p>
        </w:tc>
        <w:tc>
          <w:tcPr>
            <w:tcW w:w="2213" w:type="dxa"/>
          </w:tcPr>
          <w:p w:rsidR="003A3FE5" w:rsidRDefault="00680609">
            <w:pPr>
              <w:pStyle w:val="TableParagraph"/>
              <w:spacing w:line="228" w:lineRule="auto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 xml:space="preserve">ASHGM-112 Acil Sağlık </w:t>
            </w:r>
            <w:r>
              <w:rPr>
                <w:w w:val="80"/>
                <w:sz w:val="16"/>
              </w:rPr>
              <w:t>Hizmetleri Daire Başkanlığı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637"/>
        </w:trPr>
        <w:tc>
          <w:tcPr>
            <w:tcW w:w="922" w:type="dxa"/>
            <w:shd w:val="clear" w:color="auto" w:fill="F8CFC1"/>
          </w:tcPr>
          <w:p w:rsidR="003A3FE5" w:rsidRDefault="00680609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P1.7.11</w:t>
            </w:r>
          </w:p>
        </w:tc>
        <w:tc>
          <w:tcPr>
            <w:tcW w:w="2102" w:type="dxa"/>
            <w:shd w:val="clear" w:color="auto" w:fill="F8CFC1"/>
          </w:tcPr>
          <w:p w:rsidR="003A3FE5" w:rsidRDefault="00680609">
            <w:pPr>
              <w:pStyle w:val="TableParagraph"/>
              <w:spacing w:line="228" w:lineRule="auto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 xml:space="preserve">İklime uygun ürünlerin </w:t>
            </w:r>
            <w:r>
              <w:rPr>
                <w:w w:val="75"/>
                <w:sz w:val="16"/>
              </w:rPr>
              <w:t>kullanılması sağlanacak</w:t>
            </w:r>
          </w:p>
        </w:tc>
        <w:tc>
          <w:tcPr>
            <w:tcW w:w="2213" w:type="dxa"/>
            <w:shd w:val="clear" w:color="auto" w:fill="F8CFC1"/>
          </w:tcPr>
          <w:p w:rsidR="003A3FE5" w:rsidRDefault="00680609">
            <w:pPr>
              <w:pStyle w:val="TableParagraph"/>
              <w:spacing w:line="228" w:lineRule="auto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>KHGM-Sağlık Bakım, Hasta Hizmetleri ve Eğitim Dairesi</w:t>
            </w:r>
          </w:p>
          <w:p w:rsidR="003A3FE5" w:rsidRDefault="00680609">
            <w:pPr>
              <w:pStyle w:val="TableParagraph"/>
              <w:spacing w:line="195" w:lineRule="exact"/>
              <w:ind w:left="106"/>
              <w:rPr>
                <w:sz w:val="16"/>
              </w:rPr>
            </w:pPr>
            <w:r>
              <w:rPr>
                <w:w w:val="85"/>
                <w:sz w:val="16"/>
              </w:rPr>
              <w:t>Başkanlığı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851"/>
        </w:trPr>
        <w:tc>
          <w:tcPr>
            <w:tcW w:w="922" w:type="dxa"/>
          </w:tcPr>
          <w:p w:rsidR="003A3FE5" w:rsidRDefault="00680609">
            <w:pPr>
              <w:pStyle w:val="TableParagraph"/>
              <w:spacing w:before="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P1.7.12</w:t>
            </w:r>
          </w:p>
        </w:tc>
        <w:tc>
          <w:tcPr>
            <w:tcW w:w="2102" w:type="dxa"/>
          </w:tcPr>
          <w:p w:rsidR="003A3FE5" w:rsidRDefault="00680609">
            <w:pPr>
              <w:pStyle w:val="TableParagraph"/>
              <w:spacing w:line="225" w:lineRule="auto"/>
              <w:ind w:left="107" w:right="235"/>
              <w:rPr>
                <w:sz w:val="16"/>
              </w:rPr>
            </w:pPr>
            <w:r>
              <w:rPr>
                <w:w w:val="85"/>
                <w:sz w:val="16"/>
              </w:rPr>
              <w:t>Yıpranan</w:t>
            </w:r>
            <w:r>
              <w:rPr>
                <w:spacing w:val="-2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ürünler</w:t>
            </w:r>
            <w:r>
              <w:rPr>
                <w:spacing w:val="-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uygun </w:t>
            </w:r>
            <w:r>
              <w:rPr>
                <w:w w:val="80"/>
                <w:sz w:val="16"/>
              </w:rPr>
              <w:t>şekilde</w:t>
            </w:r>
            <w:r>
              <w:rPr>
                <w:spacing w:val="-2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değerlendirilerek </w:t>
            </w:r>
            <w:r>
              <w:rPr>
                <w:w w:val="90"/>
                <w:sz w:val="16"/>
              </w:rPr>
              <w:t>kullanıma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uygun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hale</w:t>
            </w:r>
          </w:p>
          <w:p w:rsidR="003A3FE5" w:rsidRDefault="00680609">
            <w:pPr>
              <w:pStyle w:val="TableParagraph"/>
              <w:spacing w:line="197" w:lineRule="exact"/>
              <w:ind w:left="107"/>
              <w:rPr>
                <w:sz w:val="16"/>
              </w:rPr>
            </w:pPr>
            <w:r>
              <w:rPr>
                <w:w w:val="75"/>
                <w:sz w:val="16"/>
              </w:rPr>
              <w:t xml:space="preserve">getirilmesi </w:t>
            </w:r>
            <w:r>
              <w:rPr>
                <w:spacing w:val="6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sağlanacak</w:t>
            </w:r>
          </w:p>
        </w:tc>
        <w:tc>
          <w:tcPr>
            <w:tcW w:w="2213" w:type="dxa"/>
          </w:tcPr>
          <w:p w:rsidR="003A3FE5" w:rsidRDefault="00680609">
            <w:pPr>
              <w:pStyle w:val="TableParagraph"/>
              <w:spacing w:line="225" w:lineRule="auto"/>
              <w:ind w:left="106" w:right="152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KHGM-Sağlık Bakım, Hasta Hizmetleri ve Eğitim</w:t>
            </w:r>
            <w:r>
              <w:rPr>
                <w:spacing w:val="-2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Dairesi </w:t>
            </w:r>
            <w:r>
              <w:rPr>
                <w:w w:val="90"/>
                <w:sz w:val="16"/>
              </w:rPr>
              <w:t>Başkanlığı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640"/>
        </w:trPr>
        <w:tc>
          <w:tcPr>
            <w:tcW w:w="922" w:type="dxa"/>
            <w:shd w:val="clear" w:color="auto" w:fill="F8CFC1"/>
          </w:tcPr>
          <w:p w:rsidR="003A3FE5" w:rsidRDefault="00680609">
            <w:pPr>
              <w:pStyle w:val="TableParagraph"/>
              <w:spacing w:before="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P1.7.13</w:t>
            </w:r>
          </w:p>
        </w:tc>
        <w:tc>
          <w:tcPr>
            <w:tcW w:w="2102" w:type="dxa"/>
            <w:shd w:val="clear" w:color="auto" w:fill="F8CFC1"/>
          </w:tcPr>
          <w:p w:rsidR="003A3FE5" w:rsidRDefault="00680609">
            <w:pPr>
              <w:pStyle w:val="TableParagraph"/>
              <w:spacing w:line="225" w:lineRule="auto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>Terzilik hizmetlerinin etkinliği arttırılacak.</w:t>
            </w:r>
          </w:p>
        </w:tc>
        <w:tc>
          <w:tcPr>
            <w:tcW w:w="2213" w:type="dxa"/>
            <w:shd w:val="clear" w:color="auto" w:fill="F8CFC1"/>
          </w:tcPr>
          <w:p w:rsidR="003A3FE5" w:rsidRDefault="00680609">
            <w:pPr>
              <w:pStyle w:val="TableParagraph"/>
              <w:spacing w:line="225" w:lineRule="auto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>KHGM-Sağlık Bakım, Hasta Hizmetleri ve Eğitim Dairesi</w:t>
            </w:r>
          </w:p>
          <w:p w:rsidR="003A3FE5" w:rsidRDefault="00680609">
            <w:pPr>
              <w:pStyle w:val="TableParagraph"/>
              <w:spacing w:line="198" w:lineRule="exact"/>
              <w:ind w:left="106"/>
              <w:rPr>
                <w:sz w:val="16"/>
              </w:rPr>
            </w:pPr>
            <w:r>
              <w:rPr>
                <w:w w:val="85"/>
                <w:sz w:val="16"/>
              </w:rPr>
              <w:t>Başkanlığı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637"/>
        </w:trPr>
        <w:tc>
          <w:tcPr>
            <w:tcW w:w="922" w:type="dxa"/>
          </w:tcPr>
          <w:p w:rsidR="003A3FE5" w:rsidRDefault="00680609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P1.7.14</w:t>
            </w:r>
          </w:p>
        </w:tc>
        <w:tc>
          <w:tcPr>
            <w:tcW w:w="2102" w:type="dxa"/>
          </w:tcPr>
          <w:p w:rsidR="003A3FE5" w:rsidRDefault="00680609">
            <w:pPr>
              <w:pStyle w:val="TableParagraph"/>
              <w:spacing w:line="205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Çamaşırhane</w:t>
            </w:r>
          </w:p>
          <w:p w:rsidR="003A3FE5" w:rsidRDefault="00680609">
            <w:pPr>
              <w:pStyle w:val="TableParagraph"/>
              <w:spacing w:line="212" w:lineRule="exact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>malzemelerinin etkin yönetimi sağlanacak.</w:t>
            </w:r>
          </w:p>
        </w:tc>
        <w:tc>
          <w:tcPr>
            <w:tcW w:w="2213" w:type="dxa"/>
          </w:tcPr>
          <w:p w:rsidR="003A3FE5" w:rsidRDefault="00680609">
            <w:pPr>
              <w:pStyle w:val="TableParagraph"/>
              <w:spacing w:line="205" w:lineRule="exact"/>
              <w:ind w:left="106"/>
              <w:rPr>
                <w:sz w:val="16"/>
              </w:rPr>
            </w:pPr>
            <w:r>
              <w:rPr>
                <w:w w:val="85"/>
                <w:sz w:val="16"/>
              </w:rPr>
              <w:t>KHGM-Sağlık Bakım, Hasta</w:t>
            </w:r>
          </w:p>
          <w:p w:rsidR="003A3FE5" w:rsidRDefault="00680609">
            <w:pPr>
              <w:pStyle w:val="TableParagraph"/>
              <w:spacing w:line="212" w:lineRule="exact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 xml:space="preserve">Hizmetleri ve Eğitim Dairesi </w:t>
            </w:r>
            <w:r>
              <w:rPr>
                <w:w w:val="90"/>
                <w:sz w:val="16"/>
              </w:rPr>
              <w:t>Başkanlığı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640"/>
        </w:trPr>
        <w:tc>
          <w:tcPr>
            <w:tcW w:w="922" w:type="dxa"/>
            <w:shd w:val="clear" w:color="auto" w:fill="F8CFC1"/>
          </w:tcPr>
          <w:p w:rsidR="003A3FE5" w:rsidRDefault="00680609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P1.7.15</w:t>
            </w:r>
          </w:p>
        </w:tc>
        <w:tc>
          <w:tcPr>
            <w:tcW w:w="2102" w:type="dxa"/>
            <w:shd w:val="clear" w:color="auto" w:fill="F8CFC1"/>
          </w:tcPr>
          <w:p w:rsidR="003A3FE5" w:rsidRDefault="00680609">
            <w:pPr>
              <w:pStyle w:val="TableParagraph"/>
              <w:spacing w:line="228" w:lineRule="auto"/>
              <w:ind w:left="107"/>
              <w:rPr>
                <w:sz w:val="16"/>
              </w:rPr>
            </w:pPr>
            <w:r>
              <w:rPr>
                <w:w w:val="75"/>
                <w:sz w:val="16"/>
              </w:rPr>
              <w:t xml:space="preserve">Tekstil ürünlerde kaçaklar </w:t>
            </w:r>
            <w:r>
              <w:rPr>
                <w:w w:val="90"/>
                <w:sz w:val="16"/>
              </w:rPr>
              <w:t>önlenecek.</w:t>
            </w:r>
          </w:p>
        </w:tc>
        <w:tc>
          <w:tcPr>
            <w:tcW w:w="2213" w:type="dxa"/>
            <w:shd w:val="clear" w:color="auto" w:fill="F8CFC1"/>
          </w:tcPr>
          <w:p w:rsidR="003A3FE5" w:rsidRDefault="00680609">
            <w:pPr>
              <w:pStyle w:val="TableParagraph"/>
              <w:spacing w:line="228" w:lineRule="auto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>KHGM-Sağlık Bakım, Hasta Hizmetleri ve Eğitim Dairesi</w:t>
            </w:r>
          </w:p>
          <w:p w:rsidR="003A3FE5" w:rsidRDefault="00680609">
            <w:pPr>
              <w:pStyle w:val="TableParagraph"/>
              <w:spacing w:line="198" w:lineRule="exact"/>
              <w:ind w:left="106"/>
              <w:rPr>
                <w:sz w:val="16"/>
              </w:rPr>
            </w:pPr>
            <w:r>
              <w:rPr>
                <w:w w:val="85"/>
                <w:sz w:val="16"/>
              </w:rPr>
              <w:t>Başkanlığı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</w:tbl>
    <w:p w:rsidR="003A3FE5" w:rsidRDefault="00EB1575">
      <w:pPr>
        <w:pStyle w:val="GvdeMetni"/>
        <w:rPr>
          <w:rFonts w:ascii="Arial"/>
        </w:rPr>
      </w:pPr>
      <w:r w:rsidRPr="00EB1575">
        <w:pict>
          <v:group id="_x0000_s1158" style="position:absolute;margin-left:41.4pt;margin-top:27.05pt;width:512.6pt;height:792.35pt;z-index:-251663360;mso-position-horizontal-relative:page;mso-position-vertical-relative:page" coordorigin="828,541" coordsize="10252,15847">
            <v:shape id="_x0000_s1160" style="position:absolute;left:5673;top:15898;width:550;height:490" coordorigin="5673,15898" coordsize="550,490" path="m5948,15898r-73,9l5809,15931r-55,39l5711,16019r-28,59l5673,16143r10,65l5711,16267r43,49l5809,16355r66,24l5948,16388r73,-9l6087,16355r55,-39l6185,16267r28,-59l6223,16143r-10,-65l6185,16019r-43,-49l6087,15931r-66,-24l5948,15898xe" fillcolor="#d24717" stroked="f">
              <v:path arrowok="t"/>
            </v:shape>
            <v:shape id="_x0000_s1159" style="position:absolute;left:838;top:551;width:10232;height:15597" coordorigin="838,551" coordsize="10232,15597" path="m1250,551r-74,7l1106,577r-64,30l984,648r-49,49l894,755r-30,64l845,889r-7,74l838,15736r7,74l864,15880r30,64l935,16002r49,49l1042,16092r64,30l1176,16141r74,7l10658,16148r74,-7l10802,16122r64,-30l10924,16051r49,-49l11014,15944r30,-64l11063,15810r7,-74l11070,963r-7,-74l11044,819r-30,-64l10973,697r-49,-49l10866,607r-64,-30l10732,558r-74,-7l1250,551xe" filled="f" strokeweight="1pt">
              <v:path arrowok="t"/>
            </v:shape>
            <w10:wrap anchorx="page" anchory="page"/>
          </v:group>
        </w:pict>
      </w: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spacing w:before="8"/>
        <w:rPr>
          <w:rFonts w:ascii="Arial"/>
          <w:sz w:val="23"/>
        </w:rPr>
      </w:pPr>
    </w:p>
    <w:p w:rsidR="003A3FE5" w:rsidRDefault="00EB1575">
      <w:pPr>
        <w:spacing w:before="92"/>
        <w:ind w:left="1589" w:right="1904"/>
        <w:jc w:val="center"/>
        <w:rPr>
          <w:rFonts w:ascii="Arial"/>
          <w:sz w:val="24"/>
        </w:rPr>
      </w:pPr>
      <w:r w:rsidRPr="00EB1575">
        <w:pict>
          <v:shape id="_x0000_s1157" type="#_x0000_t202" style="position:absolute;left:0;text-align:left;margin-left:29.1pt;margin-top:-242.15pt;width:13.05pt;height:223.75pt;z-index:-251662336;mso-position-horizontal-relative:page" filled="f" stroked="f">
            <v:textbox style="layout-flow:vertical;mso-layout-flow-alt:bottom-to-top" inset="0,0,0,0">
              <w:txbxContent>
                <w:p w:rsidR="00CC0976" w:rsidRDefault="00CC0976">
                  <w:pPr>
                    <w:pStyle w:val="GvdeMetni"/>
                    <w:spacing w:before="10"/>
                    <w:ind w:left="20"/>
                  </w:pPr>
                  <w:r>
                    <w:rPr>
                      <w:color w:val="D24717"/>
                    </w:rPr>
                    <w:t xml:space="preserve">Tasarruf ve Gelir Artırıcı Programlar Faaliyet Rehberi </w:t>
                  </w:r>
                  <w:r>
                    <w:rPr>
                      <w:color w:val="7E7E7E"/>
                    </w:rPr>
                    <w:t>|</w:t>
                  </w:r>
                </w:p>
              </w:txbxContent>
            </v:textbox>
            <w10:wrap anchorx="page"/>
          </v:shape>
        </w:pict>
      </w:r>
      <w:r w:rsidR="00680609">
        <w:rPr>
          <w:rFonts w:ascii="Arial"/>
          <w:color w:val="FFFFFF"/>
          <w:sz w:val="24"/>
        </w:rPr>
        <w:t>15</w:t>
      </w:r>
    </w:p>
    <w:p w:rsidR="003A3FE5" w:rsidRDefault="003A3FE5">
      <w:pPr>
        <w:jc w:val="center"/>
        <w:rPr>
          <w:rFonts w:ascii="Arial"/>
          <w:sz w:val="24"/>
        </w:rPr>
        <w:sectPr w:rsidR="003A3FE5">
          <w:pgSz w:w="11910" w:h="16840"/>
          <w:pgMar w:top="1140" w:right="380" w:bottom="280" w:left="740" w:header="708" w:footer="708" w:gutter="0"/>
          <w:cols w:space="708"/>
        </w:sectPr>
      </w:pPr>
    </w:p>
    <w:p w:rsidR="003A3FE5" w:rsidRDefault="00EB1575">
      <w:pPr>
        <w:spacing w:before="117"/>
        <w:ind w:left="112"/>
        <w:rPr>
          <w:rFonts w:ascii="Arial" w:hAnsi="Arial"/>
          <w:b/>
          <w:sz w:val="20"/>
        </w:rPr>
      </w:pPr>
      <w:r w:rsidRPr="00EB1575">
        <w:lastRenderedPageBreak/>
        <w:pict>
          <v:group id="_x0000_s1154" style="position:absolute;left:0;text-align:left;margin-left:41.1pt;margin-top:27.9pt;width:513.25pt;height:798.1pt;z-index:-251661312;mso-position-horizontal-relative:page;mso-position-vertical-relative:page" coordorigin="822,558" coordsize="10265,15962">
            <v:shape id="_x0000_s1156" style="position:absolute;left:5655;top:16040;width:572;height:480" coordorigin="5655,16040" coordsize="572,480" path="m5941,16040r-76,9l5797,16073r-58,37l5694,16159r-29,57l5655,16280r10,64l5694,16401r45,49l5797,16487r68,24l5941,16520r76,-9l6085,16487r58,-37l6188,16401r29,-57l6227,16280r-10,-64l6188,16159r-45,-49l6085,16073r-68,-24l5941,16040xe" fillcolor="#d24717" stroked="f">
              <v:path arrowok="t"/>
            </v:shape>
            <v:shape id="_x0000_s1155" style="position:absolute;left:832;top:568;width:10245;height:15702" coordorigin="832,568" coordsize="10245,15702" path="m1244,568r-74,7l1100,594r-64,30l979,665r-50,50l888,772r-30,64l839,906r-7,74l832,15858r7,74l858,16002r30,64l929,16123r50,50l1036,16214r64,30l1170,16263r74,7l10665,16270r74,-7l10809,16244r64,-30l10930,16173r50,-50l11021,16066r30,-64l11070,15932r7,-74l11077,980r-7,-74l11051,836r-30,-64l10980,715r-50,-50l10873,624r-64,-30l10739,575r-74,-7l1244,568xe" filled="f" strokeweight="1pt">
              <v:path arrowok="t"/>
            </v:shape>
            <w10:wrap anchorx="page" anchory="page"/>
          </v:group>
        </w:pict>
      </w:r>
      <w:r w:rsidR="00680609">
        <w:rPr>
          <w:rFonts w:ascii="Arial" w:hAnsi="Arial"/>
          <w:b/>
          <w:sz w:val="20"/>
        </w:rPr>
        <w:t>P1.8 Hastane içi yönlendirme hizmetleri zaman israfını ve kuyrukları önleyecek şekilde yapılandırılacaktır.</w:t>
      </w:r>
    </w:p>
    <w:p w:rsidR="003A3FE5" w:rsidRDefault="003A3FE5">
      <w:pPr>
        <w:pStyle w:val="GvdeMetni"/>
        <w:spacing w:before="9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8" w:space="0" w:color="D24717"/>
          <w:left w:val="single" w:sz="8" w:space="0" w:color="D24717"/>
          <w:bottom w:val="single" w:sz="8" w:space="0" w:color="D24717"/>
          <w:right w:val="single" w:sz="8" w:space="0" w:color="D24717"/>
          <w:insideH w:val="single" w:sz="8" w:space="0" w:color="D24717"/>
          <w:insideV w:val="single" w:sz="8" w:space="0" w:color="D24717"/>
        </w:tblBorders>
        <w:tblLayout w:type="fixed"/>
        <w:tblLook w:val="01E0"/>
      </w:tblPr>
      <w:tblGrid>
        <w:gridCol w:w="924"/>
        <w:gridCol w:w="2102"/>
        <w:gridCol w:w="2213"/>
        <w:gridCol w:w="2235"/>
        <w:gridCol w:w="2734"/>
      </w:tblGrid>
      <w:tr w:rsidR="003A3FE5">
        <w:trPr>
          <w:trHeight w:val="558"/>
        </w:trPr>
        <w:tc>
          <w:tcPr>
            <w:tcW w:w="924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 w:line="276" w:lineRule="auto"/>
              <w:ind w:left="107" w:right="82" w:firstLine="17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 xml:space="preserve">TGAP </w:t>
            </w:r>
            <w:r>
              <w:rPr>
                <w:rFonts w:ascii="Arial"/>
                <w:b/>
                <w:w w:val="95"/>
                <w:sz w:val="14"/>
              </w:rPr>
              <w:t>PROGRAM</w:t>
            </w:r>
          </w:p>
          <w:p w:rsidR="003A3FE5" w:rsidRDefault="00680609">
            <w:pPr>
              <w:pStyle w:val="TableParagraph"/>
              <w:spacing w:before="2" w:line="149" w:lineRule="exact"/>
              <w:ind w:left="26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KODU</w:t>
            </w:r>
          </w:p>
        </w:tc>
        <w:tc>
          <w:tcPr>
            <w:tcW w:w="2102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/>
              <w:ind w:left="3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TGAP PROGRAM ADI</w:t>
            </w:r>
          </w:p>
        </w:tc>
        <w:tc>
          <w:tcPr>
            <w:tcW w:w="2213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 w:line="276" w:lineRule="auto"/>
              <w:ind w:left="692" w:hanging="32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 xml:space="preserve">KOORDİNATÖR DAİRE </w:t>
            </w:r>
            <w:r>
              <w:rPr>
                <w:rFonts w:ascii="Arial" w:hAnsi="Arial"/>
                <w:b/>
                <w:sz w:val="14"/>
              </w:rPr>
              <w:t>BAŞKANLIĞI</w:t>
            </w:r>
          </w:p>
        </w:tc>
        <w:tc>
          <w:tcPr>
            <w:tcW w:w="2235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/>
              <w:ind w:left="91" w:right="7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MÜDÜRLÜĞÜMÜZCE</w:t>
            </w:r>
          </w:p>
          <w:p w:rsidR="003A3FE5" w:rsidRDefault="00680609">
            <w:pPr>
              <w:pStyle w:val="TableParagraph"/>
              <w:spacing w:before="24"/>
              <w:ind w:left="91" w:right="75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ÖNGÖRÜLEN EK ÇALIŞMALAR</w:t>
            </w:r>
          </w:p>
        </w:tc>
        <w:tc>
          <w:tcPr>
            <w:tcW w:w="2734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 w:line="276" w:lineRule="auto"/>
              <w:ind w:left="454" w:right="420" w:firstLine="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BAKANLIKÇA GÖNDERİLEN YAZILARDAKİ TALİMATLAR</w:t>
            </w:r>
          </w:p>
        </w:tc>
      </w:tr>
      <w:tr w:rsidR="003A3FE5">
        <w:trPr>
          <w:trHeight w:val="637"/>
        </w:trPr>
        <w:tc>
          <w:tcPr>
            <w:tcW w:w="924" w:type="dxa"/>
            <w:tcBorders>
              <w:top w:val="single" w:sz="18" w:space="0" w:color="D24717"/>
            </w:tcBorders>
            <w:shd w:val="clear" w:color="auto" w:fill="F8CFC1"/>
          </w:tcPr>
          <w:p w:rsidR="003A3FE5" w:rsidRDefault="00680609">
            <w:pPr>
              <w:pStyle w:val="TableParagraph"/>
              <w:spacing w:before="19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P1.8.1</w:t>
            </w:r>
          </w:p>
        </w:tc>
        <w:tc>
          <w:tcPr>
            <w:tcW w:w="2102" w:type="dxa"/>
            <w:tcBorders>
              <w:top w:val="single" w:sz="18" w:space="0" w:color="D24717"/>
            </w:tcBorders>
            <w:shd w:val="clear" w:color="auto" w:fill="F8CFC1"/>
          </w:tcPr>
          <w:p w:rsidR="003A3FE5" w:rsidRDefault="00680609">
            <w:pPr>
              <w:pStyle w:val="TableParagraph"/>
              <w:spacing w:before="2" w:line="228" w:lineRule="auto"/>
              <w:rPr>
                <w:sz w:val="16"/>
              </w:rPr>
            </w:pPr>
            <w:r>
              <w:rPr>
                <w:w w:val="80"/>
                <w:sz w:val="16"/>
              </w:rPr>
              <w:t>Personelin etkin ve verimli çalıştırılması sağlanacak</w:t>
            </w:r>
          </w:p>
        </w:tc>
        <w:tc>
          <w:tcPr>
            <w:tcW w:w="2213" w:type="dxa"/>
            <w:tcBorders>
              <w:top w:val="single" w:sz="18" w:space="0" w:color="D24717"/>
            </w:tcBorders>
            <w:shd w:val="clear" w:color="auto" w:fill="F8CFC1"/>
          </w:tcPr>
          <w:p w:rsidR="003A3FE5" w:rsidRDefault="00680609">
            <w:pPr>
              <w:pStyle w:val="TableParagraph"/>
              <w:spacing w:before="2" w:line="228" w:lineRule="auto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>KHGM-Sağlık Bakım, Hasta Hizmetleri ve Eğitim Dairesi</w:t>
            </w:r>
          </w:p>
          <w:p w:rsidR="003A3FE5" w:rsidRDefault="00680609">
            <w:pPr>
              <w:pStyle w:val="TableParagraph"/>
              <w:spacing w:line="186" w:lineRule="exact"/>
              <w:ind w:left="106"/>
              <w:rPr>
                <w:sz w:val="16"/>
              </w:rPr>
            </w:pPr>
            <w:r>
              <w:rPr>
                <w:w w:val="85"/>
                <w:sz w:val="16"/>
              </w:rPr>
              <w:t>Başkanlığı</w:t>
            </w:r>
          </w:p>
        </w:tc>
        <w:tc>
          <w:tcPr>
            <w:tcW w:w="2235" w:type="dxa"/>
            <w:vMerge w:val="restart"/>
            <w:tcBorders>
              <w:top w:val="single" w:sz="18" w:space="0" w:color="D24717"/>
            </w:tcBorders>
          </w:tcPr>
          <w:p w:rsidR="003A3FE5" w:rsidRDefault="00680609">
            <w:pPr>
              <w:pStyle w:val="TableParagraph"/>
              <w:numPr>
                <w:ilvl w:val="0"/>
                <w:numId w:val="28"/>
              </w:numPr>
              <w:tabs>
                <w:tab w:val="left" w:pos="261"/>
              </w:tabs>
              <w:spacing w:before="2" w:line="228" w:lineRule="auto"/>
              <w:ind w:right="176" w:firstLine="0"/>
              <w:rPr>
                <w:sz w:val="16"/>
              </w:rPr>
            </w:pPr>
            <w:r>
              <w:rPr>
                <w:w w:val="80"/>
                <w:sz w:val="16"/>
              </w:rPr>
              <w:t>Kayıt, kabul ve</w:t>
            </w:r>
            <w:r>
              <w:rPr>
                <w:spacing w:val="-3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raporlama </w:t>
            </w:r>
            <w:r>
              <w:rPr>
                <w:w w:val="85"/>
                <w:sz w:val="16"/>
              </w:rPr>
              <w:t>personeli</w:t>
            </w:r>
            <w:r>
              <w:rPr>
                <w:spacing w:val="-2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çalıştırılması</w:t>
            </w:r>
          </w:p>
          <w:p w:rsidR="003A3FE5" w:rsidRDefault="00680609">
            <w:pPr>
              <w:pStyle w:val="TableParagraph"/>
              <w:spacing w:line="225" w:lineRule="auto"/>
              <w:ind w:left="108" w:right="230"/>
              <w:rPr>
                <w:sz w:val="16"/>
              </w:rPr>
            </w:pPr>
            <w:r>
              <w:rPr>
                <w:w w:val="80"/>
                <w:sz w:val="16"/>
              </w:rPr>
              <w:t xml:space="preserve">gereken alanlar ve sayıları </w:t>
            </w:r>
            <w:r>
              <w:rPr>
                <w:w w:val="90"/>
                <w:sz w:val="16"/>
              </w:rPr>
              <w:t>belirlenmelidir.</w:t>
            </w:r>
          </w:p>
          <w:p w:rsidR="003A3FE5" w:rsidRDefault="003A3FE5">
            <w:pPr>
              <w:pStyle w:val="TableParagraph"/>
              <w:spacing w:before="7"/>
              <w:ind w:left="0"/>
              <w:rPr>
                <w:rFonts w:ascii="Arial"/>
                <w:b/>
                <w:sz w:val="18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28"/>
              </w:numPr>
              <w:tabs>
                <w:tab w:val="left" w:pos="261"/>
              </w:tabs>
              <w:spacing w:line="225" w:lineRule="auto"/>
              <w:ind w:right="571" w:firstLine="0"/>
              <w:rPr>
                <w:sz w:val="16"/>
              </w:rPr>
            </w:pPr>
            <w:r>
              <w:rPr>
                <w:w w:val="80"/>
                <w:sz w:val="16"/>
              </w:rPr>
              <w:t>Hizmet alanları</w:t>
            </w:r>
            <w:r>
              <w:rPr>
                <w:spacing w:val="-2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ilgili </w:t>
            </w:r>
            <w:r>
              <w:rPr>
                <w:w w:val="85"/>
                <w:sz w:val="16"/>
              </w:rPr>
              <w:t>alanlar,</w:t>
            </w:r>
            <w:r>
              <w:rPr>
                <w:spacing w:val="-1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servis,</w:t>
            </w:r>
            <w:r>
              <w:rPr>
                <w:spacing w:val="-1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kat</w:t>
            </w:r>
          </w:p>
          <w:p w:rsidR="003A3FE5" w:rsidRDefault="00680609">
            <w:pPr>
              <w:pStyle w:val="TableParagraph"/>
              <w:spacing w:line="210" w:lineRule="exact"/>
              <w:ind w:left="108"/>
              <w:rPr>
                <w:sz w:val="16"/>
              </w:rPr>
            </w:pPr>
            <w:r>
              <w:rPr>
                <w:w w:val="90"/>
                <w:sz w:val="16"/>
              </w:rPr>
              <w:t>düzenlemeleri, oda</w:t>
            </w:r>
          </w:p>
          <w:p w:rsidR="003A3FE5" w:rsidRDefault="00680609">
            <w:pPr>
              <w:pStyle w:val="TableParagraph"/>
              <w:spacing w:line="212" w:lineRule="exact"/>
              <w:ind w:left="108"/>
              <w:rPr>
                <w:sz w:val="16"/>
              </w:rPr>
            </w:pPr>
            <w:r>
              <w:rPr>
                <w:w w:val="85"/>
                <w:sz w:val="16"/>
              </w:rPr>
              <w:t>düzenlemeleri iş akışına</w:t>
            </w:r>
          </w:p>
          <w:p w:rsidR="003A3FE5" w:rsidRDefault="00680609">
            <w:pPr>
              <w:pStyle w:val="TableParagraph"/>
              <w:spacing w:before="2" w:line="228" w:lineRule="auto"/>
              <w:ind w:left="108" w:right="140"/>
              <w:rPr>
                <w:sz w:val="16"/>
              </w:rPr>
            </w:pPr>
            <w:r>
              <w:rPr>
                <w:w w:val="80"/>
                <w:sz w:val="16"/>
              </w:rPr>
              <w:t xml:space="preserve">uygun düzenlenerek zaman </w:t>
            </w:r>
            <w:r>
              <w:rPr>
                <w:w w:val="90"/>
                <w:sz w:val="16"/>
              </w:rPr>
              <w:t>kaybı ve gereksiz</w:t>
            </w:r>
          </w:p>
          <w:p w:rsidR="003A3FE5" w:rsidRDefault="00680609">
            <w:pPr>
              <w:pStyle w:val="TableParagraph"/>
              <w:spacing w:line="225" w:lineRule="auto"/>
              <w:ind w:left="108" w:right="140"/>
              <w:rPr>
                <w:sz w:val="16"/>
              </w:rPr>
            </w:pPr>
            <w:r>
              <w:rPr>
                <w:w w:val="80"/>
                <w:sz w:val="16"/>
              </w:rPr>
              <w:t xml:space="preserve">yoğunluklar önlenmeye </w:t>
            </w:r>
            <w:r>
              <w:rPr>
                <w:w w:val="90"/>
                <w:sz w:val="16"/>
              </w:rPr>
              <w:t>çalışılmalıdır.</w:t>
            </w:r>
          </w:p>
          <w:p w:rsidR="003A3FE5" w:rsidRDefault="00680609">
            <w:pPr>
              <w:pStyle w:val="TableParagraph"/>
              <w:spacing w:before="14" w:line="278" w:lineRule="auto"/>
              <w:ind w:left="108" w:right="149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Örnek: Danışma, hasta kayıt, muayene,</w:t>
            </w:r>
            <w:r>
              <w:rPr>
                <w:rFonts w:ascii="Arial" w:hAnsi="Arial"/>
                <w:i/>
                <w:spacing w:val="-16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kan</w:t>
            </w:r>
            <w:r>
              <w:rPr>
                <w:rFonts w:ascii="Arial" w:hAnsi="Arial"/>
                <w:i/>
                <w:spacing w:val="-16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alma,</w:t>
            </w:r>
            <w:r>
              <w:rPr>
                <w:rFonts w:ascii="Arial" w:hAnsi="Arial"/>
                <w:i/>
                <w:spacing w:val="-15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röntgen</w:t>
            </w:r>
            <w:r>
              <w:rPr>
                <w:rFonts w:ascii="Arial" w:hAnsi="Arial"/>
                <w:i/>
                <w:spacing w:val="-16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vb. işlemlerde hastaların geri dönüşleri</w:t>
            </w:r>
            <w:r>
              <w:rPr>
                <w:rFonts w:ascii="Arial" w:hAnsi="Arial"/>
                <w:i/>
                <w:spacing w:val="-16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veya</w:t>
            </w:r>
            <w:r>
              <w:rPr>
                <w:rFonts w:ascii="Arial" w:hAnsi="Arial"/>
                <w:i/>
                <w:spacing w:val="-15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hastane</w:t>
            </w:r>
            <w:r>
              <w:rPr>
                <w:rFonts w:ascii="Arial" w:hAnsi="Arial"/>
                <w:i/>
                <w:spacing w:val="-17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içindeki dolaşmaları azalacak şekilde düzenleme</w:t>
            </w:r>
            <w:r>
              <w:rPr>
                <w:rFonts w:ascii="Arial" w:hAnsi="Arial"/>
                <w:i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yapılmalıdır.</w:t>
            </w:r>
          </w:p>
          <w:p w:rsidR="003A3FE5" w:rsidRDefault="003A3FE5">
            <w:pPr>
              <w:pStyle w:val="TableParagraph"/>
              <w:spacing w:before="11"/>
              <w:ind w:left="0"/>
              <w:rPr>
                <w:rFonts w:ascii="Arial"/>
                <w:b/>
                <w:sz w:val="16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28"/>
              </w:numPr>
              <w:tabs>
                <w:tab w:val="left" w:pos="261"/>
              </w:tabs>
              <w:spacing w:line="228" w:lineRule="auto"/>
              <w:ind w:right="207" w:firstLine="0"/>
              <w:rPr>
                <w:sz w:val="16"/>
              </w:rPr>
            </w:pPr>
            <w:r>
              <w:rPr>
                <w:w w:val="80"/>
                <w:sz w:val="16"/>
              </w:rPr>
              <w:t>Yoğunluğun iş</w:t>
            </w:r>
            <w:r>
              <w:rPr>
                <w:spacing w:val="-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akışındaki </w:t>
            </w:r>
            <w:r>
              <w:rPr>
                <w:w w:val="90"/>
                <w:sz w:val="16"/>
              </w:rPr>
              <w:t>adımlara</w:t>
            </w:r>
            <w:r>
              <w:rPr>
                <w:spacing w:val="-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dağıtılması</w:t>
            </w:r>
          </w:p>
          <w:p w:rsidR="003A3FE5" w:rsidRDefault="00680609">
            <w:pPr>
              <w:pStyle w:val="TableParagraph"/>
              <w:spacing w:line="225" w:lineRule="auto"/>
              <w:ind w:left="108" w:right="140"/>
              <w:rPr>
                <w:sz w:val="16"/>
              </w:rPr>
            </w:pPr>
            <w:r>
              <w:rPr>
                <w:w w:val="80"/>
                <w:sz w:val="16"/>
              </w:rPr>
              <w:t xml:space="preserve">sağlanmalıdır. Fazla mesai ödemesi yapılan alanlarda </w:t>
            </w:r>
            <w:r>
              <w:rPr>
                <w:w w:val="90"/>
                <w:sz w:val="16"/>
              </w:rPr>
              <w:t xml:space="preserve">diğer birimlerde eksik </w:t>
            </w:r>
            <w:r>
              <w:rPr>
                <w:w w:val="85"/>
                <w:sz w:val="16"/>
              </w:rPr>
              <w:t>mesaisi olan personeller</w:t>
            </w:r>
          </w:p>
          <w:p w:rsidR="003A3FE5" w:rsidRDefault="00680609">
            <w:pPr>
              <w:pStyle w:val="TableParagraph"/>
              <w:spacing w:line="228" w:lineRule="auto"/>
              <w:ind w:left="108" w:right="140"/>
              <w:rPr>
                <w:sz w:val="16"/>
              </w:rPr>
            </w:pPr>
            <w:r>
              <w:rPr>
                <w:w w:val="75"/>
                <w:sz w:val="16"/>
              </w:rPr>
              <w:t xml:space="preserve">öncelikli olarak çalıştırılmalı, </w:t>
            </w:r>
            <w:r>
              <w:rPr>
                <w:w w:val="85"/>
                <w:sz w:val="16"/>
              </w:rPr>
              <w:t>gereksiz fazla mesai</w:t>
            </w:r>
          </w:p>
          <w:p w:rsidR="003A3FE5" w:rsidRDefault="00680609">
            <w:pPr>
              <w:pStyle w:val="TableParagraph"/>
              <w:spacing w:line="215" w:lineRule="exact"/>
              <w:ind w:left="108"/>
              <w:rPr>
                <w:sz w:val="16"/>
              </w:rPr>
            </w:pPr>
            <w:r>
              <w:rPr>
                <w:w w:val="90"/>
                <w:sz w:val="16"/>
              </w:rPr>
              <w:t>ödemesi yapılmamalıdır.</w:t>
            </w:r>
          </w:p>
          <w:p w:rsidR="003A3FE5" w:rsidRDefault="003A3FE5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:rsidR="003A3FE5" w:rsidRDefault="00680609">
            <w:pPr>
              <w:pStyle w:val="TableParagraph"/>
              <w:spacing w:before="1" w:line="228" w:lineRule="auto"/>
              <w:ind w:left="108" w:right="140"/>
              <w:rPr>
                <w:sz w:val="16"/>
              </w:rPr>
            </w:pPr>
            <w:r>
              <w:rPr>
                <w:w w:val="80"/>
                <w:sz w:val="16"/>
              </w:rPr>
              <w:t>4-İlgili alanda veya işte çalıştırılacak personel</w:t>
            </w:r>
          </w:p>
          <w:p w:rsidR="003A3FE5" w:rsidRDefault="00680609">
            <w:pPr>
              <w:pStyle w:val="TableParagraph"/>
              <w:spacing w:line="228" w:lineRule="auto"/>
              <w:ind w:left="108" w:right="140"/>
              <w:rPr>
                <w:sz w:val="16"/>
              </w:rPr>
            </w:pPr>
            <w:r>
              <w:rPr>
                <w:w w:val="80"/>
                <w:sz w:val="16"/>
              </w:rPr>
              <w:t xml:space="preserve">sayısının belirlenmesinde iş </w:t>
            </w:r>
            <w:r>
              <w:rPr>
                <w:w w:val="85"/>
                <w:sz w:val="16"/>
              </w:rPr>
              <w:t>yükü analizi yapılmalıdır.</w:t>
            </w:r>
          </w:p>
        </w:tc>
        <w:tc>
          <w:tcPr>
            <w:tcW w:w="2734" w:type="dxa"/>
            <w:vMerge w:val="restart"/>
            <w:tcBorders>
              <w:top w:val="single" w:sz="18" w:space="0" w:color="D24717"/>
            </w:tcBorders>
          </w:tcPr>
          <w:p w:rsidR="003A3FE5" w:rsidRDefault="00680609">
            <w:pPr>
              <w:pStyle w:val="TableParagraph"/>
              <w:numPr>
                <w:ilvl w:val="0"/>
                <w:numId w:val="27"/>
              </w:numPr>
              <w:tabs>
                <w:tab w:val="left" w:pos="303"/>
              </w:tabs>
              <w:spacing w:line="213" w:lineRule="exact"/>
              <w:rPr>
                <w:sz w:val="16"/>
              </w:rPr>
            </w:pPr>
            <w:r>
              <w:rPr>
                <w:w w:val="90"/>
                <w:sz w:val="16"/>
              </w:rPr>
              <w:t>Personelin</w:t>
            </w:r>
            <w:r>
              <w:rPr>
                <w:spacing w:val="-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etkin</w:t>
            </w:r>
            <w:r>
              <w:rPr>
                <w:spacing w:val="-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ve</w:t>
            </w:r>
            <w:r>
              <w:rPr>
                <w:spacing w:val="-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verimli</w:t>
            </w:r>
          </w:p>
          <w:p w:rsidR="003A3FE5" w:rsidRDefault="00680609">
            <w:pPr>
              <w:pStyle w:val="TableParagraph"/>
              <w:spacing w:before="4" w:line="225" w:lineRule="auto"/>
              <w:ind w:left="108" w:right="246"/>
              <w:rPr>
                <w:sz w:val="16"/>
              </w:rPr>
            </w:pPr>
            <w:r>
              <w:rPr>
                <w:w w:val="80"/>
                <w:sz w:val="16"/>
              </w:rPr>
              <w:t xml:space="preserve">çalışmasını sağlamak için gerekli </w:t>
            </w:r>
            <w:r>
              <w:rPr>
                <w:w w:val="85"/>
                <w:sz w:val="16"/>
              </w:rPr>
              <w:t xml:space="preserve">planlama yapılmalı ve denetim </w:t>
            </w:r>
            <w:r>
              <w:rPr>
                <w:w w:val="80"/>
                <w:sz w:val="16"/>
              </w:rPr>
              <w:t xml:space="preserve">mekanizmasının doğru işlemesi </w:t>
            </w:r>
            <w:r>
              <w:rPr>
                <w:w w:val="90"/>
                <w:sz w:val="16"/>
              </w:rPr>
              <w:t>sağlanmalıdır.</w:t>
            </w:r>
          </w:p>
          <w:p w:rsidR="003A3FE5" w:rsidRDefault="003A3FE5">
            <w:pPr>
              <w:pStyle w:val="TableParagraph"/>
              <w:spacing w:before="9"/>
              <w:ind w:left="0"/>
              <w:rPr>
                <w:rFonts w:ascii="Arial"/>
                <w:b/>
                <w:sz w:val="17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27"/>
              </w:numPr>
              <w:tabs>
                <w:tab w:val="left" w:pos="261"/>
              </w:tabs>
              <w:spacing w:line="220" w:lineRule="exact"/>
              <w:ind w:left="260" w:hanging="152"/>
              <w:rPr>
                <w:sz w:val="16"/>
              </w:rPr>
            </w:pPr>
            <w:r>
              <w:rPr>
                <w:w w:val="85"/>
                <w:sz w:val="16"/>
              </w:rPr>
              <w:t>Personele</w:t>
            </w:r>
            <w:r>
              <w:rPr>
                <w:spacing w:val="-1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yaptıkları</w:t>
            </w:r>
            <w:r>
              <w:rPr>
                <w:spacing w:val="-1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işler</w:t>
            </w:r>
            <w:r>
              <w:rPr>
                <w:spacing w:val="-1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ve</w:t>
            </w:r>
          </w:p>
          <w:p w:rsidR="003A3FE5" w:rsidRDefault="00680609">
            <w:pPr>
              <w:pStyle w:val="TableParagraph"/>
              <w:spacing w:before="5" w:line="225" w:lineRule="auto"/>
              <w:ind w:left="108"/>
              <w:rPr>
                <w:sz w:val="16"/>
              </w:rPr>
            </w:pPr>
            <w:r>
              <w:rPr>
                <w:w w:val="80"/>
                <w:sz w:val="16"/>
              </w:rPr>
              <w:t xml:space="preserve">hizmet sundukları alan hakkındaki </w:t>
            </w:r>
            <w:r>
              <w:rPr>
                <w:w w:val="90"/>
                <w:sz w:val="16"/>
              </w:rPr>
              <w:t>eğitimler periyodik olarak verilmelidir.</w:t>
            </w:r>
          </w:p>
        </w:tc>
      </w:tr>
      <w:tr w:rsidR="003A3FE5">
        <w:trPr>
          <w:trHeight w:val="851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89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P1.8.2</w:t>
            </w:r>
          </w:p>
        </w:tc>
        <w:tc>
          <w:tcPr>
            <w:tcW w:w="2102" w:type="dxa"/>
          </w:tcPr>
          <w:p w:rsidR="003A3FE5" w:rsidRDefault="00680609">
            <w:pPr>
              <w:pStyle w:val="TableParagraph"/>
              <w:spacing w:before="7" w:line="225" w:lineRule="auto"/>
              <w:rPr>
                <w:sz w:val="16"/>
              </w:rPr>
            </w:pPr>
            <w:r>
              <w:rPr>
                <w:w w:val="75"/>
                <w:sz w:val="16"/>
              </w:rPr>
              <w:t xml:space="preserve">Personelin çalışma saatleri </w:t>
            </w:r>
            <w:r>
              <w:rPr>
                <w:w w:val="90"/>
                <w:sz w:val="16"/>
              </w:rPr>
              <w:t>düzenlenerek gereksiz ödemelerin önüne</w:t>
            </w:r>
          </w:p>
          <w:p w:rsidR="003A3FE5" w:rsidRDefault="00680609">
            <w:pPr>
              <w:pStyle w:val="TableParagraph"/>
              <w:spacing w:line="188" w:lineRule="exact"/>
              <w:rPr>
                <w:sz w:val="16"/>
              </w:rPr>
            </w:pPr>
            <w:r>
              <w:rPr>
                <w:w w:val="85"/>
                <w:sz w:val="16"/>
              </w:rPr>
              <w:t>geçilmesi sağlanacak</w:t>
            </w:r>
          </w:p>
        </w:tc>
        <w:tc>
          <w:tcPr>
            <w:tcW w:w="2213" w:type="dxa"/>
          </w:tcPr>
          <w:p w:rsidR="003A3FE5" w:rsidRDefault="00680609">
            <w:pPr>
              <w:pStyle w:val="TableParagraph"/>
              <w:spacing w:before="7" w:line="225" w:lineRule="auto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KHGM-İnsan Gücü Planlama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917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89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P1.8.3</w:t>
            </w:r>
          </w:p>
        </w:tc>
        <w:tc>
          <w:tcPr>
            <w:tcW w:w="2102" w:type="dxa"/>
            <w:shd w:val="clear" w:color="auto" w:fill="F8CFC1"/>
          </w:tcPr>
          <w:p w:rsidR="003A3FE5" w:rsidRDefault="00680609">
            <w:pPr>
              <w:pStyle w:val="TableParagraph"/>
              <w:spacing w:before="7" w:line="225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Şehir hastanelerinde Ek 14 </w:t>
            </w:r>
            <w:r>
              <w:rPr>
                <w:w w:val="90"/>
                <w:sz w:val="16"/>
              </w:rPr>
              <w:t>süreçlerine ilişkin</w:t>
            </w:r>
          </w:p>
          <w:p w:rsidR="003A3FE5" w:rsidRDefault="00680609">
            <w:pPr>
              <w:pStyle w:val="TableParagraph"/>
              <w:spacing w:line="210" w:lineRule="exact"/>
              <w:rPr>
                <w:sz w:val="16"/>
              </w:rPr>
            </w:pPr>
            <w:r>
              <w:rPr>
                <w:w w:val="90"/>
                <w:sz w:val="16"/>
              </w:rPr>
              <w:t>sözleşme sorumluluk</w:t>
            </w:r>
          </w:p>
          <w:p w:rsidR="003A3FE5" w:rsidRDefault="00680609">
            <w:pPr>
              <w:pStyle w:val="TableParagraph"/>
              <w:spacing w:before="4" w:line="225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dağılımı açıklamalı olarak </w:t>
            </w:r>
            <w:r>
              <w:rPr>
                <w:w w:val="85"/>
                <w:sz w:val="16"/>
              </w:rPr>
              <w:t>detaylandırılarak takip</w:t>
            </w:r>
          </w:p>
          <w:p w:rsidR="003A3FE5" w:rsidRDefault="00680609">
            <w:pPr>
              <w:pStyle w:val="TableParagraph"/>
              <w:spacing w:line="228" w:lineRule="auto"/>
              <w:rPr>
                <w:sz w:val="16"/>
              </w:rPr>
            </w:pPr>
            <w:r>
              <w:rPr>
                <w:w w:val="75"/>
                <w:sz w:val="16"/>
              </w:rPr>
              <w:t xml:space="preserve">süreçleri, cezai hususlar </w:t>
            </w:r>
            <w:r>
              <w:rPr>
                <w:w w:val="90"/>
                <w:sz w:val="16"/>
              </w:rPr>
              <w:t>yönelik mevzuat</w:t>
            </w:r>
          </w:p>
          <w:p w:rsidR="003A3FE5" w:rsidRDefault="00680609">
            <w:pPr>
              <w:pStyle w:val="TableParagraph"/>
              <w:spacing w:line="207" w:lineRule="exact"/>
              <w:rPr>
                <w:sz w:val="16"/>
              </w:rPr>
            </w:pPr>
            <w:r>
              <w:rPr>
                <w:w w:val="90"/>
                <w:sz w:val="16"/>
              </w:rPr>
              <w:t>düzenlemesi</w:t>
            </w:r>
          </w:p>
          <w:p w:rsidR="003A3FE5" w:rsidRDefault="00680609">
            <w:pPr>
              <w:pStyle w:val="TableParagraph"/>
              <w:spacing w:line="193" w:lineRule="exact"/>
              <w:rPr>
                <w:sz w:val="16"/>
              </w:rPr>
            </w:pPr>
            <w:r>
              <w:rPr>
                <w:w w:val="85"/>
                <w:sz w:val="16"/>
              </w:rPr>
              <w:t>gerçekleştirilecek</w:t>
            </w:r>
          </w:p>
        </w:tc>
        <w:tc>
          <w:tcPr>
            <w:tcW w:w="2213" w:type="dxa"/>
            <w:shd w:val="clear" w:color="auto" w:fill="F8CFC1"/>
          </w:tcPr>
          <w:p w:rsidR="003A3FE5" w:rsidRDefault="00680609">
            <w:pPr>
              <w:pStyle w:val="TableParagraph"/>
              <w:spacing w:before="7" w:line="225" w:lineRule="auto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>SYGM-Medikal ve İşletme Planlama Daire Başkanlığı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851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87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P1.8.4</w:t>
            </w:r>
          </w:p>
        </w:tc>
        <w:tc>
          <w:tcPr>
            <w:tcW w:w="2102" w:type="dxa"/>
          </w:tcPr>
          <w:p w:rsidR="003A3FE5" w:rsidRDefault="00680609">
            <w:pPr>
              <w:pStyle w:val="TableParagraph"/>
              <w:spacing w:before="2" w:line="228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Yönlendirme ve Danışma </w:t>
            </w:r>
            <w:r>
              <w:rPr>
                <w:w w:val="85"/>
                <w:sz w:val="16"/>
              </w:rPr>
              <w:t>personeli sayısı iş yükü</w:t>
            </w:r>
          </w:p>
          <w:p w:rsidR="003A3FE5" w:rsidRDefault="00680609">
            <w:pPr>
              <w:pStyle w:val="TableParagraph"/>
              <w:spacing w:line="207" w:lineRule="exact"/>
              <w:rPr>
                <w:sz w:val="16"/>
              </w:rPr>
            </w:pPr>
            <w:r>
              <w:rPr>
                <w:w w:val="85"/>
                <w:sz w:val="16"/>
              </w:rPr>
              <w:t>analizi yapılarak</w:t>
            </w:r>
          </w:p>
          <w:p w:rsidR="003A3FE5" w:rsidRDefault="00680609">
            <w:pPr>
              <w:pStyle w:val="TableParagraph"/>
              <w:spacing w:line="193" w:lineRule="exact"/>
              <w:rPr>
                <w:sz w:val="16"/>
              </w:rPr>
            </w:pPr>
            <w:r>
              <w:rPr>
                <w:w w:val="90"/>
                <w:sz w:val="16"/>
              </w:rPr>
              <w:t>belirlenecek</w:t>
            </w:r>
          </w:p>
        </w:tc>
        <w:tc>
          <w:tcPr>
            <w:tcW w:w="2213" w:type="dxa"/>
          </w:tcPr>
          <w:p w:rsidR="003A3FE5" w:rsidRDefault="00680609">
            <w:pPr>
              <w:pStyle w:val="TableParagraph"/>
              <w:spacing w:before="4" w:line="225" w:lineRule="auto"/>
              <w:ind w:left="106" w:right="152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KHGM-Sağlık Bakım, Hasta Hizmetleri ve Eğitim</w:t>
            </w:r>
            <w:r>
              <w:rPr>
                <w:spacing w:val="-2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Dairesi </w:t>
            </w:r>
            <w:r>
              <w:rPr>
                <w:w w:val="90"/>
                <w:sz w:val="16"/>
              </w:rPr>
              <w:t>Başkanlığı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2341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87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P1.8.5</w:t>
            </w:r>
          </w:p>
        </w:tc>
        <w:tc>
          <w:tcPr>
            <w:tcW w:w="2102" w:type="dxa"/>
            <w:shd w:val="clear" w:color="auto" w:fill="F8CFC1"/>
          </w:tcPr>
          <w:p w:rsidR="003A3FE5" w:rsidRDefault="00680609">
            <w:pPr>
              <w:pStyle w:val="TableParagraph"/>
              <w:spacing w:before="4" w:line="225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Görev seyahatlerinde otel, yiyecek, taşıt kiralama ve </w:t>
            </w:r>
            <w:r>
              <w:rPr>
                <w:w w:val="90"/>
                <w:sz w:val="16"/>
              </w:rPr>
              <w:t>ulaşım gibi giderler için mümkün olduğu ölçüde</w:t>
            </w:r>
          </w:p>
          <w:p w:rsidR="003A3FE5" w:rsidRDefault="00680609">
            <w:pPr>
              <w:pStyle w:val="TableParagraph"/>
              <w:spacing w:line="213" w:lineRule="exact"/>
              <w:rPr>
                <w:sz w:val="16"/>
              </w:rPr>
            </w:pPr>
            <w:r>
              <w:rPr>
                <w:w w:val="90"/>
                <w:sz w:val="16"/>
              </w:rPr>
              <w:t>ucuz seçeneklerin</w:t>
            </w:r>
          </w:p>
          <w:p w:rsidR="003A3FE5" w:rsidRDefault="00680609">
            <w:pPr>
              <w:pStyle w:val="TableParagraph"/>
              <w:spacing w:line="212" w:lineRule="exact"/>
              <w:rPr>
                <w:sz w:val="16"/>
              </w:rPr>
            </w:pPr>
            <w:r>
              <w:rPr>
                <w:w w:val="90"/>
                <w:sz w:val="16"/>
              </w:rPr>
              <w:t>kullanılması ve seyahat</w:t>
            </w:r>
          </w:p>
          <w:p w:rsidR="003A3FE5" w:rsidRDefault="00680609">
            <w:pPr>
              <w:pStyle w:val="TableParagraph"/>
              <w:spacing w:before="2" w:line="228" w:lineRule="auto"/>
              <w:rPr>
                <w:sz w:val="16"/>
              </w:rPr>
            </w:pPr>
            <w:r>
              <w:rPr>
                <w:w w:val="75"/>
                <w:sz w:val="16"/>
              </w:rPr>
              <w:t xml:space="preserve">ayarlamalarının acenteler </w:t>
            </w:r>
            <w:r>
              <w:rPr>
                <w:w w:val="90"/>
                <w:sz w:val="16"/>
              </w:rPr>
              <w:t>yerine kurum içinde</w:t>
            </w:r>
          </w:p>
          <w:p w:rsidR="003A3FE5" w:rsidRDefault="00680609">
            <w:pPr>
              <w:pStyle w:val="TableParagraph"/>
              <w:spacing w:line="225" w:lineRule="auto"/>
              <w:ind w:right="349"/>
              <w:rPr>
                <w:sz w:val="16"/>
              </w:rPr>
            </w:pPr>
            <w:r>
              <w:rPr>
                <w:w w:val="80"/>
                <w:sz w:val="16"/>
              </w:rPr>
              <w:t xml:space="preserve">bulunan İdari Mali İşler </w:t>
            </w:r>
            <w:r>
              <w:rPr>
                <w:w w:val="90"/>
                <w:sz w:val="16"/>
              </w:rPr>
              <w:t>birimleri tarafından</w:t>
            </w:r>
          </w:p>
          <w:p w:rsidR="003A3FE5" w:rsidRDefault="00680609">
            <w:pPr>
              <w:pStyle w:val="TableParagraph"/>
              <w:spacing w:line="189" w:lineRule="exact"/>
              <w:rPr>
                <w:sz w:val="16"/>
              </w:rPr>
            </w:pPr>
            <w:r>
              <w:rPr>
                <w:w w:val="85"/>
                <w:sz w:val="16"/>
              </w:rPr>
              <w:t>gerçekleştirilecek.</w:t>
            </w:r>
          </w:p>
        </w:tc>
        <w:tc>
          <w:tcPr>
            <w:tcW w:w="2213" w:type="dxa"/>
            <w:shd w:val="clear" w:color="auto" w:fill="F8CFC1"/>
          </w:tcPr>
          <w:p w:rsidR="003A3FE5" w:rsidRDefault="00680609">
            <w:pPr>
              <w:pStyle w:val="TableParagraph"/>
              <w:spacing w:before="2" w:line="228" w:lineRule="auto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 xml:space="preserve">SGB-Ödenek Planlama ve </w:t>
            </w:r>
            <w:r>
              <w:rPr>
                <w:w w:val="90"/>
                <w:sz w:val="16"/>
              </w:rPr>
              <w:t>Gider Takip Dairesi</w:t>
            </w:r>
          </w:p>
          <w:p w:rsidR="003A3FE5" w:rsidRDefault="00680609">
            <w:pPr>
              <w:pStyle w:val="TableParagraph"/>
              <w:spacing w:line="215" w:lineRule="exact"/>
              <w:ind w:left="106"/>
              <w:rPr>
                <w:sz w:val="16"/>
              </w:rPr>
            </w:pPr>
            <w:r>
              <w:rPr>
                <w:w w:val="85"/>
                <w:sz w:val="16"/>
              </w:rPr>
              <w:t>Başkanlığı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490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87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P1.8.6</w:t>
            </w:r>
          </w:p>
        </w:tc>
        <w:tc>
          <w:tcPr>
            <w:tcW w:w="2102" w:type="dxa"/>
          </w:tcPr>
          <w:p w:rsidR="003A3FE5" w:rsidRDefault="00680609">
            <w:pPr>
              <w:pStyle w:val="TableParagraph"/>
              <w:spacing w:line="214" w:lineRule="exact"/>
              <w:rPr>
                <w:sz w:val="16"/>
              </w:rPr>
            </w:pPr>
            <w:r>
              <w:rPr>
                <w:w w:val="85"/>
                <w:sz w:val="16"/>
              </w:rPr>
              <w:t>Yollukların verimsiz</w:t>
            </w:r>
          </w:p>
          <w:p w:rsidR="003A3FE5" w:rsidRDefault="00680609">
            <w:pPr>
              <w:pStyle w:val="TableParagraph"/>
              <w:spacing w:before="4" w:line="225" w:lineRule="auto"/>
              <w:ind w:right="44"/>
              <w:rPr>
                <w:sz w:val="16"/>
              </w:rPr>
            </w:pPr>
            <w:r>
              <w:rPr>
                <w:w w:val="85"/>
                <w:sz w:val="16"/>
              </w:rPr>
              <w:t xml:space="preserve">kullanımın engellenmesi </w:t>
            </w:r>
            <w:r>
              <w:rPr>
                <w:w w:val="80"/>
                <w:sz w:val="16"/>
              </w:rPr>
              <w:t xml:space="preserve">ve tahsis edilen yollukların </w:t>
            </w:r>
            <w:r>
              <w:rPr>
                <w:w w:val="90"/>
                <w:sz w:val="16"/>
              </w:rPr>
              <w:t>amacı dışında</w:t>
            </w:r>
          </w:p>
          <w:p w:rsidR="003A3FE5" w:rsidRDefault="00680609">
            <w:pPr>
              <w:pStyle w:val="TableParagraph"/>
              <w:spacing w:before="3" w:line="225" w:lineRule="auto"/>
              <w:rPr>
                <w:sz w:val="16"/>
              </w:rPr>
            </w:pPr>
            <w:r>
              <w:rPr>
                <w:w w:val="80"/>
                <w:sz w:val="16"/>
              </w:rPr>
              <w:t>kullanılmaması için yapılan harcamalar düzenli olarak</w:t>
            </w:r>
          </w:p>
          <w:p w:rsidR="003A3FE5" w:rsidRDefault="00680609">
            <w:pPr>
              <w:pStyle w:val="TableParagraph"/>
              <w:spacing w:line="189" w:lineRule="exact"/>
              <w:rPr>
                <w:sz w:val="16"/>
              </w:rPr>
            </w:pPr>
            <w:r>
              <w:rPr>
                <w:w w:val="85"/>
                <w:sz w:val="16"/>
              </w:rPr>
              <w:t>takip edilecek.</w:t>
            </w:r>
          </w:p>
        </w:tc>
        <w:tc>
          <w:tcPr>
            <w:tcW w:w="2213" w:type="dxa"/>
          </w:tcPr>
          <w:p w:rsidR="003A3FE5" w:rsidRDefault="00680609">
            <w:pPr>
              <w:pStyle w:val="TableParagraph"/>
              <w:spacing w:before="4" w:line="225" w:lineRule="auto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KHGM-İdari Hizmetler ve İletişim Yönetimi Dairesi </w:t>
            </w:r>
            <w:r>
              <w:rPr>
                <w:w w:val="90"/>
                <w:sz w:val="16"/>
              </w:rPr>
              <w:t>Başkanlığı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887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87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P1.8.7</w:t>
            </w:r>
          </w:p>
        </w:tc>
        <w:tc>
          <w:tcPr>
            <w:tcW w:w="2102" w:type="dxa"/>
            <w:shd w:val="clear" w:color="auto" w:fill="F8CFC1"/>
          </w:tcPr>
          <w:p w:rsidR="003A3FE5" w:rsidRDefault="00680609">
            <w:pPr>
              <w:pStyle w:val="TableParagraph"/>
              <w:spacing w:before="2" w:line="228" w:lineRule="auto"/>
              <w:ind w:right="93"/>
              <w:rPr>
                <w:sz w:val="16"/>
              </w:rPr>
            </w:pPr>
            <w:r>
              <w:rPr>
                <w:w w:val="80"/>
                <w:sz w:val="16"/>
              </w:rPr>
              <w:t xml:space="preserve">Çalışanlara verilen kurs ve </w:t>
            </w:r>
            <w:r>
              <w:rPr>
                <w:w w:val="90"/>
                <w:sz w:val="16"/>
              </w:rPr>
              <w:t>öğretim hizmetlerinin</w:t>
            </w:r>
          </w:p>
          <w:p w:rsidR="003A3FE5" w:rsidRDefault="00680609">
            <w:pPr>
              <w:pStyle w:val="TableParagraph"/>
              <w:spacing w:line="228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yeniden düzenlenerek </w:t>
            </w:r>
            <w:proofErr w:type="spellStart"/>
            <w:r>
              <w:rPr>
                <w:w w:val="85"/>
                <w:sz w:val="16"/>
              </w:rPr>
              <w:t>önceliklendirilmesi</w:t>
            </w:r>
            <w:proofErr w:type="spellEnd"/>
          </w:p>
          <w:p w:rsidR="003A3FE5" w:rsidRDefault="00680609">
            <w:pPr>
              <w:pStyle w:val="TableParagraph"/>
              <w:spacing w:before="9"/>
              <w:ind w:right="190"/>
              <w:rPr>
                <w:sz w:val="16"/>
              </w:rPr>
            </w:pPr>
            <w:r>
              <w:rPr>
                <w:rFonts w:ascii="Arial" w:hAnsi="Arial"/>
                <w:i/>
                <w:w w:val="95"/>
                <w:sz w:val="14"/>
              </w:rPr>
              <w:t xml:space="preserve">(ör. Tanınmış üniversitelerden </w:t>
            </w:r>
            <w:r>
              <w:rPr>
                <w:rFonts w:ascii="Arial" w:hAnsi="Arial"/>
                <w:i/>
                <w:sz w:val="14"/>
              </w:rPr>
              <w:t xml:space="preserve">eğitimler) ve </w:t>
            </w:r>
            <w:r>
              <w:rPr>
                <w:sz w:val="16"/>
              </w:rPr>
              <w:t>etkin</w:t>
            </w:r>
          </w:p>
          <w:p w:rsidR="003A3FE5" w:rsidRDefault="00680609">
            <w:pPr>
              <w:pStyle w:val="TableParagraph"/>
              <w:spacing w:line="228" w:lineRule="auto"/>
              <w:ind w:right="150"/>
              <w:rPr>
                <w:sz w:val="16"/>
              </w:rPr>
            </w:pPr>
            <w:r>
              <w:rPr>
                <w:w w:val="75"/>
                <w:sz w:val="16"/>
              </w:rPr>
              <w:t xml:space="preserve">kullanımının sağlanacak.) </w:t>
            </w:r>
            <w:r>
              <w:rPr>
                <w:w w:val="90"/>
                <w:sz w:val="16"/>
              </w:rPr>
              <w:t>ve etkin kullanımı</w:t>
            </w:r>
          </w:p>
          <w:p w:rsidR="003A3FE5" w:rsidRDefault="0068060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w w:val="85"/>
                <w:sz w:val="16"/>
              </w:rPr>
              <w:t>sağlanacak</w:t>
            </w:r>
          </w:p>
        </w:tc>
        <w:tc>
          <w:tcPr>
            <w:tcW w:w="2213" w:type="dxa"/>
            <w:shd w:val="clear" w:color="auto" w:fill="F8CFC1"/>
          </w:tcPr>
          <w:p w:rsidR="003A3FE5" w:rsidRDefault="00680609">
            <w:pPr>
              <w:pStyle w:val="TableParagraph"/>
              <w:spacing w:before="4" w:line="225" w:lineRule="auto"/>
              <w:ind w:left="106" w:right="152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KHGM-Sağlık Bakım, Hasta Hizmetleri ve Eğitim</w:t>
            </w:r>
            <w:r>
              <w:rPr>
                <w:spacing w:val="-2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Dairesi </w:t>
            </w:r>
            <w:r>
              <w:rPr>
                <w:w w:val="90"/>
                <w:sz w:val="16"/>
              </w:rPr>
              <w:t>Başkanlığı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276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87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P1.8.8</w:t>
            </w:r>
          </w:p>
        </w:tc>
        <w:tc>
          <w:tcPr>
            <w:tcW w:w="2102" w:type="dxa"/>
          </w:tcPr>
          <w:p w:rsidR="003A3FE5" w:rsidRDefault="00680609">
            <w:pPr>
              <w:pStyle w:val="TableParagraph"/>
              <w:spacing w:line="214" w:lineRule="exact"/>
              <w:rPr>
                <w:sz w:val="16"/>
              </w:rPr>
            </w:pPr>
            <w:r>
              <w:rPr>
                <w:w w:val="90"/>
                <w:sz w:val="16"/>
              </w:rPr>
              <w:t>Personelin etkin</w:t>
            </w:r>
          </w:p>
          <w:p w:rsidR="003A3FE5" w:rsidRDefault="00680609">
            <w:pPr>
              <w:pStyle w:val="TableParagraph"/>
              <w:spacing w:before="2" w:line="228" w:lineRule="auto"/>
              <w:ind w:right="150"/>
              <w:rPr>
                <w:sz w:val="16"/>
              </w:rPr>
            </w:pPr>
            <w:r>
              <w:rPr>
                <w:w w:val="75"/>
                <w:sz w:val="16"/>
              </w:rPr>
              <w:t xml:space="preserve">çalıştırılmasını sağlamak </w:t>
            </w:r>
            <w:r>
              <w:rPr>
                <w:w w:val="85"/>
                <w:sz w:val="16"/>
              </w:rPr>
              <w:t>için gerekli planlama</w:t>
            </w:r>
          </w:p>
          <w:p w:rsidR="003A3FE5" w:rsidRDefault="00680609">
            <w:pPr>
              <w:pStyle w:val="TableParagraph"/>
              <w:spacing w:line="208" w:lineRule="exact"/>
              <w:rPr>
                <w:sz w:val="16"/>
              </w:rPr>
            </w:pPr>
            <w:r>
              <w:rPr>
                <w:w w:val="90"/>
                <w:sz w:val="16"/>
              </w:rPr>
              <w:t>yapılarak denetim</w:t>
            </w:r>
          </w:p>
          <w:p w:rsidR="003A3FE5" w:rsidRDefault="00680609">
            <w:pPr>
              <w:pStyle w:val="TableParagraph"/>
              <w:spacing w:line="214" w:lineRule="exact"/>
              <w:rPr>
                <w:sz w:val="16"/>
              </w:rPr>
            </w:pPr>
            <w:r>
              <w:rPr>
                <w:w w:val="95"/>
                <w:sz w:val="16"/>
              </w:rPr>
              <w:t>mekanizmasının doğru</w:t>
            </w:r>
          </w:p>
          <w:p w:rsidR="003A3FE5" w:rsidRDefault="00680609">
            <w:pPr>
              <w:pStyle w:val="TableParagraph"/>
              <w:spacing w:line="190" w:lineRule="exact"/>
              <w:rPr>
                <w:sz w:val="16"/>
              </w:rPr>
            </w:pPr>
            <w:r>
              <w:rPr>
                <w:w w:val="85"/>
                <w:sz w:val="16"/>
              </w:rPr>
              <w:t>işlemesi sağlanacak</w:t>
            </w:r>
          </w:p>
        </w:tc>
        <w:tc>
          <w:tcPr>
            <w:tcW w:w="2213" w:type="dxa"/>
          </w:tcPr>
          <w:p w:rsidR="003A3FE5" w:rsidRDefault="00680609">
            <w:pPr>
              <w:pStyle w:val="TableParagraph"/>
              <w:spacing w:before="2" w:line="228" w:lineRule="auto"/>
              <w:ind w:left="106" w:right="152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KHGM-Sağlık Bakım, Hasta Hizmetleri ve Eğitim</w:t>
            </w:r>
            <w:r>
              <w:rPr>
                <w:spacing w:val="-2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Dairesi </w:t>
            </w:r>
            <w:r>
              <w:rPr>
                <w:w w:val="90"/>
                <w:sz w:val="16"/>
              </w:rPr>
              <w:t>Başkanlığı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916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89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P1.8.9</w:t>
            </w:r>
          </w:p>
        </w:tc>
        <w:tc>
          <w:tcPr>
            <w:tcW w:w="2102" w:type="dxa"/>
            <w:shd w:val="clear" w:color="auto" w:fill="F8CFC1"/>
          </w:tcPr>
          <w:p w:rsidR="003A3FE5" w:rsidRDefault="00680609">
            <w:pPr>
              <w:pStyle w:val="TableParagraph"/>
              <w:spacing w:line="215" w:lineRule="exact"/>
              <w:rPr>
                <w:sz w:val="16"/>
              </w:rPr>
            </w:pPr>
            <w:r>
              <w:rPr>
                <w:w w:val="90"/>
                <w:sz w:val="16"/>
              </w:rPr>
              <w:t>Yurtiçi ve yurtdışında</w:t>
            </w:r>
          </w:p>
          <w:p w:rsidR="003A3FE5" w:rsidRDefault="00680609">
            <w:pPr>
              <w:pStyle w:val="TableParagraph"/>
              <w:spacing w:before="1" w:line="228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geçici ve sürekli görevlere </w:t>
            </w:r>
            <w:r>
              <w:rPr>
                <w:w w:val="90"/>
                <w:sz w:val="16"/>
              </w:rPr>
              <w:t>gönderilen personel</w:t>
            </w:r>
          </w:p>
          <w:p w:rsidR="003A3FE5" w:rsidRDefault="00680609">
            <w:pPr>
              <w:pStyle w:val="TableParagraph"/>
              <w:spacing w:before="1" w:line="225" w:lineRule="auto"/>
              <w:ind w:right="215"/>
              <w:rPr>
                <w:sz w:val="16"/>
              </w:rPr>
            </w:pPr>
            <w:r>
              <w:rPr>
                <w:w w:val="85"/>
                <w:sz w:val="16"/>
              </w:rPr>
              <w:t xml:space="preserve">sayısının olabildiğince </w:t>
            </w:r>
            <w:r>
              <w:rPr>
                <w:w w:val="80"/>
                <w:sz w:val="16"/>
              </w:rPr>
              <w:t>minimumda tutulması ve görev yapılacak</w:t>
            </w:r>
            <w:r>
              <w:rPr>
                <w:spacing w:val="-2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sürelerin görevin gerçekleşmesini sağlayacak</w:t>
            </w:r>
            <w:r>
              <w:rPr>
                <w:spacing w:val="-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</w:t>
            </w:r>
            <w:r>
              <w:rPr>
                <w:spacing w:val="-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az</w:t>
            </w:r>
            <w:r>
              <w:rPr>
                <w:spacing w:val="-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süreye</w:t>
            </w:r>
          </w:p>
          <w:p w:rsidR="003A3FE5" w:rsidRDefault="00680609">
            <w:pPr>
              <w:pStyle w:val="TableParagraph"/>
              <w:spacing w:line="191" w:lineRule="exact"/>
              <w:rPr>
                <w:sz w:val="16"/>
              </w:rPr>
            </w:pPr>
            <w:r>
              <w:rPr>
                <w:w w:val="75"/>
                <w:sz w:val="16"/>
              </w:rPr>
              <w:t xml:space="preserve">indirgemesi </w:t>
            </w:r>
            <w:r>
              <w:rPr>
                <w:spacing w:val="31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sağlanacak</w:t>
            </w:r>
          </w:p>
        </w:tc>
        <w:tc>
          <w:tcPr>
            <w:tcW w:w="2213" w:type="dxa"/>
            <w:shd w:val="clear" w:color="auto" w:fill="F8CFC1"/>
          </w:tcPr>
          <w:p w:rsidR="003A3FE5" w:rsidRDefault="00680609">
            <w:pPr>
              <w:pStyle w:val="TableParagraph"/>
              <w:spacing w:before="7" w:line="225" w:lineRule="auto"/>
              <w:ind w:left="106" w:right="460"/>
              <w:rPr>
                <w:sz w:val="16"/>
              </w:rPr>
            </w:pPr>
            <w:r>
              <w:rPr>
                <w:w w:val="90"/>
                <w:sz w:val="16"/>
              </w:rPr>
              <w:t xml:space="preserve">KHGM-Acil Sağlık </w:t>
            </w:r>
            <w:r>
              <w:rPr>
                <w:w w:val="80"/>
                <w:sz w:val="16"/>
              </w:rPr>
              <w:t xml:space="preserve">Hizmetleri ve Yurt Dışı Sağlık Birimleri Dairesi </w:t>
            </w:r>
            <w:r>
              <w:rPr>
                <w:w w:val="90"/>
                <w:sz w:val="16"/>
              </w:rPr>
              <w:t>Başkanlığı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</w:tbl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EB1575">
      <w:pPr>
        <w:spacing w:before="212"/>
        <w:ind w:left="1589" w:right="1971"/>
        <w:jc w:val="center"/>
        <w:rPr>
          <w:rFonts w:ascii="Arial"/>
          <w:sz w:val="24"/>
        </w:rPr>
      </w:pPr>
      <w:r w:rsidRPr="00EB1575">
        <w:pict>
          <v:shape id="_x0000_s1153" type="#_x0000_t202" style="position:absolute;left:0;text-align:left;margin-left:554pt;margin-top:-236.15pt;width:13.05pt;height:223.75pt;z-index:251615232;mso-position-horizontal-relative:page" filled="f" stroked="f">
            <v:textbox style="layout-flow:vertical;mso-layout-flow-alt:bottom-to-top" inset="0,0,0,0">
              <w:txbxContent>
                <w:p w:rsidR="00CC0976" w:rsidRDefault="00CC0976">
                  <w:pPr>
                    <w:pStyle w:val="GvdeMetni"/>
                    <w:spacing w:before="10"/>
                    <w:ind w:left="20"/>
                  </w:pPr>
                  <w:r>
                    <w:rPr>
                      <w:color w:val="D24717"/>
                    </w:rPr>
                    <w:t xml:space="preserve">Tasarruf ve Gelir Artırıcı Programlar Faaliyet Rehberi </w:t>
                  </w:r>
                  <w:r>
                    <w:rPr>
                      <w:color w:val="7E7E7E"/>
                    </w:rPr>
                    <w:t>|</w:t>
                  </w:r>
                </w:p>
              </w:txbxContent>
            </v:textbox>
            <w10:wrap anchorx="page"/>
          </v:shape>
        </w:pict>
      </w:r>
      <w:r w:rsidR="00680609">
        <w:rPr>
          <w:rFonts w:ascii="Arial"/>
          <w:color w:val="FFFFFF"/>
          <w:sz w:val="24"/>
        </w:rPr>
        <w:t>16</w:t>
      </w:r>
    </w:p>
    <w:p w:rsidR="003A3FE5" w:rsidRDefault="003A3FE5">
      <w:pPr>
        <w:jc w:val="center"/>
        <w:rPr>
          <w:rFonts w:ascii="Arial"/>
          <w:sz w:val="24"/>
        </w:rPr>
        <w:sectPr w:rsidR="003A3FE5">
          <w:pgSz w:w="11910" w:h="16840"/>
          <w:pgMar w:top="1040" w:right="380" w:bottom="280" w:left="740" w:header="708" w:footer="708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8" w:space="0" w:color="D24717"/>
          <w:left w:val="single" w:sz="8" w:space="0" w:color="D24717"/>
          <w:bottom w:val="single" w:sz="8" w:space="0" w:color="D24717"/>
          <w:right w:val="single" w:sz="8" w:space="0" w:color="D24717"/>
          <w:insideH w:val="single" w:sz="8" w:space="0" w:color="D24717"/>
          <w:insideV w:val="single" w:sz="8" w:space="0" w:color="D24717"/>
        </w:tblBorders>
        <w:tblLayout w:type="fixed"/>
        <w:tblLook w:val="01E0"/>
      </w:tblPr>
      <w:tblGrid>
        <w:gridCol w:w="924"/>
        <w:gridCol w:w="2102"/>
        <w:gridCol w:w="2213"/>
        <w:gridCol w:w="2235"/>
        <w:gridCol w:w="2734"/>
      </w:tblGrid>
      <w:tr w:rsidR="003A3FE5">
        <w:trPr>
          <w:trHeight w:val="851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78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lastRenderedPageBreak/>
              <w:t>P1.8.10</w:t>
            </w:r>
          </w:p>
        </w:tc>
        <w:tc>
          <w:tcPr>
            <w:tcW w:w="2102" w:type="dxa"/>
          </w:tcPr>
          <w:p w:rsidR="003A3FE5" w:rsidRDefault="00680609">
            <w:pPr>
              <w:pStyle w:val="TableParagraph"/>
              <w:spacing w:line="205" w:lineRule="exact"/>
              <w:rPr>
                <w:sz w:val="16"/>
              </w:rPr>
            </w:pPr>
            <w:r>
              <w:rPr>
                <w:w w:val="85"/>
                <w:sz w:val="16"/>
              </w:rPr>
              <w:t>Yurtdışı Hasta</w:t>
            </w:r>
          </w:p>
          <w:p w:rsidR="003A3FE5" w:rsidRDefault="00680609">
            <w:pPr>
              <w:pStyle w:val="TableParagraph"/>
              <w:spacing w:before="4" w:line="225" w:lineRule="auto"/>
              <w:rPr>
                <w:sz w:val="16"/>
              </w:rPr>
            </w:pPr>
            <w:r>
              <w:rPr>
                <w:w w:val="80"/>
                <w:sz w:val="16"/>
              </w:rPr>
              <w:t>Yönlendirme ve Tercüman alımlarının ihtiyaca yönelik</w:t>
            </w:r>
          </w:p>
          <w:p w:rsidR="003A3FE5" w:rsidRDefault="00680609">
            <w:pPr>
              <w:pStyle w:val="TableParagraph"/>
              <w:spacing w:line="198" w:lineRule="exact"/>
              <w:rPr>
                <w:sz w:val="16"/>
              </w:rPr>
            </w:pPr>
            <w:r>
              <w:rPr>
                <w:w w:val="85"/>
                <w:sz w:val="16"/>
              </w:rPr>
              <w:t>planlanması sağlanacak.</w:t>
            </w:r>
          </w:p>
        </w:tc>
        <w:tc>
          <w:tcPr>
            <w:tcW w:w="2213" w:type="dxa"/>
          </w:tcPr>
          <w:p w:rsidR="003A3FE5" w:rsidRDefault="00680609">
            <w:pPr>
              <w:pStyle w:val="TableParagraph"/>
              <w:spacing w:line="225" w:lineRule="auto"/>
              <w:ind w:left="106" w:right="460"/>
              <w:rPr>
                <w:sz w:val="16"/>
              </w:rPr>
            </w:pPr>
            <w:r>
              <w:rPr>
                <w:w w:val="90"/>
                <w:sz w:val="16"/>
              </w:rPr>
              <w:t xml:space="preserve">KHGM-Acil Sağlık </w:t>
            </w:r>
            <w:r>
              <w:rPr>
                <w:w w:val="80"/>
                <w:sz w:val="16"/>
              </w:rPr>
              <w:t>Hizmetleri ve Yurt Dışı Sağlık Birimleri Dairesi</w:t>
            </w:r>
          </w:p>
          <w:p w:rsidR="003A3FE5" w:rsidRDefault="00680609">
            <w:pPr>
              <w:pStyle w:val="TableParagraph"/>
              <w:spacing w:line="200" w:lineRule="exact"/>
              <w:ind w:left="106"/>
              <w:rPr>
                <w:sz w:val="16"/>
              </w:rPr>
            </w:pPr>
            <w:r>
              <w:rPr>
                <w:w w:val="85"/>
                <w:sz w:val="16"/>
              </w:rPr>
              <w:t>Başkanlığı</w:t>
            </w:r>
          </w:p>
        </w:tc>
        <w:tc>
          <w:tcPr>
            <w:tcW w:w="2235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34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3A3FE5" w:rsidRDefault="00EB1575">
      <w:pPr>
        <w:pStyle w:val="GvdeMetni"/>
        <w:spacing w:before="9"/>
        <w:rPr>
          <w:rFonts w:ascii="Arial"/>
          <w:sz w:val="29"/>
        </w:rPr>
      </w:pPr>
      <w:r w:rsidRPr="00EB1575">
        <w:pict>
          <v:group id="_x0000_s1150" style="position:absolute;margin-left:41.4pt;margin-top:27.05pt;width:512.6pt;height:792.35pt;z-index:-251660288;mso-position-horizontal-relative:page;mso-position-vertical-relative:page" coordorigin="828,541" coordsize="10252,15847">
            <v:shape id="_x0000_s1152" style="position:absolute;left:5673;top:15898;width:550;height:490" coordorigin="5673,15898" coordsize="550,490" path="m5948,15898r-73,9l5809,15931r-55,39l5711,16019r-28,59l5673,16143r10,65l5711,16267r43,49l5809,16355r66,24l5948,16388r73,-9l6087,16355r55,-39l6185,16267r28,-59l6223,16143r-10,-65l6185,16019r-43,-49l6087,15931r-66,-24l5948,15898xe" fillcolor="#d24717" stroked="f">
              <v:path arrowok="t"/>
            </v:shape>
            <v:shape id="_x0000_s1151" style="position:absolute;left:838;top:551;width:10232;height:15597" coordorigin="838,551" coordsize="10232,15597" path="m1250,551r-74,7l1106,577r-64,30l984,648r-49,49l894,755r-30,64l845,889r-7,74l838,15736r7,74l864,15880r30,64l935,16002r49,49l1042,16092r64,30l1176,16141r74,7l10658,16148r74,-7l10802,16122r64,-30l10924,16051r49,-49l11014,15944r30,-64l11063,15810r7,-74l11070,963r-7,-74l11044,819r-30,-64l10973,697r-49,-49l10866,607r-64,-30l10732,558r-74,-7l1250,551xe" filled="f" strokeweight="1pt">
              <v:path arrowok="t"/>
            </v:shape>
            <w10:wrap anchorx="page" anchory="page"/>
          </v:group>
        </w:pict>
      </w:r>
    </w:p>
    <w:p w:rsidR="003A3FE5" w:rsidRDefault="00680609">
      <w:pPr>
        <w:spacing w:before="128"/>
        <w:ind w:left="11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P1.9 Teknik servis hizmetleri tasarruf odaklı sunulacaktır.</w:t>
      </w:r>
    </w:p>
    <w:p w:rsidR="003A3FE5" w:rsidRDefault="003A3FE5">
      <w:pPr>
        <w:pStyle w:val="GvdeMetni"/>
        <w:spacing w:before="10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14" w:type="dxa"/>
        <w:tblBorders>
          <w:top w:val="single" w:sz="8" w:space="0" w:color="D24717"/>
          <w:left w:val="single" w:sz="8" w:space="0" w:color="D24717"/>
          <w:bottom w:val="single" w:sz="8" w:space="0" w:color="D24717"/>
          <w:right w:val="single" w:sz="8" w:space="0" w:color="D24717"/>
          <w:insideH w:val="single" w:sz="8" w:space="0" w:color="D24717"/>
          <w:insideV w:val="single" w:sz="8" w:space="0" w:color="D24717"/>
        </w:tblBorders>
        <w:tblLayout w:type="fixed"/>
        <w:tblLook w:val="01E0"/>
      </w:tblPr>
      <w:tblGrid>
        <w:gridCol w:w="922"/>
        <w:gridCol w:w="2151"/>
        <w:gridCol w:w="2196"/>
        <w:gridCol w:w="2225"/>
        <w:gridCol w:w="2712"/>
      </w:tblGrid>
      <w:tr w:rsidR="003A3FE5">
        <w:trPr>
          <w:trHeight w:val="557"/>
        </w:trPr>
        <w:tc>
          <w:tcPr>
            <w:tcW w:w="922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/>
              <w:ind w:firstLine="17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TGAP</w:t>
            </w:r>
          </w:p>
          <w:p w:rsidR="003A3FE5" w:rsidRDefault="00680609">
            <w:pPr>
              <w:pStyle w:val="TableParagraph"/>
              <w:spacing w:before="7" w:line="180" w:lineRule="atLeast"/>
              <w:ind w:right="9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 xml:space="preserve">PROGRAM </w:t>
            </w:r>
            <w:r>
              <w:rPr>
                <w:rFonts w:ascii="Arial"/>
                <w:b/>
                <w:sz w:val="14"/>
              </w:rPr>
              <w:t>KODU</w:t>
            </w:r>
          </w:p>
        </w:tc>
        <w:tc>
          <w:tcPr>
            <w:tcW w:w="2151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/>
              <w:ind w:left="3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TGAP PROGRAM ADI</w:t>
            </w:r>
          </w:p>
        </w:tc>
        <w:tc>
          <w:tcPr>
            <w:tcW w:w="2196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 w:line="278" w:lineRule="auto"/>
              <w:ind w:left="683" w:hanging="32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 xml:space="preserve">KOORDİNATÖR DAİRE </w:t>
            </w:r>
            <w:r>
              <w:rPr>
                <w:rFonts w:ascii="Arial" w:hAnsi="Arial"/>
                <w:b/>
                <w:sz w:val="14"/>
              </w:rPr>
              <w:t>BAŞKANLIĞI</w:t>
            </w:r>
          </w:p>
        </w:tc>
        <w:tc>
          <w:tcPr>
            <w:tcW w:w="2225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/>
              <w:ind w:left="86" w:right="68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MÜDÜRLÜĞÜMÜZCE</w:t>
            </w:r>
          </w:p>
          <w:p w:rsidR="003A3FE5" w:rsidRDefault="00680609">
            <w:pPr>
              <w:pStyle w:val="TableParagraph"/>
              <w:spacing w:before="26"/>
              <w:ind w:left="86" w:right="72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ÖNGÖRÜLEN EK ÇALIŞMALAR</w:t>
            </w:r>
          </w:p>
        </w:tc>
        <w:tc>
          <w:tcPr>
            <w:tcW w:w="2712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 w:line="278" w:lineRule="auto"/>
              <w:ind w:left="441" w:right="411" w:firstLine="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BAKANLIKÇA GÖNDERİLEN YAZILARDAKİ TALİMATLAR</w:t>
            </w:r>
          </w:p>
        </w:tc>
      </w:tr>
      <w:tr w:rsidR="003A3FE5">
        <w:trPr>
          <w:trHeight w:val="1064"/>
        </w:trPr>
        <w:tc>
          <w:tcPr>
            <w:tcW w:w="922" w:type="dxa"/>
            <w:tcBorders>
              <w:top w:val="single" w:sz="18" w:space="0" w:color="D24717"/>
            </w:tcBorders>
            <w:shd w:val="clear" w:color="auto" w:fill="F8CFC1"/>
          </w:tcPr>
          <w:p w:rsidR="003A3FE5" w:rsidRDefault="00680609">
            <w:pPr>
              <w:pStyle w:val="TableParagraph"/>
              <w:spacing w:before="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P1.9.1</w:t>
            </w:r>
          </w:p>
        </w:tc>
        <w:tc>
          <w:tcPr>
            <w:tcW w:w="2151" w:type="dxa"/>
            <w:tcBorders>
              <w:top w:val="single" w:sz="18" w:space="0" w:color="D24717"/>
            </w:tcBorders>
            <w:shd w:val="clear" w:color="auto" w:fill="F8CFC1"/>
          </w:tcPr>
          <w:p w:rsidR="003A3FE5" w:rsidRDefault="00680609">
            <w:pPr>
              <w:pStyle w:val="TableParagraph"/>
              <w:spacing w:before="6" w:line="225" w:lineRule="auto"/>
              <w:ind w:left="107" w:right="85"/>
              <w:rPr>
                <w:sz w:val="16"/>
              </w:rPr>
            </w:pPr>
            <w:r>
              <w:rPr>
                <w:w w:val="80"/>
                <w:sz w:val="16"/>
              </w:rPr>
              <w:t>Teknik Destek Hizmeti</w:t>
            </w:r>
            <w:r>
              <w:rPr>
                <w:spacing w:val="-2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Alım </w:t>
            </w:r>
            <w:r>
              <w:rPr>
                <w:w w:val="90"/>
                <w:sz w:val="16"/>
              </w:rPr>
              <w:t>Giderlerine etki</w:t>
            </w:r>
            <w:r>
              <w:rPr>
                <w:spacing w:val="-4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eden</w:t>
            </w:r>
          </w:p>
          <w:p w:rsidR="003A3FE5" w:rsidRDefault="00680609">
            <w:pPr>
              <w:pStyle w:val="TableParagraph"/>
              <w:spacing w:line="228" w:lineRule="auto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 xml:space="preserve">istidam planları gözden </w:t>
            </w:r>
            <w:r>
              <w:rPr>
                <w:w w:val="85"/>
                <w:sz w:val="16"/>
              </w:rPr>
              <w:t>geçirilecek</w:t>
            </w:r>
            <w:r>
              <w:rPr>
                <w:spacing w:val="-2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ve</w:t>
            </w:r>
            <w:r>
              <w:rPr>
                <w:spacing w:val="-2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iş</w:t>
            </w:r>
            <w:r>
              <w:rPr>
                <w:spacing w:val="-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yükü</w:t>
            </w:r>
          </w:p>
          <w:p w:rsidR="003A3FE5" w:rsidRDefault="00680609">
            <w:pPr>
              <w:pStyle w:val="TableParagraph"/>
              <w:spacing w:line="186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analizleri yapılacak</w:t>
            </w:r>
          </w:p>
        </w:tc>
        <w:tc>
          <w:tcPr>
            <w:tcW w:w="2196" w:type="dxa"/>
            <w:tcBorders>
              <w:top w:val="single" w:sz="18" w:space="0" w:color="D24717"/>
            </w:tcBorders>
            <w:shd w:val="clear" w:color="auto" w:fill="F8CFC1"/>
          </w:tcPr>
          <w:p w:rsidR="003A3FE5" w:rsidRDefault="00680609">
            <w:pPr>
              <w:pStyle w:val="TableParagraph"/>
              <w:spacing w:before="6" w:line="225" w:lineRule="auto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 xml:space="preserve">SGB-Ödenek Planlama ve </w:t>
            </w:r>
            <w:r>
              <w:rPr>
                <w:w w:val="90"/>
                <w:sz w:val="16"/>
              </w:rPr>
              <w:t>Gider Takip Dairesi</w:t>
            </w:r>
          </w:p>
          <w:p w:rsidR="003A3FE5" w:rsidRDefault="00680609">
            <w:pPr>
              <w:pStyle w:val="TableParagraph"/>
              <w:spacing w:line="216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Başkanlığı</w:t>
            </w:r>
          </w:p>
        </w:tc>
        <w:tc>
          <w:tcPr>
            <w:tcW w:w="2225" w:type="dxa"/>
            <w:vMerge w:val="restart"/>
            <w:tcBorders>
              <w:top w:val="single" w:sz="18" w:space="0" w:color="D24717"/>
            </w:tcBorders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vMerge w:val="restart"/>
            <w:tcBorders>
              <w:top w:val="single" w:sz="18" w:space="0" w:color="D24717"/>
            </w:tcBorders>
          </w:tcPr>
          <w:p w:rsidR="003A3FE5" w:rsidRDefault="00680609">
            <w:pPr>
              <w:pStyle w:val="TableParagraph"/>
              <w:spacing w:line="214" w:lineRule="exact"/>
              <w:rPr>
                <w:sz w:val="16"/>
              </w:rPr>
            </w:pPr>
            <w:r>
              <w:rPr>
                <w:w w:val="90"/>
                <w:sz w:val="16"/>
              </w:rPr>
              <w:t>1-Teknik servis hizmetleri</w:t>
            </w:r>
          </w:p>
          <w:p w:rsidR="003A3FE5" w:rsidRDefault="00680609">
            <w:pPr>
              <w:pStyle w:val="TableParagraph"/>
              <w:spacing w:line="212" w:lineRule="exact"/>
              <w:rPr>
                <w:sz w:val="16"/>
              </w:rPr>
            </w:pPr>
            <w:r>
              <w:rPr>
                <w:w w:val="90"/>
                <w:sz w:val="16"/>
              </w:rPr>
              <w:t>kapsamında değerlendirmeler</w:t>
            </w:r>
          </w:p>
          <w:p w:rsidR="003A3FE5" w:rsidRDefault="00680609">
            <w:pPr>
              <w:pStyle w:val="TableParagraph"/>
              <w:spacing w:before="2" w:line="228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yapılmalı, proje kartında belirtilen </w:t>
            </w:r>
            <w:r>
              <w:rPr>
                <w:w w:val="90"/>
                <w:sz w:val="16"/>
              </w:rPr>
              <w:t>hususlara dikkat edilmelidir.</w:t>
            </w:r>
          </w:p>
        </w:tc>
      </w:tr>
      <w:tr w:rsidR="003A3FE5">
        <w:trPr>
          <w:trHeight w:val="1065"/>
        </w:trPr>
        <w:tc>
          <w:tcPr>
            <w:tcW w:w="922" w:type="dxa"/>
          </w:tcPr>
          <w:p w:rsidR="003A3FE5" w:rsidRDefault="00680609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P1.9.2</w:t>
            </w:r>
          </w:p>
        </w:tc>
        <w:tc>
          <w:tcPr>
            <w:tcW w:w="2151" w:type="dxa"/>
          </w:tcPr>
          <w:p w:rsidR="003A3FE5" w:rsidRDefault="00680609">
            <w:pPr>
              <w:pStyle w:val="TableParagraph"/>
              <w:spacing w:before="2" w:line="228" w:lineRule="auto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 xml:space="preserve">Teknik hizmetlerin ihtiyacı </w:t>
            </w:r>
            <w:r>
              <w:rPr>
                <w:w w:val="90"/>
                <w:sz w:val="16"/>
              </w:rPr>
              <w:t>olan sarfların temini</w:t>
            </w:r>
          </w:p>
          <w:p w:rsidR="003A3FE5" w:rsidRDefault="00680609">
            <w:pPr>
              <w:pStyle w:val="TableParagraph"/>
              <w:spacing w:before="1" w:line="225" w:lineRule="auto"/>
              <w:ind w:left="107" w:right="97"/>
              <w:rPr>
                <w:sz w:val="16"/>
              </w:rPr>
            </w:pPr>
            <w:r>
              <w:rPr>
                <w:w w:val="80"/>
                <w:sz w:val="16"/>
              </w:rPr>
              <w:t xml:space="preserve">zamanında yapılarak büyük </w:t>
            </w:r>
            <w:r>
              <w:rPr>
                <w:w w:val="90"/>
                <w:sz w:val="16"/>
              </w:rPr>
              <w:t>çaplı bakım onarımların</w:t>
            </w:r>
          </w:p>
          <w:p w:rsidR="003A3FE5" w:rsidRDefault="00680609">
            <w:pPr>
              <w:pStyle w:val="TableParagraph"/>
              <w:spacing w:line="190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periyodu uzatılacak</w:t>
            </w:r>
          </w:p>
        </w:tc>
        <w:tc>
          <w:tcPr>
            <w:tcW w:w="2196" w:type="dxa"/>
          </w:tcPr>
          <w:p w:rsidR="003A3FE5" w:rsidRDefault="00680609">
            <w:pPr>
              <w:pStyle w:val="TableParagraph"/>
              <w:spacing w:line="214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KHGM-Sağlık Tesisleri</w:t>
            </w:r>
          </w:p>
          <w:p w:rsidR="003A3FE5" w:rsidRDefault="00680609">
            <w:pPr>
              <w:pStyle w:val="TableParagraph"/>
              <w:spacing w:before="2" w:line="228" w:lineRule="auto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 xml:space="preserve">Yatırım Planlama ve Takip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25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851"/>
        </w:trPr>
        <w:tc>
          <w:tcPr>
            <w:tcW w:w="922" w:type="dxa"/>
            <w:shd w:val="clear" w:color="auto" w:fill="F8CFC1"/>
          </w:tcPr>
          <w:p w:rsidR="003A3FE5" w:rsidRDefault="00680609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P1.9.3</w:t>
            </w:r>
          </w:p>
        </w:tc>
        <w:tc>
          <w:tcPr>
            <w:tcW w:w="2151" w:type="dxa"/>
            <w:shd w:val="clear" w:color="auto" w:fill="F8CFC1"/>
          </w:tcPr>
          <w:p w:rsidR="003A3FE5" w:rsidRDefault="00680609">
            <w:pPr>
              <w:pStyle w:val="TableParagraph"/>
              <w:spacing w:before="4" w:line="225" w:lineRule="auto"/>
              <w:ind w:left="107" w:right="236"/>
              <w:rPr>
                <w:sz w:val="16"/>
              </w:rPr>
            </w:pPr>
            <w:r>
              <w:rPr>
                <w:w w:val="80"/>
                <w:sz w:val="16"/>
              </w:rPr>
              <w:t xml:space="preserve">Kamera, yangın algılama </w:t>
            </w:r>
            <w:r>
              <w:rPr>
                <w:w w:val="85"/>
                <w:sz w:val="16"/>
              </w:rPr>
              <w:t xml:space="preserve">vb sistemlerin bakım ve </w:t>
            </w:r>
            <w:r>
              <w:rPr>
                <w:w w:val="90"/>
                <w:sz w:val="16"/>
              </w:rPr>
              <w:t xml:space="preserve">onarım </w:t>
            </w:r>
            <w:proofErr w:type="spellStart"/>
            <w:r>
              <w:rPr>
                <w:w w:val="90"/>
                <w:sz w:val="16"/>
              </w:rPr>
              <w:t>periyodlarına</w:t>
            </w:r>
            <w:proofErr w:type="spellEnd"/>
          </w:p>
          <w:p w:rsidR="003A3FE5" w:rsidRDefault="00680609">
            <w:pPr>
              <w:pStyle w:val="TableParagraph"/>
              <w:spacing w:line="190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dikkat edilecek</w:t>
            </w:r>
          </w:p>
        </w:tc>
        <w:tc>
          <w:tcPr>
            <w:tcW w:w="2196" w:type="dxa"/>
            <w:shd w:val="clear" w:color="auto" w:fill="F8CFC1"/>
          </w:tcPr>
          <w:p w:rsidR="003A3FE5" w:rsidRDefault="00680609">
            <w:pPr>
              <w:pStyle w:val="TableParagraph"/>
              <w:spacing w:line="214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KHGM-Sağlık Tesisleri</w:t>
            </w:r>
          </w:p>
          <w:p w:rsidR="003A3FE5" w:rsidRDefault="00680609">
            <w:pPr>
              <w:pStyle w:val="TableParagraph"/>
              <w:spacing w:before="4" w:line="225" w:lineRule="auto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 xml:space="preserve">Yatırım Planlama ve Takip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25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</w:tbl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EB1575">
      <w:pPr>
        <w:spacing w:before="201"/>
        <w:ind w:left="112"/>
        <w:rPr>
          <w:sz w:val="20"/>
        </w:rPr>
      </w:pPr>
      <w:r w:rsidRPr="00EB1575">
        <w:pict>
          <v:shape id="_x0000_s1149" type="#_x0000_t202" style="position:absolute;left:0;text-align:left;margin-left:29.1pt;margin-top:209.35pt;width:13.05pt;height:223.75pt;z-index:-251659264;mso-position-horizontal-relative:page" filled="f" stroked="f">
            <v:textbox style="layout-flow:vertical;mso-layout-flow-alt:bottom-to-top" inset="0,0,0,0">
              <w:txbxContent>
                <w:p w:rsidR="00CC0976" w:rsidRDefault="00CC0976">
                  <w:pPr>
                    <w:pStyle w:val="GvdeMetni"/>
                    <w:spacing w:before="10"/>
                    <w:ind w:left="20"/>
                  </w:pPr>
                  <w:r>
                    <w:rPr>
                      <w:color w:val="D24717"/>
                    </w:rPr>
                    <w:t xml:space="preserve">Tasarruf ve Gelir Artırıcı Programlar Faaliyet Rehberi </w:t>
                  </w:r>
                  <w:r>
                    <w:rPr>
                      <w:color w:val="7E7E7E"/>
                    </w:rPr>
                    <w:t>|</w:t>
                  </w:r>
                </w:p>
              </w:txbxContent>
            </v:textbox>
            <w10:wrap anchorx="page"/>
          </v:shape>
        </w:pict>
      </w:r>
      <w:r w:rsidR="00680609">
        <w:rPr>
          <w:rFonts w:ascii="Arial" w:hAnsi="Arial"/>
          <w:b/>
          <w:sz w:val="20"/>
        </w:rPr>
        <w:t>P1.10 Lisansların tedarik ve takibinde etkinlik arttırılacaktır</w:t>
      </w:r>
      <w:r w:rsidR="00680609">
        <w:rPr>
          <w:sz w:val="20"/>
        </w:rPr>
        <w:t>.</w:t>
      </w:r>
    </w:p>
    <w:p w:rsidR="003A3FE5" w:rsidRDefault="003A3FE5">
      <w:pPr>
        <w:spacing w:before="5"/>
        <w:rPr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8" w:space="0" w:color="D24717"/>
          <w:left w:val="single" w:sz="8" w:space="0" w:color="D24717"/>
          <w:bottom w:val="single" w:sz="8" w:space="0" w:color="D24717"/>
          <w:right w:val="single" w:sz="8" w:space="0" w:color="D24717"/>
          <w:insideH w:val="single" w:sz="8" w:space="0" w:color="D24717"/>
          <w:insideV w:val="single" w:sz="8" w:space="0" w:color="D24717"/>
        </w:tblBorders>
        <w:tblLayout w:type="fixed"/>
        <w:tblLook w:val="01E0"/>
      </w:tblPr>
      <w:tblGrid>
        <w:gridCol w:w="924"/>
        <w:gridCol w:w="2003"/>
        <w:gridCol w:w="2246"/>
        <w:gridCol w:w="2253"/>
        <w:gridCol w:w="2779"/>
      </w:tblGrid>
      <w:tr w:rsidR="003A3FE5">
        <w:trPr>
          <w:trHeight w:val="557"/>
        </w:trPr>
        <w:tc>
          <w:tcPr>
            <w:tcW w:w="924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/>
              <w:ind w:left="107" w:firstLine="17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TGAP</w:t>
            </w:r>
          </w:p>
          <w:p w:rsidR="003A3FE5" w:rsidRDefault="00680609">
            <w:pPr>
              <w:pStyle w:val="TableParagraph"/>
              <w:spacing w:before="7" w:line="180" w:lineRule="atLeast"/>
              <w:ind w:right="8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 xml:space="preserve">PROGRAM </w:t>
            </w:r>
            <w:r>
              <w:rPr>
                <w:rFonts w:ascii="Arial"/>
                <w:b/>
                <w:sz w:val="14"/>
              </w:rPr>
              <w:t>KODU</w:t>
            </w:r>
          </w:p>
        </w:tc>
        <w:tc>
          <w:tcPr>
            <w:tcW w:w="2003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/>
              <w:ind w:left="30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TGAP PROGRAM ADI</w:t>
            </w:r>
          </w:p>
        </w:tc>
        <w:tc>
          <w:tcPr>
            <w:tcW w:w="2246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 w:line="278" w:lineRule="auto"/>
              <w:ind w:left="711" w:right="184" w:hanging="32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 xml:space="preserve">KOORDİNATÖR DAİRE </w:t>
            </w:r>
            <w:r>
              <w:rPr>
                <w:rFonts w:ascii="Arial" w:hAnsi="Arial"/>
                <w:b/>
                <w:sz w:val="14"/>
              </w:rPr>
              <w:t>BAŞKANLIĞI</w:t>
            </w:r>
          </w:p>
        </w:tc>
        <w:tc>
          <w:tcPr>
            <w:tcW w:w="2253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/>
              <w:ind w:left="50" w:right="27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MÜDÜRLÜĞÜMÜZCE</w:t>
            </w:r>
          </w:p>
          <w:p w:rsidR="003A3FE5" w:rsidRDefault="00680609">
            <w:pPr>
              <w:pStyle w:val="TableParagraph"/>
              <w:spacing w:before="26"/>
              <w:ind w:left="50" w:right="3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ÖNGÖRÜLEN EK ÇALIŞMALAR</w:t>
            </w:r>
          </w:p>
        </w:tc>
        <w:tc>
          <w:tcPr>
            <w:tcW w:w="2779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 w:line="278" w:lineRule="auto"/>
              <w:ind w:left="480" w:right="439" w:firstLine="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BAKANLIKÇA GÖNDERİLEN YAZILARDAKİ TALİMATLAR</w:t>
            </w:r>
          </w:p>
        </w:tc>
      </w:tr>
      <w:tr w:rsidR="003A3FE5">
        <w:trPr>
          <w:trHeight w:val="2127"/>
        </w:trPr>
        <w:tc>
          <w:tcPr>
            <w:tcW w:w="924" w:type="dxa"/>
            <w:tcBorders>
              <w:top w:val="single" w:sz="18" w:space="0" w:color="D24717"/>
            </w:tcBorders>
            <w:shd w:val="clear" w:color="auto" w:fill="F8CFC1"/>
          </w:tcPr>
          <w:p w:rsidR="003A3FE5" w:rsidRDefault="00680609">
            <w:pPr>
              <w:pStyle w:val="TableParagraph"/>
              <w:spacing w:before="19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P1.10.1</w:t>
            </w:r>
          </w:p>
        </w:tc>
        <w:tc>
          <w:tcPr>
            <w:tcW w:w="2003" w:type="dxa"/>
            <w:tcBorders>
              <w:top w:val="single" w:sz="18" w:space="0" w:color="D24717"/>
            </w:tcBorders>
            <w:shd w:val="clear" w:color="auto" w:fill="F8CFC1"/>
          </w:tcPr>
          <w:p w:rsidR="003A3FE5" w:rsidRDefault="00680609">
            <w:pPr>
              <w:pStyle w:val="TableParagraph"/>
              <w:spacing w:before="4" w:line="225" w:lineRule="auto"/>
              <w:ind w:right="44"/>
              <w:rPr>
                <w:sz w:val="16"/>
              </w:rPr>
            </w:pPr>
            <w:r>
              <w:rPr>
                <w:w w:val="85"/>
                <w:sz w:val="16"/>
              </w:rPr>
              <w:t xml:space="preserve">EBYS kullanıma ilişkin </w:t>
            </w:r>
            <w:r>
              <w:rPr>
                <w:w w:val="90"/>
                <w:sz w:val="16"/>
              </w:rPr>
              <w:t xml:space="preserve">02.05.2018 tarihli ve </w:t>
            </w:r>
            <w:r>
              <w:rPr>
                <w:w w:val="85"/>
                <w:sz w:val="16"/>
              </w:rPr>
              <w:t xml:space="preserve">2082 sayılı makam oluru ile yürürlüğe giren EBYS </w:t>
            </w:r>
            <w:r>
              <w:rPr>
                <w:w w:val="80"/>
                <w:sz w:val="16"/>
              </w:rPr>
              <w:t xml:space="preserve">yönergesi doğrultusunda </w:t>
            </w:r>
            <w:r>
              <w:rPr>
                <w:w w:val="90"/>
                <w:sz w:val="16"/>
              </w:rPr>
              <w:t>fiziksel belge döngüsü</w:t>
            </w:r>
          </w:p>
          <w:p w:rsidR="003A3FE5" w:rsidRDefault="00680609">
            <w:pPr>
              <w:pStyle w:val="TableParagraph"/>
              <w:spacing w:before="7" w:line="225" w:lineRule="auto"/>
              <w:ind w:right="298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engellenerek kırtasiye giderlerinin</w:t>
            </w:r>
            <w:r>
              <w:rPr>
                <w:spacing w:val="-2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azaltılması </w:t>
            </w:r>
            <w:r>
              <w:rPr>
                <w:w w:val="90"/>
                <w:sz w:val="16"/>
              </w:rPr>
              <w:t>sağlanacak</w:t>
            </w:r>
          </w:p>
        </w:tc>
        <w:tc>
          <w:tcPr>
            <w:tcW w:w="2246" w:type="dxa"/>
            <w:tcBorders>
              <w:top w:val="single" w:sz="18" w:space="0" w:color="D24717"/>
            </w:tcBorders>
            <w:shd w:val="clear" w:color="auto" w:fill="F8CFC1"/>
          </w:tcPr>
          <w:p w:rsidR="003A3FE5" w:rsidRDefault="00680609">
            <w:pPr>
              <w:pStyle w:val="TableParagraph"/>
              <w:spacing w:before="2" w:line="228" w:lineRule="auto"/>
              <w:ind w:left="109" w:right="184"/>
              <w:rPr>
                <w:sz w:val="16"/>
              </w:rPr>
            </w:pPr>
            <w:r>
              <w:rPr>
                <w:w w:val="80"/>
                <w:sz w:val="16"/>
              </w:rPr>
              <w:t xml:space="preserve">SBSGM-Varlık Yönetimi </w:t>
            </w:r>
            <w:r>
              <w:rPr>
                <w:w w:val="75"/>
                <w:sz w:val="16"/>
              </w:rPr>
              <w:t xml:space="preserve">Bilişim Sistemleri Dairesi </w:t>
            </w:r>
            <w:r>
              <w:rPr>
                <w:w w:val="90"/>
                <w:sz w:val="16"/>
              </w:rPr>
              <w:t>Başkanlığı</w:t>
            </w:r>
          </w:p>
        </w:tc>
        <w:tc>
          <w:tcPr>
            <w:tcW w:w="2253" w:type="dxa"/>
            <w:vMerge w:val="restart"/>
            <w:tcBorders>
              <w:top w:val="single" w:sz="18" w:space="0" w:color="D24717"/>
            </w:tcBorders>
          </w:tcPr>
          <w:p w:rsidR="003A3FE5" w:rsidRDefault="00680609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2" w:line="228" w:lineRule="auto"/>
              <w:ind w:right="773" w:firstLine="0"/>
              <w:rPr>
                <w:sz w:val="16"/>
              </w:rPr>
            </w:pPr>
            <w:r>
              <w:rPr>
                <w:w w:val="75"/>
                <w:sz w:val="16"/>
              </w:rPr>
              <w:t xml:space="preserve">Lisans maliyetleri </w:t>
            </w:r>
            <w:r>
              <w:rPr>
                <w:w w:val="85"/>
                <w:sz w:val="16"/>
              </w:rPr>
              <w:t>azaltılmalıdır.</w:t>
            </w:r>
          </w:p>
          <w:p w:rsidR="003A3FE5" w:rsidRDefault="003A3FE5">
            <w:pPr>
              <w:pStyle w:val="TableParagraph"/>
              <w:spacing w:before="12"/>
              <w:ind w:left="0"/>
              <w:rPr>
                <w:sz w:val="14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line="228" w:lineRule="auto"/>
              <w:ind w:right="244" w:firstLine="0"/>
              <w:rPr>
                <w:sz w:val="16"/>
              </w:rPr>
            </w:pPr>
            <w:r>
              <w:rPr>
                <w:w w:val="85"/>
                <w:sz w:val="16"/>
              </w:rPr>
              <w:t xml:space="preserve">Zorunlu alanlar dışında </w:t>
            </w:r>
            <w:proofErr w:type="spellStart"/>
            <w:r>
              <w:rPr>
                <w:w w:val="80"/>
                <w:sz w:val="16"/>
              </w:rPr>
              <w:t>Pardus</w:t>
            </w:r>
            <w:proofErr w:type="spellEnd"/>
            <w:r>
              <w:rPr>
                <w:w w:val="80"/>
                <w:sz w:val="16"/>
              </w:rPr>
              <w:t xml:space="preserve"> işletim</w:t>
            </w:r>
            <w:r>
              <w:rPr>
                <w:spacing w:val="-2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sisteminden </w:t>
            </w:r>
            <w:r>
              <w:rPr>
                <w:w w:val="90"/>
                <w:sz w:val="16"/>
              </w:rPr>
              <w:t>farklı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bir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işletim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sistemi</w:t>
            </w:r>
          </w:p>
          <w:p w:rsidR="003A3FE5" w:rsidRDefault="00680609">
            <w:pPr>
              <w:pStyle w:val="TableParagraph"/>
              <w:spacing w:line="215" w:lineRule="exact"/>
              <w:ind w:left="110"/>
              <w:rPr>
                <w:sz w:val="16"/>
              </w:rPr>
            </w:pPr>
            <w:r>
              <w:rPr>
                <w:w w:val="90"/>
                <w:sz w:val="16"/>
              </w:rPr>
              <w:t>kullanılmamalıdır.</w:t>
            </w:r>
          </w:p>
        </w:tc>
        <w:tc>
          <w:tcPr>
            <w:tcW w:w="2779" w:type="dxa"/>
            <w:vMerge w:val="restart"/>
            <w:tcBorders>
              <w:top w:val="single" w:sz="18" w:space="0" w:color="D24717"/>
            </w:tcBorders>
          </w:tcPr>
          <w:p w:rsidR="003A3FE5" w:rsidRDefault="00680609">
            <w:pPr>
              <w:pStyle w:val="TableParagraph"/>
              <w:numPr>
                <w:ilvl w:val="0"/>
                <w:numId w:val="25"/>
              </w:numPr>
              <w:tabs>
                <w:tab w:val="left" w:pos="263"/>
              </w:tabs>
              <w:spacing w:line="213" w:lineRule="exact"/>
              <w:ind w:firstLine="0"/>
              <w:rPr>
                <w:sz w:val="16"/>
              </w:rPr>
            </w:pPr>
            <w:r>
              <w:rPr>
                <w:w w:val="90"/>
                <w:sz w:val="16"/>
              </w:rPr>
              <w:t>Fiziksel belge</w:t>
            </w:r>
            <w:r>
              <w:rPr>
                <w:spacing w:val="-3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döngüsünde</w:t>
            </w:r>
          </w:p>
          <w:p w:rsidR="003A3FE5" w:rsidRDefault="00680609">
            <w:pPr>
              <w:pStyle w:val="TableParagraph"/>
              <w:spacing w:before="2" w:line="228" w:lineRule="auto"/>
              <w:ind w:left="111" w:right="174"/>
              <w:rPr>
                <w:sz w:val="16"/>
              </w:rPr>
            </w:pPr>
            <w:r>
              <w:rPr>
                <w:w w:val="80"/>
                <w:sz w:val="16"/>
              </w:rPr>
              <w:t xml:space="preserve">tasarruf sağlanabilmesi amacıyla 1 </w:t>
            </w:r>
            <w:r>
              <w:rPr>
                <w:w w:val="90"/>
                <w:sz w:val="16"/>
              </w:rPr>
              <w:t>Ocak 2019 tarihinden itibaren,</w:t>
            </w:r>
          </w:p>
          <w:p w:rsidR="003A3FE5" w:rsidRDefault="00680609">
            <w:pPr>
              <w:pStyle w:val="TableParagraph"/>
              <w:spacing w:line="228" w:lineRule="auto"/>
              <w:ind w:left="111" w:right="157"/>
              <w:rPr>
                <w:sz w:val="16"/>
              </w:rPr>
            </w:pPr>
            <w:r>
              <w:rPr>
                <w:w w:val="80"/>
                <w:sz w:val="16"/>
              </w:rPr>
              <w:t>belgelerin</w:t>
            </w:r>
            <w:r>
              <w:rPr>
                <w:spacing w:val="-1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yalnızca</w:t>
            </w:r>
            <w:r>
              <w:rPr>
                <w:spacing w:val="-1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Elektronik</w:t>
            </w:r>
            <w:r>
              <w:rPr>
                <w:spacing w:val="-1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Belge </w:t>
            </w:r>
            <w:r>
              <w:rPr>
                <w:w w:val="90"/>
                <w:sz w:val="16"/>
              </w:rPr>
              <w:t>Yönetim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Sistemi’nden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(EBYS)</w:t>
            </w:r>
          </w:p>
          <w:p w:rsidR="003A3FE5" w:rsidRDefault="00680609">
            <w:pPr>
              <w:pStyle w:val="TableParagraph"/>
              <w:spacing w:line="216" w:lineRule="exact"/>
              <w:ind w:left="111"/>
              <w:rPr>
                <w:sz w:val="16"/>
              </w:rPr>
            </w:pPr>
            <w:r>
              <w:rPr>
                <w:w w:val="80"/>
                <w:sz w:val="16"/>
              </w:rPr>
              <w:t>gönderilmesi</w:t>
            </w:r>
            <w:r>
              <w:rPr>
                <w:spacing w:val="-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gerekmektedir.</w:t>
            </w:r>
          </w:p>
          <w:p w:rsidR="003A3FE5" w:rsidRDefault="003A3FE5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25"/>
              </w:numPr>
              <w:tabs>
                <w:tab w:val="left" w:pos="263"/>
              </w:tabs>
              <w:spacing w:line="228" w:lineRule="auto"/>
              <w:ind w:right="180" w:firstLine="0"/>
              <w:rPr>
                <w:sz w:val="16"/>
              </w:rPr>
            </w:pPr>
            <w:r>
              <w:rPr>
                <w:w w:val="80"/>
                <w:sz w:val="16"/>
              </w:rPr>
              <w:t>Gereksiz fiziksel belge</w:t>
            </w:r>
            <w:r>
              <w:rPr>
                <w:spacing w:val="-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gönderimi </w:t>
            </w:r>
            <w:r>
              <w:rPr>
                <w:w w:val="90"/>
                <w:sz w:val="16"/>
              </w:rPr>
              <w:t>yapılmamalıdır.</w:t>
            </w:r>
          </w:p>
        </w:tc>
      </w:tr>
      <w:tr w:rsidR="003A3FE5">
        <w:trPr>
          <w:trHeight w:val="2341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89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P1.10.2</w:t>
            </w:r>
          </w:p>
        </w:tc>
        <w:tc>
          <w:tcPr>
            <w:tcW w:w="2003" w:type="dxa"/>
          </w:tcPr>
          <w:p w:rsidR="003A3FE5" w:rsidRDefault="00680609">
            <w:pPr>
              <w:pStyle w:val="TableParagraph"/>
              <w:spacing w:line="215" w:lineRule="exact"/>
              <w:rPr>
                <w:sz w:val="16"/>
              </w:rPr>
            </w:pPr>
            <w:r>
              <w:rPr>
                <w:w w:val="85"/>
                <w:sz w:val="16"/>
              </w:rPr>
              <w:t>Klinik ve servislerde</w:t>
            </w:r>
          </w:p>
          <w:p w:rsidR="003A3FE5" w:rsidRDefault="00680609">
            <w:pPr>
              <w:pStyle w:val="TableParagraph"/>
              <w:spacing w:before="1" w:line="228" w:lineRule="auto"/>
              <w:rPr>
                <w:sz w:val="16"/>
              </w:rPr>
            </w:pPr>
            <w:r>
              <w:rPr>
                <w:w w:val="75"/>
                <w:sz w:val="16"/>
              </w:rPr>
              <w:t xml:space="preserve">kullanılan bilgisayarların </w:t>
            </w:r>
            <w:r>
              <w:rPr>
                <w:w w:val="90"/>
                <w:sz w:val="16"/>
              </w:rPr>
              <w:t>işletim ve ofis</w:t>
            </w:r>
          </w:p>
          <w:p w:rsidR="003A3FE5" w:rsidRDefault="00680609">
            <w:pPr>
              <w:pStyle w:val="TableParagraph"/>
              <w:spacing w:before="1" w:line="225" w:lineRule="auto"/>
              <w:rPr>
                <w:sz w:val="16"/>
              </w:rPr>
            </w:pPr>
            <w:r>
              <w:rPr>
                <w:w w:val="75"/>
                <w:sz w:val="16"/>
              </w:rPr>
              <w:t xml:space="preserve">sistemlerine ilişkin açık </w:t>
            </w:r>
            <w:r>
              <w:rPr>
                <w:w w:val="85"/>
                <w:sz w:val="16"/>
              </w:rPr>
              <w:t>kaynak kodlu ve milli yazılımların</w:t>
            </w:r>
          </w:p>
          <w:p w:rsidR="003A3FE5" w:rsidRDefault="00680609">
            <w:pPr>
              <w:pStyle w:val="TableParagraph"/>
              <w:spacing w:before="2" w:line="225" w:lineRule="auto"/>
              <w:ind w:right="257"/>
              <w:rPr>
                <w:sz w:val="16"/>
              </w:rPr>
            </w:pPr>
            <w:r>
              <w:rPr>
                <w:w w:val="80"/>
                <w:sz w:val="16"/>
              </w:rPr>
              <w:t xml:space="preserve">kullanılmasına yönelik mevzuat düzenlenecek </w:t>
            </w:r>
            <w:r>
              <w:rPr>
                <w:w w:val="90"/>
                <w:sz w:val="16"/>
              </w:rPr>
              <w:t>ve iş kuralları belirlenecek.</w:t>
            </w:r>
          </w:p>
        </w:tc>
        <w:tc>
          <w:tcPr>
            <w:tcW w:w="2246" w:type="dxa"/>
          </w:tcPr>
          <w:p w:rsidR="003A3FE5" w:rsidRDefault="00680609">
            <w:pPr>
              <w:pStyle w:val="TableParagraph"/>
              <w:spacing w:before="7" w:line="225" w:lineRule="auto"/>
              <w:ind w:left="109" w:right="184"/>
              <w:rPr>
                <w:sz w:val="16"/>
              </w:rPr>
            </w:pPr>
            <w:r>
              <w:rPr>
                <w:w w:val="80"/>
                <w:sz w:val="16"/>
              </w:rPr>
              <w:t xml:space="preserve">SBSGM-Sistem Yönetimi ve </w:t>
            </w:r>
            <w:r>
              <w:rPr>
                <w:w w:val="90"/>
                <w:sz w:val="16"/>
              </w:rPr>
              <w:t>Bilgi Güvenliği Dairesi</w:t>
            </w:r>
          </w:p>
          <w:p w:rsidR="003A3FE5" w:rsidRDefault="00680609">
            <w:pPr>
              <w:pStyle w:val="TableParagraph"/>
              <w:spacing w:line="216" w:lineRule="exact"/>
              <w:ind w:left="109"/>
              <w:rPr>
                <w:sz w:val="16"/>
              </w:rPr>
            </w:pPr>
            <w:r>
              <w:rPr>
                <w:w w:val="85"/>
                <w:sz w:val="16"/>
              </w:rPr>
              <w:t>Başkanlığı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2128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87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P1.10.3</w:t>
            </w:r>
          </w:p>
        </w:tc>
        <w:tc>
          <w:tcPr>
            <w:tcW w:w="2003" w:type="dxa"/>
            <w:shd w:val="clear" w:color="auto" w:fill="F8CFC1"/>
          </w:tcPr>
          <w:p w:rsidR="003A3FE5" w:rsidRDefault="00680609">
            <w:pPr>
              <w:pStyle w:val="TableParagraph"/>
              <w:spacing w:before="4" w:line="225" w:lineRule="auto"/>
              <w:ind w:right="210"/>
              <w:rPr>
                <w:sz w:val="16"/>
              </w:rPr>
            </w:pPr>
            <w:r>
              <w:rPr>
                <w:w w:val="80"/>
                <w:sz w:val="16"/>
              </w:rPr>
              <w:t>Bakanlığımız merkez</w:t>
            </w:r>
            <w:r>
              <w:rPr>
                <w:spacing w:val="-1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ve taşra</w:t>
            </w:r>
            <w:r>
              <w:rPr>
                <w:spacing w:val="-2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teşkilatına</w:t>
            </w:r>
            <w:r>
              <w:rPr>
                <w:spacing w:val="-2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ait</w:t>
            </w:r>
            <w:r>
              <w:rPr>
                <w:spacing w:val="-2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web </w:t>
            </w:r>
            <w:r>
              <w:rPr>
                <w:w w:val="85"/>
                <w:sz w:val="16"/>
              </w:rPr>
              <w:t>sitelerinin "Web</w:t>
            </w:r>
            <w:r>
              <w:rPr>
                <w:spacing w:val="-3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İçerik </w:t>
            </w:r>
            <w:r>
              <w:rPr>
                <w:w w:val="90"/>
                <w:sz w:val="16"/>
              </w:rPr>
              <w:t>Yönetim</w:t>
            </w:r>
            <w:r>
              <w:rPr>
                <w:spacing w:val="-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Sistemi"</w:t>
            </w:r>
          </w:p>
          <w:p w:rsidR="003A3FE5" w:rsidRDefault="00680609">
            <w:pPr>
              <w:pStyle w:val="TableParagraph"/>
              <w:spacing w:before="4" w:line="225" w:lineRule="auto"/>
              <w:ind w:right="351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altyapısını</w:t>
            </w:r>
            <w:r>
              <w:rPr>
                <w:spacing w:val="-2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kullanması teşvik edilerek</w:t>
            </w:r>
            <w:r>
              <w:rPr>
                <w:spacing w:val="-2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hizmet </w:t>
            </w:r>
            <w:r>
              <w:rPr>
                <w:w w:val="90"/>
                <w:sz w:val="16"/>
              </w:rPr>
              <w:t>alımı</w:t>
            </w:r>
            <w:r>
              <w:rPr>
                <w:spacing w:val="-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giderlerinin</w:t>
            </w:r>
          </w:p>
          <w:p w:rsidR="003A3FE5" w:rsidRDefault="00680609">
            <w:pPr>
              <w:pStyle w:val="TableParagraph"/>
              <w:spacing w:line="217" w:lineRule="exact"/>
              <w:rPr>
                <w:sz w:val="16"/>
              </w:rPr>
            </w:pPr>
            <w:r>
              <w:rPr>
                <w:w w:val="80"/>
                <w:sz w:val="16"/>
              </w:rPr>
              <w:t>düşürülmesi sağlanacak.</w:t>
            </w:r>
          </w:p>
        </w:tc>
        <w:tc>
          <w:tcPr>
            <w:tcW w:w="2246" w:type="dxa"/>
            <w:shd w:val="clear" w:color="auto" w:fill="F8CFC1"/>
          </w:tcPr>
          <w:p w:rsidR="003A3FE5" w:rsidRDefault="00680609">
            <w:pPr>
              <w:pStyle w:val="TableParagraph"/>
              <w:spacing w:before="2" w:line="228" w:lineRule="auto"/>
              <w:ind w:left="109" w:right="184"/>
              <w:rPr>
                <w:sz w:val="16"/>
              </w:rPr>
            </w:pPr>
            <w:r>
              <w:rPr>
                <w:w w:val="80"/>
                <w:sz w:val="16"/>
              </w:rPr>
              <w:t xml:space="preserve">SBSGM-Sistem Yönetimi ve </w:t>
            </w:r>
            <w:r>
              <w:rPr>
                <w:w w:val="90"/>
                <w:sz w:val="16"/>
              </w:rPr>
              <w:t>Bilgi Güvenliği Dairesi</w:t>
            </w:r>
          </w:p>
          <w:p w:rsidR="003A3FE5" w:rsidRDefault="00680609">
            <w:pPr>
              <w:pStyle w:val="TableParagraph"/>
              <w:spacing w:line="216" w:lineRule="exact"/>
              <w:ind w:left="109"/>
              <w:rPr>
                <w:sz w:val="16"/>
              </w:rPr>
            </w:pPr>
            <w:r>
              <w:rPr>
                <w:w w:val="85"/>
                <w:sz w:val="16"/>
              </w:rPr>
              <w:t>Başkanlığı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</w:tbl>
    <w:p w:rsidR="003A3FE5" w:rsidRDefault="003A3FE5">
      <w:pPr>
        <w:rPr>
          <w:sz w:val="26"/>
        </w:rPr>
      </w:pPr>
    </w:p>
    <w:p w:rsidR="003A3FE5" w:rsidRDefault="003A3FE5">
      <w:pPr>
        <w:rPr>
          <w:sz w:val="26"/>
        </w:rPr>
      </w:pPr>
    </w:p>
    <w:p w:rsidR="003A3FE5" w:rsidRDefault="003A3FE5">
      <w:pPr>
        <w:rPr>
          <w:sz w:val="28"/>
        </w:rPr>
      </w:pPr>
    </w:p>
    <w:p w:rsidR="003A3FE5" w:rsidRDefault="00680609">
      <w:pPr>
        <w:ind w:left="1589" w:right="1904"/>
        <w:jc w:val="center"/>
        <w:rPr>
          <w:rFonts w:ascii="Arial"/>
          <w:sz w:val="24"/>
        </w:rPr>
      </w:pPr>
      <w:r>
        <w:rPr>
          <w:rFonts w:ascii="Arial"/>
          <w:color w:val="FFFFFF"/>
          <w:sz w:val="24"/>
        </w:rPr>
        <w:t>17</w:t>
      </w:r>
    </w:p>
    <w:p w:rsidR="003A3FE5" w:rsidRDefault="003A3FE5">
      <w:pPr>
        <w:jc w:val="center"/>
        <w:rPr>
          <w:rFonts w:ascii="Arial"/>
          <w:sz w:val="24"/>
        </w:rPr>
        <w:sectPr w:rsidR="003A3FE5">
          <w:pgSz w:w="11910" w:h="16840"/>
          <w:pgMar w:top="1140" w:right="380" w:bottom="280" w:left="740" w:header="708" w:footer="708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8" w:space="0" w:color="D24717"/>
          <w:left w:val="single" w:sz="8" w:space="0" w:color="D24717"/>
          <w:bottom w:val="single" w:sz="8" w:space="0" w:color="D24717"/>
          <w:right w:val="single" w:sz="8" w:space="0" w:color="D24717"/>
          <w:insideH w:val="single" w:sz="8" w:space="0" w:color="D24717"/>
          <w:insideV w:val="single" w:sz="8" w:space="0" w:color="D24717"/>
        </w:tblBorders>
        <w:tblLayout w:type="fixed"/>
        <w:tblLook w:val="01E0"/>
      </w:tblPr>
      <w:tblGrid>
        <w:gridCol w:w="924"/>
        <w:gridCol w:w="2003"/>
        <w:gridCol w:w="2246"/>
        <w:gridCol w:w="2253"/>
        <w:gridCol w:w="2779"/>
      </w:tblGrid>
      <w:tr w:rsidR="003A3FE5">
        <w:trPr>
          <w:trHeight w:val="4257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78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lastRenderedPageBreak/>
              <w:t>P1.10.4</w:t>
            </w:r>
          </w:p>
        </w:tc>
        <w:tc>
          <w:tcPr>
            <w:tcW w:w="2003" w:type="dxa"/>
          </w:tcPr>
          <w:p w:rsidR="003A3FE5" w:rsidRDefault="00680609">
            <w:pPr>
              <w:pStyle w:val="TableParagraph"/>
              <w:spacing w:line="225" w:lineRule="auto"/>
              <w:rPr>
                <w:sz w:val="16"/>
              </w:rPr>
            </w:pPr>
            <w:r>
              <w:rPr>
                <w:w w:val="75"/>
                <w:sz w:val="16"/>
              </w:rPr>
              <w:t xml:space="preserve">Engelli vatandaşlarımızın, </w:t>
            </w:r>
            <w:r>
              <w:rPr>
                <w:w w:val="90"/>
                <w:sz w:val="16"/>
              </w:rPr>
              <w:t>engelli rapor vermeye yetkili hastanelerden</w:t>
            </w:r>
          </w:p>
          <w:p w:rsidR="003A3FE5" w:rsidRDefault="00680609">
            <w:pPr>
              <w:pStyle w:val="TableParagraph"/>
              <w:spacing w:line="225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alacakları engellilik </w:t>
            </w:r>
            <w:r>
              <w:rPr>
                <w:w w:val="90"/>
                <w:sz w:val="16"/>
              </w:rPr>
              <w:t xml:space="preserve">durumunu gösterir </w:t>
            </w:r>
            <w:r>
              <w:rPr>
                <w:w w:val="85"/>
                <w:sz w:val="16"/>
              </w:rPr>
              <w:t xml:space="preserve">raporları elektronik </w:t>
            </w:r>
            <w:r>
              <w:rPr>
                <w:w w:val="80"/>
                <w:sz w:val="16"/>
              </w:rPr>
              <w:t xml:space="preserve">ortama taşınacak, bu </w:t>
            </w:r>
            <w:r>
              <w:rPr>
                <w:w w:val="85"/>
                <w:sz w:val="16"/>
              </w:rPr>
              <w:t>raporlar hem yetkili</w:t>
            </w:r>
          </w:p>
          <w:p w:rsidR="003A3FE5" w:rsidRDefault="00680609">
            <w:pPr>
              <w:pStyle w:val="TableParagraph"/>
              <w:spacing w:line="228" w:lineRule="auto"/>
              <w:ind w:right="210"/>
              <w:rPr>
                <w:sz w:val="16"/>
              </w:rPr>
            </w:pPr>
            <w:r>
              <w:rPr>
                <w:w w:val="85"/>
                <w:sz w:val="16"/>
              </w:rPr>
              <w:t>kamu</w:t>
            </w:r>
            <w:r>
              <w:rPr>
                <w:spacing w:val="-3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kurumları</w:t>
            </w:r>
            <w:r>
              <w:rPr>
                <w:spacing w:val="-2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ile</w:t>
            </w:r>
            <w:r>
              <w:rPr>
                <w:spacing w:val="-3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hem </w:t>
            </w:r>
            <w:r>
              <w:rPr>
                <w:w w:val="90"/>
                <w:sz w:val="16"/>
              </w:rPr>
              <w:t>e-Devlet</w:t>
            </w:r>
            <w:r>
              <w:rPr>
                <w:spacing w:val="-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Kapısı</w:t>
            </w:r>
          </w:p>
          <w:p w:rsidR="003A3FE5" w:rsidRDefault="00680609">
            <w:pPr>
              <w:pStyle w:val="TableParagraph"/>
              <w:spacing w:line="208" w:lineRule="exact"/>
              <w:rPr>
                <w:sz w:val="16"/>
              </w:rPr>
            </w:pPr>
            <w:r>
              <w:rPr>
                <w:w w:val="95"/>
                <w:sz w:val="16"/>
              </w:rPr>
              <w:t>üzerinden hem de e-</w:t>
            </w:r>
          </w:p>
          <w:p w:rsidR="003A3FE5" w:rsidRDefault="00680609">
            <w:pPr>
              <w:pStyle w:val="TableParagraph"/>
              <w:spacing w:line="212" w:lineRule="exact"/>
              <w:rPr>
                <w:sz w:val="16"/>
              </w:rPr>
            </w:pPr>
            <w:r>
              <w:rPr>
                <w:w w:val="90"/>
                <w:sz w:val="16"/>
              </w:rPr>
              <w:t>Nabız üzerinden</w:t>
            </w:r>
          </w:p>
          <w:p w:rsidR="003A3FE5" w:rsidRDefault="00680609">
            <w:pPr>
              <w:pStyle w:val="TableParagraph"/>
              <w:spacing w:before="2" w:line="228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vatandaşımızın kendisine </w:t>
            </w:r>
            <w:r>
              <w:rPr>
                <w:w w:val="90"/>
                <w:sz w:val="16"/>
              </w:rPr>
              <w:t>sunulacaktır. Sahte</w:t>
            </w:r>
          </w:p>
          <w:p w:rsidR="003A3FE5" w:rsidRDefault="00680609">
            <w:pPr>
              <w:pStyle w:val="TableParagraph"/>
              <w:spacing w:line="207" w:lineRule="exact"/>
              <w:rPr>
                <w:sz w:val="16"/>
              </w:rPr>
            </w:pPr>
            <w:r>
              <w:rPr>
                <w:w w:val="90"/>
                <w:sz w:val="16"/>
              </w:rPr>
              <w:t>raporların önüne</w:t>
            </w:r>
          </w:p>
          <w:p w:rsidR="003A3FE5" w:rsidRDefault="00680609">
            <w:pPr>
              <w:pStyle w:val="TableParagraph"/>
              <w:spacing w:before="2" w:line="228" w:lineRule="auto"/>
              <w:rPr>
                <w:sz w:val="16"/>
              </w:rPr>
            </w:pPr>
            <w:r>
              <w:rPr>
                <w:w w:val="85"/>
                <w:sz w:val="16"/>
              </w:rPr>
              <w:t xml:space="preserve">geçilecek ve raporların </w:t>
            </w:r>
            <w:r>
              <w:rPr>
                <w:w w:val="80"/>
                <w:sz w:val="16"/>
              </w:rPr>
              <w:t xml:space="preserve">diğer paydaş kurumlarla </w:t>
            </w:r>
            <w:r>
              <w:rPr>
                <w:w w:val="85"/>
                <w:sz w:val="16"/>
              </w:rPr>
              <w:t>paylaşılması suretiyle</w:t>
            </w:r>
          </w:p>
          <w:p w:rsidR="003A3FE5" w:rsidRDefault="00680609">
            <w:pPr>
              <w:pStyle w:val="TableParagraph"/>
              <w:spacing w:line="206" w:lineRule="exact"/>
              <w:rPr>
                <w:sz w:val="16"/>
              </w:rPr>
            </w:pPr>
            <w:r>
              <w:rPr>
                <w:w w:val="90"/>
                <w:sz w:val="16"/>
              </w:rPr>
              <w:t>kamuda bürokrasi</w:t>
            </w:r>
          </w:p>
          <w:p w:rsidR="003A3FE5" w:rsidRDefault="00680609">
            <w:pPr>
              <w:pStyle w:val="TableParagraph"/>
              <w:spacing w:line="202" w:lineRule="exact"/>
              <w:rPr>
                <w:sz w:val="16"/>
              </w:rPr>
            </w:pPr>
            <w:r>
              <w:rPr>
                <w:w w:val="85"/>
                <w:sz w:val="16"/>
              </w:rPr>
              <w:t>azaltılacak</w:t>
            </w:r>
          </w:p>
        </w:tc>
        <w:tc>
          <w:tcPr>
            <w:tcW w:w="2246" w:type="dxa"/>
          </w:tcPr>
          <w:p w:rsidR="003A3FE5" w:rsidRDefault="00680609">
            <w:pPr>
              <w:pStyle w:val="TableParagraph"/>
              <w:spacing w:line="228" w:lineRule="auto"/>
              <w:ind w:left="109" w:right="412"/>
              <w:rPr>
                <w:sz w:val="16"/>
              </w:rPr>
            </w:pPr>
            <w:r>
              <w:rPr>
                <w:w w:val="80"/>
                <w:sz w:val="16"/>
              </w:rPr>
              <w:t xml:space="preserve">SBSGM-Proje Geliştirme </w:t>
            </w:r>
            <w:r>
              <w:rPr>
                <w:w w:val="90"/>
                <w:sz w:val="16"/>
              </w:rPr>
              <w:t>Daire Başkanlığı</w:t>
            </w:r>
          </w:p>
        </w:tc>
        <w:tc>
          <w:tcPr>
            <w:tcW w:w="2253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79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3A3FE5" w:rsidRDefault="00EB1575">
      <w:pPr>
        <w:pStyle w:val="GvdeMetni"/>
        <w:rPr>
          <w:rFonts w:ascii="Arial"/>
        </w:rPr>
      </w:pPr>
      <w:r w:rsidRPr="00EB1575">
        <w:pict>
          <v:group id="_x0000_s1146" style="position:absolute;margin-left:41.1pt;margin-top:27.9pt;width:513.25pt;height:798.1pt;z-index:-251658240;mso-position-horizontal-relative:page;mso-position-vertical-relative:page" coordorigin="822,558" coordsize="10265,15962">
            <v:shape id="_x0000_s1148" style="position:absolute;left:5655;top:16040;width:572;height:480" coordorigin="5655,16040" coordsize="572,480" path="m5941,16040r-76,9l5797,16073r-58,37l5694,16159r-29,57l5655,16280r10,64l5694,16401r45,49l5797,16487r68,24l5941,16520r76,-9l6085,16487r58,-37l6188,16401r29,-57l6227,16280r-10,-64l6188,16159r-45,-49l6085,16073r-68,-24l5941,16040xe" fillcolor="#d24717" stroked="f">
              <v:path arrowok="t"/>
            </v:shape>
            <v:shape id="_x0000_s1147" style="position:absolute;left:832;top:568;width:10245;height:15702" coordorigin="832,568" coordsize="10245,15702" path="m1244,568r-74,7l1100,594r-64,30l979,665r-50,50l888,772r-30,64l839,906r-7,74l832,15858r7,74l858,16002r30,64l929,16123r50,50l1036,16214r64,30l1170,16263r74,7l10665,16270r74,-7l10809,16244r64,-30l10930,16173r50,-50l11021,16066r30,-64l11070,15932r7,-74l11077,980r-7,-74l11051,836r-30,-64l10980,715r-50,-50l10873,624r-64,-30l10739,575r-74,-7l1244,568xe" filled="f" strokeweight="1pt">
              <v:path arrowok="t"/>
            </v:shape>
            <w10:wrap anchorx="page" anchory="page"/>
          </v:group>
        </w:pict>
      </w:r>
    </w:p>
    <w:p w:rsidR="003A3FE5" w:rsidRDefault="003A3FE5">
      <w:pPr>
        <w:pStyle w:val="GvdeMetni"/>
        <w:spacing w:before="6"/>
        <w:rPr>
          <w:rFonts w:ascii="Arial"/>
          <w:sz w:val="25"/>
        </w:rPr>
      </w:pPr>
    </w:p>
    <w:p w:rsidR="003A3FE5" w:rsidRDefault="00680609">
      <w:pPr>
        <w:ind w:left="11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P1. 11 Mobilya yenilemelerinde ihtiyaç baz alınarak israf önlenecektir.</w:t>
      </w:r>
    </w:p>
    <w:p w:rsidR="003A3FE5" w:rsidRDefault="003A3FE5">
      <w:pPr>
        <w:pStyle w:val="GvdeMetni"/>
        <w:spacing w:before="7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8" w:space="0" w:color="D24717"/>
          <w:left w:val="single" w:sz="8" w:space="0" w:color="D24717"/>
          <w:bottom w:val="single" w:sz="8" w:space="0" w:color="D24717"/>
          <w:right w:val="single" w:sz="8" w:space="0" w:color="D24717"/>
          <w:insideH w:val="single" w:sz="8" w:space="0" w:color="D24717"/>
          <w:insideV w:val="single" w:sz="8" w:space="0" w:color="D24717"/>
        </w:tblBorders>
        <w:tblLayout w:type="fixed"/>
        <w:tblLook w:val="01E0"/>
      </w:tblPr>
      <w:tblGrid>
        <w:gridCol w:w="924"/>
        <w:gridCol w:w="2102"/>
        <w:gridCol w:w="2217"/>
        <w:gridCol w:w="2236"/>
        <w:gridCol w:w="2726"/>
      </w:tblGrid>
      <w:tr w:rsidR="003A3FE5">
        <w:trPr>
          <w:trHeight w:val="560"/>
        </w:trPr>
        <w:tc>
          <w:tcPr>
            <w:tcW w:w="924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9" w:line="276" w:lineRule="auto"/>
              <w:ind w:left="107" w:right="82" w:firstLine="17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 xml:space="preserve">TGAP </w:t>
            </w:r>
            <w:r>
              <w:rPr>
                <w:rFonts w:ascii="Arial"/>
                <w:b/>
                <w:w w:val="95"/>
                <w:sz w:val="14"/>
              </w:rPr>
              <w:t>PROGRAM</w:t>
            </w:r>
          </w:p>
          <w:p w:rsidR="003A3FE5" w:rsidRDefault="00680609">
            <w:pPr>
              <w:pStyle w:val="TableParagraph"/>
              <w:spacing w:before="2" w:line="149" w:lineRule="exact"/>
              <w:ind w:left="26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KODU</w:t>
            </w:r>
          </w:p>
        </w:tc>
        <w:tc>
          <w:tcPr>
            <w:tcW w:w="2102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9"/>
              <w:ind w:left="3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TGAP PROGRAM ADI</w:t>
            </w:r>
          </w:p>
        </w:tc>
        <w:tc>
          <w:tcPr>
            <w:tcW w:w="2217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9" w:line="276" w:lineRule="auto"/>
              <w:ind w:left="694" w:hanging="32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 xml:space="preserve">KOORDİNATÖR DAİRE </w:t>
            </w:r>
            <w:r>
              <w:rPr>
                <w:rFonts w:ascii="Arial" w:hAnsi="Arial"/>
                <w:b/>
                <w:sz w:val="14"/>
              </w:rPr>
              <w:t>BAŞKANLIĞI</w:t>
            </w:r>
          </w:p>
        </w:tc>
        <w:tc>
          <w:tcPr>
            <w:tcW w:w="2236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9"/>
              <w:ind w:left="92" w:right="7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MÜDÜRLÜĞÜMÜZCE</w:t>
            </w:r>
          </w:p>
          <w:p w:rsidR="003A3FE5" w:rsidRDefault="00680609">
            <w:pPr>
              <w:pStyle w:val="TableParagraph"/>
              <w:spacing w:before="24"/>
              <w:ind w:left="92" w:right="75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ÖNGÖRÜLEN EK ÇALIŞMALAR</w:t>
            </w:r>
          </w:p>
        </w:tc>
        <w:tc>
          <w:tcPr>
            <w:tcW w:w="2726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9" w:line="276" w:lineRule="auto"/>
              <w:ind w:left="451" w:right="415" w:firstLine="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BAKANLIKÇA GÖNDERİLEN YAZILARDAKİ TALİMATLAR</w:t>
            </w:r>
          </w:p>
        </w:tc>
      </w:tr>
      <w:tr w:rsidR="003A3FE5">
        <w:trPr>
          <w:trHeight w:val="413"/>
        </w:trPr>
        <w:tc>
          <w:tcPr>
            <w:tcW w:w="924" w:type="dxa"/>
            <w:tcBorders>
              <w:top w:val="single" w:sz="18" w:space="0" w:color="D24717"/>
              <w:bottom w:val="nil"/>
            </w:tcBorders>
            <w:shd w:val="clear" w:color="auto" w:fill="F8CFC1"/>
          </w:tcPr>
          <w:p w:rsidR="003A3FE5" w:rsidRDefault="00680609">
            <w:pPr>
              <w:pStyle w:val="TableParagraph"/>
              <w:spacing w:before="86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P1.11.1</w:t>
            </w:r>
          </w:p>
        </w:tc>
        <w:tc>
          <w:tcPr>
            <w:tcW w:w="2102" w:type="dxa"/>
            <w:tcBorders>
              <w:top w:val="single" w:sz="18" w:space="0" w:color="D24717"/>
              <w:bottom w:val="nil"/>
            </w:tcBorders>
            <w:shd w:val="clear" w:color="auto" w:fill="F8CFC1"/>
          </w:tcPr>
          <w:p w:rsidR="003A3FE5" w:rsidRDefault="00680609">
            <w:pPr>
              <w:pStyle w:val="TableParagraph"/>
              <w:spacing w:line="213" w:lineRule="exact"/>
              <w:rPr>
                <w:sz w:val="16"/>
              </w:rPr>
            </w:pPr>
            <w:r>
              <w:rPr>
                <w:w w:val="85"/>
                <w:sz w:val="16"/>
              </w:rPr>
              <w:t>Eski olmakla birlikte</w:t>
            </w:r>
          </w:p>
          <w:p w:rsidR="003A3FE5" w:rsidRDefault="00680609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w w:val="90"/>
                <w:sz w:val="16"/>
              </w:rPr>
              <w:t>kaplama ve döşeme ile</w:t>
            </w:r>
          </w:p>
        </w:tc>
        <w:tc>
          <w:tcPr>
            <w:tcW w:w="2217" w:type="dxa"/>
            <w:tcBorders>
              <w:top w:val="single" w:sz="18" w:space="0" w:color="D24717"/>
              <w:bottom w:val="nil"/>
            </w:tcBorders>
            <w:shd w:val="clear" w:color="auto" w:fill="F8CFC1"/>
          </w:tcPr>
          <w:p w:rsidR="003A3FE5" w:rsidRDefault="00680609">
            <w:pPr>
              <w:pStyle w:val="TableParagraph"/>
              <w:spacing w:line="213" w:lineRule="exact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>KHGM-Tedarik Planlama,</w:t>
            </w:r>
          </w:p>
          <w:p w:rsidR="003A3FE5" w:rsidRDefault="00680609"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>Stok ve Lojistik Yönetimi</w:t>
            </w:r>
          </w:p>
        </w:tc>
        <w:tc>
          <w:tcPr>
            <w:tcW w:w="2236" w:type="dxa"/>
            <w:vMerge w:val="restart"/>
            <w:tcBorders>
              <w:top w:val="single" w:sz="18" w:space="0" w:color="D24717"/>
            </w:tcBorders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26" w:type="dxa"/>
            <w:vMerge w:val="restart"/>
            <w:tcBorders>
              <w:top w:val="single" w:sz="18" w:space="0" w:color="D24717"/>
            </w:tcBorders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A3FE5">
        <w:trPr>
          <w:trHeight w:val="193"/>
        </w:trPr>
        <w:tc>
          <w:tcPr>
            <w:tcW w:w="924" w:type="dxa"/>
            <w:tcBorders>
              <w:top w:val="nil"/>
              <w:bottom w:val="nil"/>
            </w:tcBorders>
            <w:shd w:val="clear" w:color="auto" w:fill="F8CFC1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  <w:shd w:val="clear" w:color="auto" w:fill="F8CFC1"/>
          </w:tcPr>
          <w:p w:rsidR="003A3FE5" w:rsidRDefault="00680609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w w:val="85"/>
                <w:sz w:val="16"/>
              </w:rPr>
              <w:t>ihtiyacı karşılayacak</w:t>
            </w:r>
          </w:p>
        </w:tc>
        <w:tc>
          <w:tcPr>
            <w:tcW w:w="2217" w:type="dxa"/>
            <w:tcBorders>
              <w:top w:val="nil"/>
              <w:bottom w:val="nil"/>
            </w:tcBorders>
            <w:shd w:val="clear" w:color="auto" w:fill="F8CFC1"/>
          </w:tcPr>
          <w:p w:rsidR="003A3FE5" w:rsidRDefault="00680609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36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91"/>
        </w:trPr>
        <w:tc>
          <w:tcPr>
            <w:tcW w:w="924" w:type="dxa"/>
            <w:tcBorders>
              <w:top w:val="nil"/>
              <w:bottom w:val="nil"/>
            </w:tcBorders>
            <w:shd w:val="clear" w:color="auto" w:fill="F8CFC1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  <w:shd w:val="clear" w:color="auto" w:fill="F8CFC1"/>
          </w:tcPr>
          <w:p w:rsidR="003A3FE5" w:rsidRDefault="00680609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w w:val="90"/>
                <w:sz w:val="16"/>
              </w:rPr>
              <w:t>mobilyalar için maliyet</w:t>
            </w:r>
          </w:p>
        </w:tc>
        <w:tc>
          <w:tcPr>
            <w:tcW w:w="2217" w:type="dxa"/>
            <w:tcBorders>
              <w:top w:val="nil"/>
              <w:bottom w:val="nil"/>
            </w:tcBorders>
            <w:shd w:val="clear" w:color="auto" w:fill="F8CFC1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36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93"/>
        </w:trPr>
        <w:tc>
          <w:tcPr>
            <w:tcW w:w="924" w:type="dxa"/>
            <w:tcBorders>
              <w:top w:val="nil"/>
              <w:bottom w:val="nil"/>
            </w:tcBorders>
            <w:shd w:val="clear" w:color="auto" w:fill="F8CFC1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  <w:shd w:val="clear" w:color="auto" w:fill="F8CFC1"/>
          </w:tcPr>
          <w:p w:rsidR="003A3FE5" w:rsidRDefault="00680609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w w:val="85"/>
                <w:sz w:val="16"/>
              </w:rPr>
              <w:t>etkinlik çalışmaları</w:t>
            </w:r>
          </w:p>
        </w:tc>
        <w:tc>
          <w:tcPr>
            <w:tcW w:w="2217" w:type="dxa"/>
            <w:tcBorders>
              <w:top w:val="nil"/>
              <w:bottom w:val="nil"/>
            </w:tcBorders>
            <w:shd w:val="clear" w:color="auto" w:fill="F8CFC1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36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203"/>
        </w:trPr>
        <w:tc>
          <w:tcPr>
            <w:tcW w:w="924" w:type="dxa"/>
            <w:tcBorders>
              <w:top w:val="nil"/>
            </w:tcBorders>
            <w:shd w:val="clear" w:color="auto" w:fill="F8CFC1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02" w:type="dxa"/>
            <w:tcBorders>
              <w:top w:val="nil"/>
            </w:tcBorders>
            <w:shd w:val="clear" w:color="auto" w:fill="F8CFC1"/>
          </w:tcPr>
          <w:p w:rsidR="003A3FE5" w:rsidRDefault="0068060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w w:val="85"/>
                <w:sz w:val="16"/>
              </w:rPr>
              <w:t>yapılacak.</w:t>
            </w:r>
          </w:p>
        </w:tc>
        <w:tc>
          <w:tcPr>
            <w:tcW w:w="2217" w:type="dxa"/>
            <w:tcBorders>
              <w:top w:val="nil"/>
            </w:tcBorders>
            <w:shd w:val="clear" w:color="auto" w:fill="F8CFC1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36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413"/>
        </w:trPr>
        <w:tc>
          <w:tcPr>
            <w:tcW w:w="924" w:type="dxa"/>
            <w:tcBorders>
              <w:bottom w:val="nil"/>
            </w:tcBorders>
          </w:tcPr>
          <w:p w:rsidR="003A3FE5" w:rsidRDefault="00680609">
            <w:pPr>
              <w:pStyle w:val="TableParagraph"/>
              <w:spacing w:before="89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P1.11.2</w:t>
            </w:r>
          </w:p>
        </w:tc>
        <w:tc>
          <w:tcPr>
            <w:tcW w:w="2102" w:type="dxa"/>
            <w:tcBorders>
              <w:bottom w:val="nil"/>
            </w:tcBorders>
          </w:tcPr>
          <w:p w:rsidR="003A3FE5" w:rsidRDefault="00680609">
            <w:pPr>
              <w:pStyle w:val="TableParagraph"/>
              <w:spacing w:before="3" w:line="212" w:lineRule="exact"/>
              <w:rPr>
                <w:sz w:val="16"/>
              </w:rPr>
            </w:pPr>
            <w:r>
              <w:rPr>
                <w:w w:val="80"/>
                <w:sz w:val="16"/>
              </w:rPr>
              <w:t>Hastane mobilyaları etkin şekilde konuşlandırılarak</w:t>
            </w:r>
          </w:p>
        </w:tc>
        <w:tc>
          <w:tcPr>
            <w:tcW w:w="2217" w:type="dxa"/>
            <w:tcBorders>
              <w:bottom w:val="nil"/>
            </w:tcBorders>
          </w:tcPr>
          <w:p w:rsidR="003A3FE5" w:rsidRDefault="00680609">
            <w:pPr>
              <w:pStyle w:val="TableParagraph"/>
              <w:spacing w:before="3" w:line="212" w:lineRule="exact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>KHGM-Sağlık Bakım, Hasta Hizmetleri ve Eğitim Dairesi</w:t>
            </w:r>
          </w:p>
        </w:tc>
        <w:tc>
          <w:tcPr>
            <w:tcW w:w="2236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80"/>
        </w:trPr>
        <w:tc>
          <w:tcPr>
            <w:tcW w:w="924" w:type="dxa"/>
            <w:tcBorders>
              <w:top w:val="nil"/>
              <w:bottom w:val="nil"/>
            </w:tcBorders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3A3FE5" w:rsidRDefault="00680609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w w:val="85"/>
                <w:sz w:val="16"/>
              </w:rPr>
              <w:t>gereksiz ve sık hareketleri</w:t>
            </w:r>
          </w:p>
        </w:tc>
        <w:tc>
          <w:tcPr>
            <w:tcW w:w="2217" w:type="dxa"/>
            <w:tcBorders>
              <w:top w:val="nil"/>
              <w:bottom w:val="nil"/>
            </w:tcBorders>
          </w:tcPr>
          <w:p w:rsidR="003A3FE5" w:rsidRDefault="00680609">
            <w:pPr>
              <w:pStyle w:val="TableParagraph"/>
              <w:spacing w:line="160" w:lineRule="exact"/>
              <w:ind w:left="106"/>
              <w:rPr>
                <w:sz w:val="16"/>
              </w:rPr>
            </w:pPr>
            <w:r>
              <w:rPr>
                <w:w w:val="85"/>
                <w:sz w:val="16"/>
              </w:rPr>
              <w:t>Başkanlığı</w:t>
            </w:r>
          </w:p>
        </w:tc>
        <w:tc>
          <w:tcPr>
            <w:tcW w:w="2236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203"/>
        </w:trPr>
        <w:tc>
          <w:tcPr>
            <w:tcW w:w="924" w:type="dxa"/>
            <w:tcBorders>
              <w:top w:val="nil"/>
            </w:tcBorders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02" w:type="dxa"/>
            <w:tcBorders>
              <w:top w:val="nil"/>
            </w:tcBorders>
          </w:tcPr>
          <w:p w:rsidR="003A3FE5" w:rsidRDefault="0068060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w w:val="90"/>
                <w:sz w:val="16"/>
              </w:rPr>
              <w:t>engellenecek</w:t>
            </w:r>
          </w:p>
        </w:tc>
        <w:tc>
          <w:tcPr>
            <w:tcW w:w="2217" w:type="dxa"/>
            <w:tcBorders>
              <w:top w:val="nil"/>
            </w:tcBorders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36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414"/>
        </w:trPr>
        <w:tc>
          <w:tcPr>
            <w:tcW w:w="924" w:type="dxa"/>
            <w:tcBorders>
              <w:bottom w:val="nil"/>
            </w:tcBorders>
            <w:shd w:val="clear" w:color="auto" w:fill="F8CFC1"/>
          </w:tcPr>
          <w:p w:rsidR="003A3FE5" w:rsidRDefault="00680609">
            <w:pPr>
              <w:pStyle w:val="TableParagraph"/>
              <w:spacing w:before="90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P1.11.3</w:t>
            </w:r>
          </w:p>
        </w:tc>
        <w:tc>
          <w:tcPr>
            <w:tcW w:w="2102" w:type="dxa"/>
            <w:tcBorders>
              <w:bottom w:val="nil"/>
            </w:tcBorders>
            <w:shd w:val="clear" w:color="auto" w:fill="F8CFC1"/>
          </w:tcPr>
          <w:p w:rsidR="003A3FE5" w:rsidRDefault="00680609">
            <w:pPr>
              <w:pStyle w:val="TableParagraph"/>
              <w:spacing w:before="2" w:line="212" w:lineRule="exact"/>
              <w:ind w:right="250"/>
              <w:rPr>
                <w:sz w:val="16"/>
              </w:rPr>
            </w:pPr>
            <w:r>
              <w:rPr>
                <w:w w:val="90"/>
                <w:sz w:val="16"/>
              </w:rPr>
              <w:t xml:space="preserve">Kaplama, döşeme ve </w:t>
            </w:r>
            <w:r>
              <w:rPr>
                <w:w w:val="80"/>
                <w:sz w:val="16"/>
              </w:rPr>
              <w:t>yenileme hizmetleri yeni</w:t>
            </w:r>
          </w:p>
        </w:tc>
        <w:tc>
          <w:tcPr>
            <w:tcW w:w="2217" w:type="dxa"/>
            <w:tcBorders>
              <w:bottom w:val="nil"/>
            </w:tcBorders>
            <w:shd w:val="clear" w:color="auto" w:fill="F8CFC1"/>
          </w:tcPr>
          <w:p w:rsidR="003A3FE5" w:rsidRDefault="00680609">
            <w:pPr>
              <w:pStyle w:val="TableParagraph"/>
              <w:spacing w:before="2" w:line="212" w:lineRule="exact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>KHGM-Sağlık Bakım, Hasta Hizmetleri ve Eğitim Dairesi</w:t>
            </w:r>
          </w:p>
        </w:tc>
        <w:tc>
          <w:tcPr>
            <w:tcW w:w="2236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81"/>
        </w:trPr>
        <w:tc>
          <w:tcPr>
            <w:tcW w:w="924" w:type="dxa"/>
            <w:tcBorders>
              <w:top w:val="nil"/>
              <w:bottom w:val="nil"/>
            </w:tcBorders>
            <w:shd w:val="clear" w:color="auto" w:fill="F8CFC1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  <w:shd w:val="clear" w:color="auto" w:fill="F8CFC1"/>
          </w:tcPr>
          <w:p w:rsidR="003A3FE5" w:rsidRDefault="0068060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w w:val="90"/>
                <w:sz w:val="16"/>
              </w:rPr>
              <w:t>planlanan hastaneler de</w:t>
            </w:r>
          </w:p>
        </w:tc>
        <w:tc>
          <w:tcPr>
            <w:tcW w:w="2217" w:type="dxa"/>
            <w:tcBorders>
              <w:top w:val="nil"/>
              <w:bottom w:val="nil"/>
            </w:tcBorders>
            <w:shd w:val="clear" w:color="auto" w:fill="F8CFC1"/>
          </w:tcPr>
          <w:p w:rsidR="003A3FE5" w:rsidRDefault="00680609">
            <w:pPr>
              <w:pStyle w:val="TableParagraph"/>
              <w:spacing w:line="162" w:lineRule="exact"/>
              <w:ind w:left="106"/>
              <w:rPr>
                <w:sz w:val="16"/>
              </w:rPr>
            </w:pPr>
            <w:r>
              <w:rPr>
                <w:w w:val="85"/>
                <w:sz w:val="16"/>
              </w:rPr>
              <w:t>Başkanlığı</w:t>
            </w:r>
          </w:p>
        </w:tc>
        <w:tc>
          <w:tcPr>
            <w:tcW w:w="2236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206"/>
        </w:trPr>
        <w:tc>
          <w:tcPr>
            <w:tcW w:w="924" w:type="dxa"/>
            <w:tcBorders>
              <w:top w:val="nil"/>
            </w:tcBorders>
            <w:shd w:val="clear" w:color="auto" w:fill="F8CFC1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02" w:type="dxa"/>
            <w:tcBorders>
              <w:top w:val="nil"/>
            </w:tcBorders>
            <w:shd w:val="clear" w:color="auto" w:fill="F8CFC1"/>
          </w:tcPr>
          <w:p w:rsidR="003A3FE5" w:rsidRDefault="0068060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w w:val="85"/>
                <w:sz w:val="16"/>
              </w:rPr>
              <w:t>dikkate alınarak yapılacak</w:t>
            </w:r>
          </w:p>
        </w:tc>
        <w:tc>
          <w:tcPr>
            <w:tcW w:w="2217" w:type="dxa"/>
            <w:tcBorders>
              <w:top w:val="nil"/>
            </w:tcBorders>
            <w:shd w:val="clear" w:color="auto" w:fill="F8CFC1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36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</w:tbl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EB1575">
      <w:pPr>
        <w:spacing w:before="171"/>
        <w:ind w:left="112"/>
        <w:rPr>
          <w:rFonts w:ascii="Arial" w:hAnsi="Arial"/>
          <w:b/>
          <w:sz w:val="20"/>
        </w:rPr>
      </w:pPr>
      <w:r w:rsidRPr="00EB1575">
        <w:pict>
          <v:shape id="_x0000_s1145" type="#_x0000_t202" style="position:absolute;left:0;text-align:left;margin-left:554pt;margin-top:39.2pt;width:13.05pt;height:223.75pt;z-index:251616256;mso-position-horizontal-relative:page" filled="f" stroked="f">
            <v:textbox style="layout-flow:vertical;mso-layout-flow-alt:bottom-to-top" inset="0,0,0,0">
              <w:txbxContent>
                <w:p w:rsidR="00CC0976" w:rsidRDefault="00CC0976">
                  <w:pPr>
                    <w:pStyle w:val="GvdeMetni"/>
                    <w:spacing w:before="10"/>
                    <w:ind w:left="20"/>
                  </w:pPr>
                  <w:r>
                    <w:rPr>
                      <w:color w:val="D24717"/>
                    </w:rPr>
                    <w:t xml:space="preserve">Tasarruf ve Gelir Artırıcı Programlar Faaliyet Rehberi </w:t>
                  </w:r>
                  <w:r>
                    <w:rPr>
                      <w:color w:val="7E7E7E"/>
                    </w:rPr>
                    <w:t>|</w:t>
                  </w:r>
                </w:p>
              </w:txbxContent>
            </v:textbox>
            <w10:wrap anchorx="page"/>
          </v:shape>
        </w:pict>
      </w:r>
      <w:r w:rsidR="00680609">
        <w:rPr>
          <w:rFonts w:ascii="Arial" w:hAnsi="Arial"/>
          <w:b/>
          <w:sz w:val="20"/>
        </w:rPr>
        <w:t>P1.12 Otopark ve çevre düzenlemesinde paydaşlardan destek alınacaktır.</w:t>
      </w:r>
    </w:p>
    <w:p w:rsidR="003A3FE5" w:rsidRDefault="003A3FE5">
      <w:pPr>
        <w:pStyle w:val="GvdeMetni"/>
        <w:spacing w:before="8" w:after="1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8" w:space="0" w:color="D24717"/>
          <w:left w:val="single" w:sz="8" w:space="0" w:color="D24717"/>
          <w:bottom w:val="single" w:sz="8" w:space="0" w:color="D24717"/>
          <w:right w:val="single" w:sz="8" w:space="0" w:color="D24717"/>
          <w:insideH w:val="single" w:sz="8" w:space="0" w:color="D24717"/>
          <w:insideV w:val="single" w:sz="8" w:space="0" w:color="D24717"/>
        </w:tblBorders>
        <w:tblLayout w:type="fixed"/>
        <w:tblLook w:val="01E0"/>
      </w:tblPr>
      <w:tblGrid>
        <w:gridCol w:w="922"/>
        <w:gridCol w:w="2100"/>
        <w:gridCol w:w="2220"/>
        <w:gridCol w:w="2237"/>
        <w:gridCol w:w="2727"/>
      </w:tblGrid>
      <w:tr w:rsidR="003A3FE5">
        <w:trPr>
          <w:trHeight w:val="557"/>
        </w:trPr>
        <w:tc>
          <w:tcPr>
            <w:tcW w:w="922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/>
              <w:ind w:firstLine="17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TGAP</w:t>
            </w:r>
          </w:p>
          <w:p w:rsidR="003A3FE5" w:rsidRDefault="00680609">
            <w:pPr>
              <w:pStyle w:val="TableParagraph"/>
              <w:spacing w:before="7" w:line="180" w:lineRule="atLeast"/>
              <w:ind w:right="9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 xml:space="preserve">PROGRAM </w:t>
            </w:r>
            <w:r>
              <w:rPr>
                <w:rFonts w:ascii="Arial"/>
                <w:b/>
                <w:sz w:val="14"/>
              </w:rPr>
              <w:t>KODU</w:t>
            </w:r>
          </w:p>
        </w:tc>
        <w:tc>
          <w:tcPr>
            <w:tcW w:w="2100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/>
              <w:ind w:left="3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TGAP PROGRAM ADI</w:t>
            </w:r>
          </w:p>
        </w:tc>
        <w:tc>
          <w:tcPr>
            <w:tcW w:w="2220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 w:line="278" w:lineRule="auto"/>
              <w:ind w:left="696" w:hanging="32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 xml:space="preserve">KOORDİNATÖR DAİRE </w:t>
            </w:r>
            <w:r>
              <w:rPr>
                <w:rFonts w:ascii="Arial" w:hAnsi="Arial"/>
                <w:b/>
                <w:sz w:val="14"/>
              </w:rPr>
              <w:t>BAŞKANLIĞI</w:t>
            </w:r>
          </w:p>
        </w:tc>
        <w:tc>
          <w:tcPr>
            <w:tcW w:w="2237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/>
              <w:ind w:left="91" w:right="79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MÜDÜRLÜĞÜMÜZCE</w:t>
            </w:r>
          </w:p>
          <w:p w:rsidR="003A3FE5" w:rsidRDefault="00680609">
            <w:pPr>
              <w:pStyle w:val="TableParagraph"/>
              <w:spacing w:before="26"/>
              <w:ind w:left="88" w:right="8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ÖNGÖRÜLEN EK ÇALIŞMALAR</w:t>
            </w:r>
          </w:p>
        </w:tc>
        <w:tc>
          <w:tcPr>
            <w:tcW w:w="2727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 w:line="278" w:lineRule="auto"/>
              <w:ind w:left="451" w:right="418" w:firstLine="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BAKANLIKÇA GÖNDERİLEN YAZILARDAKİ TALİMATLAR</w:t>
            </w:r>
          </w:p>
        </w:tc>
      </w:tr>
      <w:tr w:rsidR="003A3FE5">
        <w:trPr>
          <w:trHeight w:val="201"/>
        </w:trPr>
        <w:tc>
          <w:tcPr>
            <w:tcW w:w="922" w:type="dxa"/>
            <w:tcBorders>
              <w:top w:val="single" w:sz="18" w:space="0" w:color="D24717"/>
              <w:bottom w:val="nil"/>
            </w:tcBorders>
            <w:shd w:val="clear" w:color="auto" w:fill="F8CFC1"/>
          </w:tcPr>
          <w:p w:rsidR="003A3FE5" w:rsidRDefault="00680609">
            <w:pPr>
              <w:pStyle w:val="TableParagraph"/>
              <w:spacing w:before="22" w:line="160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P1.12.1</w:t>
            </w:r>
          </w:p>
        </w:tc>
        <w:tc>
          <w:tcPr>
            <w:tcW w:w="2100" w:type="dxa"/>
            <w:tcBorders>
              <w:top w:val="single" w:sz="18" w:space="0" w:color="D24717"/>
              <w:bottom w:val="nil"/>
            </w:tcBorders>
            <w:shd w:val="clear" w:color="auto" w:fill="F8CFC1"/>
          </w:tcPr>
          <w:p w:rsidR="003A3FE5" w:rsidRDefault="00680609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Belediyeler ve diğer</w:t>
            </w:r>
          </w:p>
        </w:tc>
        <w:tc>
          <w:tcPr>
            <w:tcW w:w="2220" w:type="dxa"/>
            <w:tcBorders>
              <w:top w:val="single" w:sz="18" w:space="0" w:color="D24717"/>
              <w:bottom w:val="nil"/>
            </w:tcBorders>
            <w:shd w:val="clear" w:color="auto" w:fill="F8CFC1"/>
          </w:tcPr>
          <w:p w:rsidR="003A3FE5" w:rsidRDefault="00680609">
            <w:pPr>
              <w:pStyle w:val="TableParagraph"/>
              <w:spacing w:line="182" w:lineRule="exact"/>
              <w:ind w:left="108"/>
              <w:rPr>
                <w:sz w:val="16"/>
              </w:rPr>
            </w:pPr>
            <w:r>
              <w:rPr>
                <w:w w:val="85"/>
                <w:sz w:val="16"/>
              </w:rPr>
              <w:t>KHGM-Sağlık Bakım, Hasta</w:t>
            </w:r>
          </w:p>
        </w:tc>
        <w:tc>
          <w:tcPr>
            <w:tcW w:w="2237" w:type="dxa"/>
            <w:vMerge w:val="restart"/>
            <w:tcBorders>
              <w:top w:val="single" w:sz="18" w:space="0" w:color="D24717"/>
            </w:tcBorders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27" w:type="dxa"/>
            <w:vMerge w:val="restart"/>
            <w:tcBorders>
              <w:top w:val="single" w:sz="18" w:space="0" w:color="D24717"/>
            </w:tcBorders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A3FE5">
        <w:trPr>
          <w:trHeight w:val="191"/>
        </w:trPr>
        <w:tc>
          <w:tcPr>
            <w:tcW w:w="922" w:type="dxa"/>
            <w:tcBorders>
              <w:top w:val="nil"/>
              <w:bottom w:val="nil"/>
            </w:tcBorders>
            <w:shd w:val="clear" w:color="auto" w:fill="F8CFC1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  <w:shd w:val="clear" w:color="auto" w:fill="F8CFC1"/>
          </w:tcPr>
          <w:p w:rsidR="003A3FE5" w:rsidRDefault="00680609">
            <w:pPr>
              <w:pStyle w:val="TableParagraph"/>
              <w:spacing w:line="171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kurumlarla işbirliği</w:t>
            </w:r>
          </w:p>
        </w:tc>
        <w:tc>
          <w:tcPr>
            <w:tcW w:w="2220" w:type="dxa"/>
            <w:tcBorders>
              <w:top w:val="nil"/>
              <w:bottom w:val="nil"/>
            </w:tcBorders>
            <w:shd w:val="clear" w:color="auto" w:fill="F8CFC1"/>
          </w:tcPr>
          <w:p w:rsidR="003A3FE5" w:rsidRDefault="00680609">
            <w:pPr>
              <w:pStyle w:val="TableParagraph"/>
              <w:spacing w:line="171" w:lineRule="exact"/>
              <w:ind w:left="108"/>
              <w:rPr>
                <w:sz w:val="16"/>
              </w:rPr>
            </w:pPr>
            <w:r>
              <w:rPr>
                <w:w w:val="85"/>
                <w:sz w:val="16"/>
              </w:rPr>
              <w:t>Hizmetleri ve Eğitim Dairesi</w:t>
            </w:r>
          </w:p>
        </w:tc>
        <w:tc>
          <w:tcPr>
            <w:tcW w:w="223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93"/>
        </w:trPr>
        <w:tc>
          <w:tcPr>
            <w:tcW w:w="922" w:type="dxa"/>
            <w:tcBorders>
              <w:top w:val="nil"/>
              <w:bottom w:val="nil"/>
            </w:tcBorders>
            <w:shd w:val="clear" w:color="auto" w:fill="F8CFC1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  <w:shd w:val="clear" w:color="auto" w:fill="F8CFC1"/>
          </w:tcPr>
          <w:p w:rsidR="003A3FE5" w:rsidRDefault="00680609"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içerisinde olunması</w:t>
            </w:r>
          </w:p>
        </w:tc>
        <w:tc>
          <w:tcPr>
            <w:tcW w:w="2220" w:type="dxa"/>
            <w:tcBorders>
              <w:top w:val="nil"/>
              <w:bottom w:val="nil"/>
            </w:tcBorders>
            <w:shd w:val="clear" w:color="auto" w:fill="F8CFC1"/>
          </w:tcPr>
          <w:p w:rsidR="003A3FE5" w:rsidRDefault="00680609">
            <w:pPr>
              <w:pStyle w:val="TableParagraph"/>
              <w:spacing w:line="174" w:lineRule="exact"/>
              <w:ind w:left="108"/>
              <w:rPr>
                <w:sz w:val="16"/>
              </w:rPr>
            </w:pPr>
            <w:r>
              <w:rPr>
                <w:w w:val="85"/>
                <w:sz w:val="16"/>
              </w:rPr>
              <w:t>Başkanlığı</w:t>
            </w:r>
          </w:p>
        </w:tc>
        <w:tc>
          <w:tcPr>
            <w:tcW w:w="223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203"/>
        </w:trPr>
        <w:tc>
          <w:tcPr>
            <w:tcW w:w="922" w:type="dxa"/>
            <w:tcBorders>
              <w:top w:val="nil"/>
            </w:tcBorders>
            <w:shd w:val="clear" w:color="auto" w:fill="F8CFC1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00" w:type="dxa"/>
            <w:tcBorders>
              <w:top w:val="nil"/>
            </w:tcBorders>
            <w:shd w:val="clear" w:color="auto" w:fill="F8CFC1"/>
          </w:tcPr>
          <w:p w:rsidR="003A3FE5" w:rsidRDefault="00680609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sağlanacak</w:t>
            </w:r>
          </w:p>
        </w:tc>
        <w:tc>
          <w:tcPr>
            <w:tcW w:w="2220" w:type="dxa"/>
            <w:tcBorders>
              <w:top w:val="nil"/>
            </w:tcBorders>
            <w:shd w:val="clear" w:color="auto" w:fill="F8CFC1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413"/>
        </w:trPr>
        <w:tc>
          <w:tcPr>
            <w:tcW w:w="922" w:type="dxa"/>
            <w:tcBorders>
              <w:bottom w:val="nil"/>
            </w:tcBorders>
          </w:tcPr>
          <w:p w:rsidR="003A3FE5" w:rsidRDefault="00680609">
            <w:pPr>
              <w:pStyle w:val="TableParagraph"/>
              <w:spacing w:before="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P1.12.2</w:t>
            </w:r>
          </w:p>
        </w:tc>
        <w:tc>
          <w:tcPr>
            <w:tcW w:w="2100" w:type="dxa"/>
            <w:tcBorders>
              <w:bottom w:val="nil"/>
            </w:tcBorders>
          </w:tcPr>
          <w:p w:rsidR="003A3FE5" w:rsidRDefault="00680609">
            <w:pPr>
              <w:pStyle w:val="TableParagraph"/>
              <w:spacing w:line="215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Bahçe ve çevrenin</w:t>
            </w:r>
          </w:p>
          <w:p w:rsidR="003A3FE5" w:rsidRDefault="00680609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sulanmasında mümkün ise</w:t>
            </w:r>
          </w:p>
        </w:tc>
        <w:tc>
          <w:tcPr>
            <w:tcW w:w="2220" w:type="dxa"/>
            <w:tcBorders>
              <w:bottom w:val="nil"/>
            </w:tcBorders>
          </w:tcPr>
          <w:p w:rsidR="003A3FE5" w:rsidRDefault="00680609">
            <w:pPr>
              <w:pStyle w:val="TableParagraph"/>
              <w:spacing w:before="3" w:line="212" w:lineRule="exact"/>
              <w:ind w:left="108"/>
              <w:rPr>
                <w:sz w:val="16"/>
              </w:rPr>
            </w:pPr>
            <w:r>
              <w:rPr>
                <w:w w:val="80"/>
                <w:sz w:val="16"/>
              </w:rPr>
              <w:t>KHGM-Sağlık Bakım, Hasta Hizmetleri ve Eğitim Dairesi</w:t>
            </w:r>
          </w:p>
        </w:tc>
        <w:tc>
          <w:tcPr>
            <w:tcW w:w="223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80"/>
        </w:trPr>
        <w:tc>
          <w:tcPr>
            <w:tcW w:w="922" w:type="dxa"/>
            <w:tcBorders>
              <w:top w:val="nil"/>
              <w:bottom w:val="nil"/>
            </w:tcBorders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3A3FE5" w:rsidRDefault="00680609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kuyu suyunun kullanılması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3A3FE5" w:rsidRDefault="00680609">
            <w:pPr>
              <w:pStyle w:val="TableParagraph"/>
              <w:spacing w:line="161" w:lineRule="exact"/>
              <w:ind w:left="108"/>
              <w:rPr>
                <w:sz w:val="16"/>
              </w:rPr>
            </w:pPr>
            <w:r>
              <w:rPr>
                <w:w w:val="85"/>
                <w:sz w:val="16"/>
              </w:rPr>
              <w:t>Başkanlığı</w:t>
            </w:r>
          </w:p>
        </w:tc>
        <w:tc>
          <w:tcPr>
            <w:tcW w:w="223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417"/>
        </w:trPr>
        <w:tc>
          <w:tcPr>
            <w:tcW w:w="922" w:type="dxa"/>
            <w:tcBorders>
              <w:top w:val="nil"/>
            </w:tcBorders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00" w:type="dxa"/>
            <w:tcBorders>
              <w:top w:val="nil"/>
            </w:tcBorders>
          </w:tcPr>
          <w:p w:rsidR="003A3FE5" w:rsidRDefault="00680609">
            <w:pPr>
              <w:pStyle w:val="TableParagraph"/>
              <w:spacing w:line="213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sağlanacak</w:t>
            </w:r>
          </w:p>
        </w:tc>
        <w:tc>
          <w:tcPr>
            <w:tcW w:w="2220" w:type="dxa"/>
            <w:tcBorders>
              <w:top w:val="nil"/>
            </w:tcBorders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413"/>
        </w:trPr>
        <w:tc>
          <w:tcPr>
            <w:tcW w:w="922" w:type="dxa"/>
            <w:tcBorders>
              <w:bottom w:val="nil"/>
            </w:tcBorders>
            <w:shd w:val="clear" w:color="auto" w:fill="F8CFC1"/>
          </w:tcPr>
          <w:p w:rsidR="003A3FE5" w:rsidRDefault="00680609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P1.12.3</w:t>
            </w:r>
          </w:p>
        </w:tc>
        <w:tc>
          <w:tcPr>
            <w:tcW w:w="2100" w:type="dxa"/>
            <w:tcBorders>
              <w:bottom w:val="nil"/>
            </w:tcBorders>
            <w:shd w:val="clear" w:color="auto" w:fill="F8CFC1"/>
          </w:tcPr>
          <w:p w:rsidR="003A3FE5" w:rsidRDefault="00680609">
            <w:pPr>
              <w:pStyle w:val="TableParagraph"/>
              <w:spacing w:line="214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Bahçe ve çevre</w:t>
            </w:r>
          </w:p>
          <w:p w:rsidR="003A3FE5" w:rsidRDefault="0068060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düzenlemesinde hastane</w:t>
            </w:r>
          </w:p>
        </w:tc>
        <w:tc>
          <w:tcPr>
            <w:tcW w:w="2220" w:type="dxa"/>
            <w:tcBorders>
              <w:bottom w:val="nil"/>
            </w:tcBorders>
            <w:shd w:val="clear" w:color="auto" w:fill="F8CFC1"/>
          </w:tcPr>
          <w:p w:rsidR="003A3FE5" w:rsidRDefault="00680609">
            <w:pPr>
              <w:pStyle w:val="TableParagraph"/>
              <w:spacing w:line="214" w:lineRule="exact"/>
              <w:ind w:left="108"/>
              <w:rPr>
                <w:sz w:val="16"/>
              </w:rPr>
            </w:pPr>
            <w:r>
              <w:rPr>
                <w:w w:val="80"/>
                <w:sz w:val="16"/>
              </w:rPr>
              <w:t>KHGM-Sağlık Bakım,</w:t>
            </w:r>
            <w:r>
              <w:rPr>
                <w:spacing w:val="-1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Hasta</w:t>
            </w:r>
          </w:p>
          <w:p w:rsidR="003A3FE5" w:rsidRDefault="00680609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w w:val="80"/>
                <w:sz w:val="16"/>
              </w:rPr>
              <w:t>Hizmetleri ve Eğitim</w:t>
            </w:r>
            <w:r>
              <w:rPr>
                <w:spacing w:val="-2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Dairesi</w:t>
            </w:r>
          </w:p>
        </w:tc>
        <w:tc>
          <w:tcPr>
            <w:tcW w:w="223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93"/>
        </w:trPr>
        <w:tc>
          <w:tcPr>
            <w:tcW w:w="922" w:type="dxa"/>
            <w:tcBorders>
              <w:top w:val="nil"/>
              <w:bottom w:val="nil"/>
            </w:tcBorders>
            <w:shd w:val="clear" w:color="auto" w:fill="F8CFC1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  <w:shd w:val="clear" w:color="auto" w:fill="F8CFC1"/>
          </w:tcPr>
          <w:p w:rsidR="003A3FE5" w:rsidRDefault="00680609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personelinin kullanılması</w:t>
            </w:r>
          </w:p>
        </w:tc>
        <w:tc>
          <w:tcPr>
            <w:tcW w:w="2220" w:type="dxa"/>
            <w:tcBorders>
              <w:top w:val="nil"/>
              <w:bottom w:val="nil"/>
            </w:tcBorders>
            <w:shd w:val="clear" w:color="auto" w:fill="F8CFC1"/>
          </w:tcPr>
          <w:p w:rsidR="003A3FE5" w:rsidRDefault="00680609">
            <w:pPr>
              <w:pStyle w:val="TableParagraph"/>
              <w:spacing w:line="173" w:lineRule="exact"/>
              <w:ind w:left="108"/>
              <w:rPr>
                <w:sz w:val="16"/>
              </w:rPr>
            </w:pPr>
            <w:r>
              <w:rPr>
                <w:w w:val="85"/>
                <w:sz w:val="16"/>
              </w:rPr>
              <w:t>Başkanlığı</w:t>
            </w:r>
          </w:p>
        </w:tc>
        <w:tc>
          <w:tcPr>
            <w:tcW w:w="223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204"/>
        </w:trPr>
        <w:tc>
          <w:tcPr>
            <w:tcW w:w="922" w:type="dxa"/>
            <w:tcBorders>
              <w:top w:val="nil"/>
            </w:tcBorders>
            <w:shd w:val="clear" w:color="auto" w:fill="F8CFC1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00" w:type="dxa"/>
            <w:tcBorders>
              <w:top w:val="nil"/>
            </w:tcBorders>
            <w:shd w:val="clear" w:color="auto" w:fill="F8CFC1"/>
          </w:tcPr>
          <w:p w:rsidR="003A3FE5" w:rsidRDefault="00680609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sağlanacak</w:t>
            </w:r>
          </w:p>
        </w:tc>
        <w:tc>
          <w:tcPr>
            <w:tcW w:w="2220" w:type="dxa"/>
            <w:tcBorders>
              <w:top w:val="nil"/>
            </w:tcBorders>
            <w:shd w:val="clear" w:color="auto" w:fill="F8CFC1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</w:tbl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spacing w:before="8"/>
        <w:rPr>
          <w:rFonts w:ascii="Arial"/>
          <w:b/>
          <w:sz w:val="36"/>
        </w:rPr>
      </w:pPr>
    </w:p>
    <w:p w:rsidR="003A3FE5" w:rsidRDefault="00680609">
      <w:pPr>
        <w:ind w:left="1589" w:right="1971"/>
        <w:jc w:val="center"/>
        <w:rPr>
          <w:rFonts w:ascii="Arial"/>
          <w:sz w:val="24"/>
        </w:rPr>
      </w:pPr>
      <w:r>
        <w:rPr>
          <w:rFonts w:ascii="Arial"/>
          <w:color w:val="FFFFFF"/>
          <w:sz w:val="24"/>
        </w:rPr>
        <w:t>18</w:t>
      </w:r>
    </w:p>
    <w:p w:rsidR="003A3FE5" w:rsidRDefault="003A3FE5">
      <w:pPr>
        <w:jc w:val="center"/>
        <w:rPr>
          <w:rFonts w:ascii="Arial"/>
          <w:sz w:val="24"/>
        </w:rPr>
        <w:sectPr w:rsidR="003A3FE5">
          <w:pgSz w:w="11910" w:h="16840"/>
          <w:pgMar w:top="1140" w:right="380" w:bottom="280" w:left="740" w:header="708" w:footer="708" w:gutter="0"/>
          <w:cols w:space="708"/>
        </w:sectPr>
      </w:pPr>
    </w:p>
    <w:p w:rsidR="003A3FE5" w:rsidRDefault="00EB1575">
      <w:pPr>
        <w:spacing w:before="111"/>
        <w:ind w:left="112"/>
        <w:rPr>
          <w:rFonts w:ascii="Arial" w:hAnsi="Arial"/>
          <w:b/>
          <w:sz w:val="20"/>
        </w:rPr>
      </w:pPr>
      <w:r w:rsidRPr="00EB1575">
        <w:lastRenderedPageBreak/>
        <w:pict>
          <v:group id="_x0000_s1142" style="position:absolute;left:0;text-align:left;margin-left:41.4pt;margin-top:27.05pt;width:512.6pt;height:792.35pt;z-index:-251657216;mso-position-horizontal-relative:page;mso-position-vertical-relative:page" coordorigin="828,541" coordsize="10252,15847">
            <v:shape id="_x0000_s1144" style="position:absolute;left:5673;top:15898;width:550;height:490" coordorigin="5673,15898" coordsize="550,490" path="m5948,15898r-73,9l5809,15931r-55,39l5711,16019r-28,59l5673,16143r10,65l5711,16267r43,49l5809,16355r66,24l5948,16388r73,-9l6087,16355r55,-39l6185,16267r28,-59l6223,16143r-10,-65l6185,16019r-43,-49l6087,15931r-66,-24l5948,15898xe" fillcolor="#d24717" stroked="f">
              <v:path arrowok="t"/>
            </v:shape>
            <v:shape id="_x0000_s1143" style="position:absolute;left:838;top:551;width:10232;height:15597" coordorigin="838,551" coordsize="10232,15597" path="m1250,551r-74,7l1106,577r-64,30l984,648r-49,49l894,755r-30,64l845,889r-7,74l838,15736r7,74l864,15880r30,64l935,16002r49,49l1042,16092r64,30l1176,16141r74,7l10658,16148r74,-7l10802,16122r64,-30l10924,16051r49,-49l11014,15944r30,-64l11063,15810r7,-74l11070,963r-7,-74l11044,819r-30,-64l10973,697r-49,-49l10866,607r-64,-30l10732,558r-74,-7l1250,551xe" filled="f" strokeweight="1pt">
              <v:path arrowok="t"/>
            </v:shape>
            <w10:wrap anchorx="page" anchory="page"/>
          </v:group>
        </w:pict>
      </w:r>
      <w:r w:rsidR="00680609">
        <w:rPr>
          <w:rFonts w:ascii="Arial" w:hAnsi="Arial"/>
          <w:b/>
          <w:sz w:val="20"/>
        </w:rPr>
        <w:t>P1.13 Hastane Bilgi Yönetim Sistemi giderleri değerlendirilecektir.</w:t>
      </w:r>
    </w:p>
    <w:p w:rsidR="003A3FE5" w:rsidRDefault="003A3FE5">
      <w:pPr>
        <w:pStyle w:val="GvdeMetni"/>
        <w:spacing w:before="8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14" w:type="dxa"/>
        <w:tblBorders>
          <w:top w:val="single" w:sz="8" w:space="0" w:color="D24717"/>
          <w:left w:val="single" w:sz="8" w:space="0" w:color="D24717"/>
          <w:bottom w:val="single" w:sz="8" w:space="0" w:color="D24717"/>
          <w:right w:val="single" w:sz="8" w:space="0" w:color="D24717"/>
          <w:insideH w:val="single" w:sz="8" w:space="0" w:color="D24717"/>
          <w:insideV w:val="single" w:sz="8" w:space="0" w:color="D24717"/>
        </w:tblBorders>
        <w:tblLayout w:type="fixed"/>
        <w:tblLook w:val="01E0"/>
      </w:tblPr>
      <w:tblGrid>
        <w:gridCol w:w="922"/>
        <w:gridCol w:w="2107"/>
        <w:gridCol w:w="2215"/>
        <w:gridCol w:w="2237"/>
        <w:gridCol w:w="2724"/>
      </w:tblGrid>
      <w:tr w:rsidR="003A3FE5">
        <w:trPr>
          <w:trHeight w:val="558"/>
        </w:trPr>
        <w:tc>
          <w:tcPr>
            <w:tcW w:w="922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/>
              <w:ind w:firstLine="17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TGAP</w:t>
            </w:r>
          </w:p>
          <w:p w:rsidR="003A3FE5" w:rsidRDefault="00680609">
            <w:pPr>
              <w:pStyle w:val="TableParagraph"/>
              <w:spacing w:before="7" w:line="180" w:lineRule="atLeast"/>
              <w:ind w:right="9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 xml:space="preserve">PROGRAM </w:t>
            </w:r>
            <w:r>
              <w:rPr>
                <w:rFonts w:ascii="Arial"/>
                <w:b/>
                <w:sz w:val="14"/>
              </w:rPr>
              <w:t>KODU</w:t>
            </w:r>
          </w:p>
        </w:tc>
        <w:tc>
          <w:tcPr>
            <w:tcW w:w="2107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/>
              <w:ind w:left="35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TGAP PROGRAM ADI</w:t>
            </w:r>
          </w:p>
        </w:tc>
        <w:tc>
          <w:tcPr>
            <w:tcW w:w="2215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 w:line="280" w:lineRule="auto"/>
              <w:ind w:left="693" w:right="156" w:hanging="32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 xml:space="preserve">KOORDİNATÖR DAİRE </w:t>
            </w:r>
            <w:r>
              <w:rPr>
                <w:rFonts w:ascii="Arial" w:hAnsi="Arial"/>
                <w:b/>
                <w:sz w:val="14"/>
              </w:rPr>
              <w:t>BAŞKANLIĞI</w:t>
            </w:r>
          </w:p>
        </w:tc>
        <w:tc>
          <w:tcPr>
            <w:tcW w:w="2237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/>
              <w:ind w:left="91" w:right="73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MÜDÜRLÜĞÜMÜZCE</w:t>
            </w:r>
          </w:p>
          <w:p w:rsidR="003A3FE5" w:rsidRDefault="00680609">
            <w:pPr>
              <w:pStyle w:val="TableParagraph"/>
              <w:spacing w:before="26"/>
              <w:ind w:left="91" w:right="77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ÖNGÖRÜLEN EK ÇALIŞMALAR</w:t>
            </w:r>
          </w:p>
        </w:tc>
        <w:tc>
          <w:tcPr>
            <w:tcW w:w="2724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 w:line="280" w:lineRule="auto"/>
              <w:ind w:left="449" w:right="415" w:firstLine="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BAKANLIKÇA GÖNDERİLEN YAZILARDAKİ TALİMATLAR</w:t>
            </w:r>
          </w:p>
        </w:tc>
      </w:tr>
      <w:tr w:rsidR="003A3FE5">
        <w:trPr>
          <w:trHeight w:val="639"/>
        </w:trPr>
        <w:tc>
          <w:tcPr>
            <w:tcW w:w="922" w:type="dxa"/>
            <w:tcBorders>
              <w:top w:val="single" w:sz="18" w:space="0" w:color="D24717"/>
            </w:tcBorders>
            <w:shd w:val="clear" w:color="auto" w:fill="F8CFC1"/>
          </w:tcPr>
          <w:p w:rsidR="003A3FE5" w:rsidRDefault="00680609">
            <w:pPr>
              <w:pStyle w:val="TableParagraph"/>
              <w:spacing w:before="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P1.13.1</w:t>
            </w:r>
          </w:p>
        </w:tc>
        <w:tc>
          <w:tcPr>
            <w:tcW w:w="2107" w:type="dxa"/>
            <w:tcBorders>
              <w:top w:val="single" w:sz="18" w:space="0" w:color="D24717"/>
            </w:tcBorders>
            <w:shd w:val="clear" w:color="auto" w:fill="F8CFC1"/>
          </w:tcPr>
          <w:p w:rsidR="003A3FE5" w:rsidRDefault="00680609">
            <w:pPr>
              <w:pStyle w:val="TableParagraph"/>
              <w:spacing w:line="215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HBYS</w:t>
            </w:r>
            <w:r>
              <w:rPr>
                <w:spacing w:val="-2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harcamaları</w:t>
            </w:r>
            <w:r>
              <w:rPr>
                <w:spacing w:val="-2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illere</w:t>
            </w:r>
            <w:r>
              <w:rPr>
                <w:spacing w:val="-2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ve</w:t>
            </w:r>
          </w:p>
          <w:p w:rsidR="003A3FE5" w:rsidRDefault="00680609">
            <w:pPr>
              <w:pStyle w:val="TableParagraph"/>
              <w:spacing w:line="212" w:lineRule="exact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 xml:space="preserve">tesislere göre analiz </w:t>
            </w:r>
            <w:r>
              <w:rPr>
                <w:w w:val="85"/>
                <w:sz w:val="16"/>
              </w:rPr>
              <w:t>edilecektir.</w:t>
            </w:r>
          </w:p>
        </w:tc>
        <w:tc>
          <w:tcPr>
            <w:tcW w:w="2215" w:type="dxa"/>
            <w:tcBorders>
              <w:top w:val="single" w:sz="18" w:space="0" w:color="D24717"/>
            </w:tcBorders>
            <w:shd w:val="clear" w:color="auto" w:fill="F8CFC1"/>
          </w:tcPr>
          <w:p w:rsidR="003A3FE5" w:rsidRDefault="00680609">
            <w:pPr>
              <w:pStyle w:val="TableParagraph"/>
              <w:spacing w:before="4" w:line="228" w:lineRule="auto"/>
              <w:ind w:left="108"/>
              <w:rPr>
                <w:sz w:val="16"/>
              </w:rPr>
            </w:pPr>
            <w:r>
              <w:rPr>
                <w:w w:val="80"/>
                <w:sz w:val="16"/>
              </w:rPr>
              <w:t xml:space="preserve">SBSGM-Veri Yönetimi Daire </w:t>
            </w:r>
            <w:r>
              <w:rPr>
                <w:w w:val="90"/>
                <w:sz w:val="16"/>
              </w:rPr>
              <w:t>Başkanlığı</w:t>
            </w:r>
          </w:p>
        </w:tc>
        <w:tc>
          <w:tcPr>
            <w:tcW w:w="2237" w:type="dxa"/>
            <w:vMerge w:val="restart"/>
            <w:tcBorders>
              <w:top w:val="single" w:sz="18" w:space="0" w:color="D24717"/>
            </w:tcBorders>
          </w:tcPr>
          <w:p w:rsidR="003A3FE5" w:rsidRDefault="00680609">
            <w:pPr>
              <w:pStyle w:val="TableParagraph"/>
              <w:spacing w:line="215" w:lineRule="exact"/>
              <w:ind w:left="108"/>
              <w:rPr>
                <w:sz w:val="16"/>
              </w:rPr>
            </w:pPr>
            <w:r>
              <w:rPr>
                <w:w w:val="90"/>
                <w:sz w:val="16"/>
              </w:rPr>
              <w:t>1-HBYS merkezi ihale</w:t>
            </w:r>
          </w:p>
          <w:p w:rsidR="003A3FE5" w:rsidRDefault="00680609">
            <w:pPr>
              <w:pStyle w:val="TableParagraph"/>
              <w:spacing w:before="4" w:line="225" w:lineRule="auto"/>
              <w:ind w:left="108" w:right="65"/>
              <w:rPr>
                <w:sz w:val="16"/>
              </w:rPr>
            </w:pPr>
            <w:r>
              <w:rPr>
                <w:w w:val="80"/>
                <w:sz w:val="16"/>
              </w:rPr>
              <w:t xml:space="preserve">öncesinde, personel sayıları </w:t>
            </w:r>
            <w:r>
              <w:rPr>
                <w:w w:val="90"/>
                <w:sz w:val="16"/>
              </w:rPr>
              <w:t>iş yükü analizi yapılarak</w:t>
            </w:r>
          </w:p>
          <w:p w:rsidR="003A3FE5" w:rsidRDefault="00680609">
            <w:pPr>
              <w:pStyle w:val="TableParagraph"/>
              <w:spacing w:before="1" w:line="225" w:lineRule="auto"/>
              <w:ind w:left="108" w:right="290"/>
              <w:rPr>
                <w:sz w:val="16"/>
              </w:rPr>
            </w:pPr>
            <w:r>
              <w:rPr>
                <w:w w:val="80"/>
                <w:sz w:val="16"/>
              </w:rPr>
              <w:t xml:space="preserve">değerlendirilmeli, zorunlu </w:t>
            </w:r>
            <w:r>
              <w:rPr>
                <w:w w:val="85"/>
                <w:sz w:val="16"/>
              </w:rPr>
              <w:t xml:space="preserve">haller dışında yazılım ile </w:t>
            </w:r>
            <w:r>
              <w:rPr>
                <w:w w:val="90"/>
                <w:sz w:val="16"/>
              </w:rPr>
              <w:t>birlikte personel alımı</w:t>
            </w:r>
          </w:p>
          <w:p w:rsidR="003A3FE5" w:rsidRDefault="00680609">
            <w:pPr>
              <w:pStyle w:val="TableParagraph"/>
              <w:spacing w:line="217" w:lineRule="exact"/>
              <w:ind w:left="108"/>
              <w:rPr>
                <w:sz w:val="16"/>
              </w:rPr>
            </w:pPr>
            <w:r>
              <w:rPr>
                <w:w w:val="90"/>
                <w:sz w:val="16"/>
              </w:rPr>
              <w:t>yapılmamalıdır.</w:t>
            </w:r>
          </w:p>
        </w:tc>
        <w:tc>
          <w:tcPr>
            <w:tcW w:w="2724" w:type="dxa"/>
            <w:vMerge w:val="restart"/>
            <w:tcBorders>
              <w:top w:val="single" w:sz="18" w:space="0" w:color="D24717"/>
            </w:tcBorders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A3FE5">
        <w:trPr>
          <w:trHeight w:val="851"/>
        </w:trPr>
        <w:tc>
          <w:tcPr>
            <w:tcW w:w="922" w:type="dxa"/>
          </w:tcPr>
          <w:p w:rsidR="003A3FE5" w:rsidRDefault="00680609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P1.13.2</w:t>
            </w:r>
          </w:p>
        </w:tc>
        <w:tc>
          <w:tcPr>
            <w:tcW w:w="2107" w:type="dxa"/>
          </w:tcPr>
          <w:p w:rsidR="003A3FE5" w:rsidRDefault="00680609">
            <w:pPr>
              <w:pStyle w:val="TableParagraph"/>
              <w:spacing w:before="2" w:line="228" w:lineRule="auto"/>
              <w:ind w:left="107" w:right="152"/>
              <w:rPr>
                <w:sz w:val="16"/>
              </w:rPr>
            </w:pPr>
            <w:r>
              <w:rPr>
                <w:w w:val="80"/>
                <w:sz w:val="16"/>
              </w:rPr>
              <w:t>Çalıştırılan</w:t>
            </w:r>
            <w:r>
              <w:rPr>
                <w:spacing w:val="-2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işçi</w:t>
            </w:r>
            <w:r>
              <w:rPr>
                <w:spacing w:val="-2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sayılarının </w:t>
            </w:r>
            <w:r>
              <w:rPr>
                <w:w w:val="85"/>
                <w:sz w:val="16"/>
              </w:rPr>
              <w:t>takibi için Bakanlık Merkezinde</w:t>
            </w:r>
            <w:r>
              <w:rPr>
                <w:spacing w:val="-3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takip</w:t>
            </w:r>
            <w:r>
              <w:rPr>
                <w:spacing w:val="-3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ve</w:t>
            </w:r>
            <w:r>
              <w:rPr>
                <w:spacing w:val="-2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onay</w:t>
            </w:r>
          </w:p>
          <w:p w:rsidR="003A3FE5" w:rsidRDefault="00680609">
            <w:pPr>
              <w:pStyle w:val="TableParagraph"/>
              <w:spacing w:line="185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sistemi oluşturulacak</w:t>
            </w:r>
          </w:p>
        </w:tc>
        <w:tc>
          <w:tcPr>
            <w:tcW w:w="2215" w:type="dxa"/>
          </w:tcPr>
          <w:p w:rsidR="003A3FE5" w:rsidRDefault="00680609">
            <w:pPr>
              <w:pStyle w:val="TableParagraph"/>
              <w:spacing w:before="2" w:line="228" w:lineRule="auto"/>
              <w:ind w:left="108" w:right="156"/>
              <w:rPr>
                <w:sz w:val="16"/>
              </w:rPr>
            </w:pPr>
            <w:r>
              <w:rPr>
                <w:w w:val="80"/>
                <w:sz w:val="16"/>
              </w:rPr>
              <w:t xml:space="preserve">SGB-Ödenek Planlama Ve </w:t>
            </w:r>
            <w:r>
              <w:rPr>
                <w:w w:val="90"/>
                <w:sz w:val="16"/>
              </w:rPr>
              <w:t>Gider Takip Dairesi</w:t>
            </w:r>
          </w:p>
          <w:p w:rsidR="003A3FE5" w:rsidRDefault="00680609">
            <w:pPr>
              <w:pStyle w:val="TableParagraph"/>
              <w:spacing w:line="215" w:lineRule="exact"/>
              <w:ind w:left="108"/>
              <w:rPr>
                <w:sz w:val="16"/>
              </w:rPr>
            </w:pPr>
            <w:r>
              <w:rPr>
                <w:w w:val="85"/>
                <w:sz w:val="16"/>
              </w:rPr>
              <w:t>Başkanlığı</w:t>
            </w:r>
          </w:p>
        </w:tc>
        <w:tc>
          <w:tcPr>
            <w:tcW w:w="223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440"/>
        </w:trPr>
        <w:tc>
          <w:tcPr>
            <w:tcW w:w="922" w:type="dxa"/>
            <w:shd w:val="clear" w:color="auto" w:fill="F8CFC1"/>
          </w:tcPr>
          <w:p w:rsidR="003A3FE5" w:rsidRDefault="00680609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P1.13.3</w:t>
            </w:r>
          </w:p>
        </w:tc>
        <w:tc>
          <w:tcPr>
            <w:tcW w:w="2107" w:type="dxa"/>
            <w:shd w:val="clear" w:color="auto" w:fill="F8CFC1"/>
          </w:tcPr>
          <w:p w:rsidR="003A3FE5" w:rsidRDefault="00680609">
            <w:pPr>
              <w:pStyle w:val="TableParagraph"/>
              <w:spacing w:line="214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Merkezi alımların etkinliği</w:t>
            </w:r>
          </w:p>
          <w:p w:rsidR="003A3FE5" w:rsidRDefault="00680609">
            <w:pPr>
              <w:pStyle w:val="TableParagraph"/>
              <w:spacing w:line="207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sağlanacak</w:t>
            </w:r>
          </w:p>
        </w:tc>
        <w:tc>
          <w:tcPr>
            <w:tcW w:w="2215" w:type="dxa"/>
            <w:shd w:val="clear" w:color="auto" w:fill="F8CFC1"/>
          </w:tcPr>
          <w:p w:rsidR="003A3FE5" w:rsidRDefault="00680609">
            <w:pPr>
              <w:pStyle w:val="TableParagraph"/>
              <w:spacing w:line="214" w:lineRule="exact"/>
              <w:ind w:left="108"/>
              <w:rPr>
                <w:sz w:val="16"/>
              </w:rPr>
            </w:pPr>
            <w:r>
              <w:rPr>
                <w:w w:val="90"/>
                <w:sz w:val="16"/>
              </w:rPr>
              <w:t>SBSGM-İdari ve Mali İşler</w:t>
            </w:r>
          </w:p>
          <w:p w:rsidR="003A3FE5" w:rsidRDefault="00680609">
            <w:pPr>
              <w:pStyle w:val="TableParagraph"/>
              <w:spacing w:line="207" w:lineRule="exact"/>
              <w:ind w:left="108"/>
              <w:rPr>
                <w:sz w:val="16"/>
              </w:rPr>
            </w:pP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3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637"/>
        </w:trPr>
        <w:tc>
          <w:tcPr>
            <w:tcW w:w="922" w:type="dxa"/>
          </w:tcPr>
          <w:p w:rsidR="003A3FE5" w:rsidRDefault="00680609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P1.13.4</w:t>
            </w:r>
          </w:p>
        </w:tc>
        <w:tc>
          <w:tcPr>
            <w:tcW w:w="2107" w:type="dxa"/>
          </w:tcPr>
          <w:p w:rsidR="003A3FE5" w:rsidRDefault="00680609">
            <w:pPr>
              <w:pStyle w:val="TableParagraph"/>
              <w:spacing w:line="214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 xml:space="preserve">HBYS </w:t>
            </w:r>
            <w:proofErr w:type="spellStart"/>
            <w:r>
              <w:rPr>
                <w:w w:val="85"/>
                <w:sz w:val="16"/>
              </w:rPr>
              <w:t>lerin</w:t>
            </w:r>
            <w:proofErr w:type="spellEnd"/>
          </w:p>
          <w:p w:rsidR="003A3FE5" w:rsidRDefault="00680609">
            <w:pPr>
              <w:pStyle w:val="TableParagraph"/>
              <w:spacing w:line="212" w:lineRule="exact"/>
              <w:ind w:left="107" w:right="608"/>
              <w:rPr>
                <w:sz w:val="16"/>
              </w:rPr>
            </w:pPr>
            <w:r>
              <w:rPr>
                <w:w w:val="80"/>
                <w:sz w:val="16"/>
              </w:rPr>
              <w:t>entegrasyonlarında etkinlik arttırılacak</w:t>
            </w:r>
          </w:p>
        </w:tc>
        <w:tc>
          <w:tcPr>
            <w:tcW w:w="2215" w:type="dxa"/>
          </w:tcPr>
          <w:p w:rsidR="003A3FE5" w:rsidRDefault="00680609">
            <w:pPr>
              <w:pStyle w:val="TableParagraph"/>
              <w:spacing w:before="2" w:line="228" w:lineRule="auto"/>
              <w:ind w:left="108"/>
              <w:rPr>
                <w:sz w:val="16"/>
              </w:rPr>
            </w:pPr>
            <w:r>
              <w:rPr>
                <w:w w:val="80"/>
                <w:sz w:val="16"/>
              </w:rPr>
              <w:t xml:space="preserve">SBSGM-Veri Yönetimi Daire </w:t>
            </w:r>
            <w:r>
              <w:rPr>
                <w:w w:val="90"/>
                <w:sz w:val="16"/>
              </w:rPr>
              <w:t>Başkanlığı</w:t>
            </w:r>
          </w:p>
        </w:tc>
        <w:tc>
          <w:tcPr>
            <w:tcW w:w="223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</w:tbl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680609">
      <w:pPr>
        <w:spacing w:before="183"/>
        <w:ind w:left="11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P1.14 Kırtasiye harcamaları azaltılacaktır.</w:t>
      </w:r>
    </w:p>
    <w:p w:rsidR="003A3FE5" w:rsidRDefault="003A3FE5">
      <w:pPr>
        <w:pStyle w:val="GvdeMetni"/>
        <w:spacing w:before="8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14" w:type="dxa"/>
        <w:tblBorders>
          <w:top w:val="single" w:sz="8" w:space="0" w:color="D24717"/>
          <w:left w:val="single" w:sz="8" w:space="0" w:color="D24717"/>
          <w:bottom w:val="single" w:sz="8" w:space="0" w:color="D24717"/>
          <w:right w:val="single" w:sz="8" w:space="0" w:color="D24717"/>
          <w:insideH w:val="single" w:sz="8" w:space="0" w:color="D24717"/>
          <w:insideV w:val="single" w:sz="8" w:space="0" w:color="D24717"/>
        </w:tblBorders>
        <w:tblLayout w:type="fixed"/>
        <w:tblLook w:val="01E0"/>
      </w:tblPr>
      <w:tblGrid>
        <w:gridCol w:w="922"/>
        <w:gridCol w:w="2112"/>
        <w:gridCol w:w="2212"/>
        <w:gridCol w:w="2236"/>
        <w:gridCol w:w="2721"/>
      </w:tblGrid>
      <w:tr w:rsidR="003A3FE5">
        <w:trPr>
          <w:trHeight w:val="557"/>
        </w:trPr>
        <w:tc>
          <w:tcPr>
            <w:tcW w:w="922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/>
              <w:ind w:firstLine="17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TGAP</w:t>
            </w:r>
          </w:p>
          <w:p w:rsidR="003A3FE5" w:rsidRDefault="00680609">
            <w:pPr>
              <w:pStyle w:val="TableParagraph"/>
              <w:spacing w:before="7" w:line="180" w:lineRule="atLeast"/>
              <w:ind w:right="9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 xml:space="preserve">PROGRAM </w:t>
            </w:r>
            <w:r>
              <w:rPr>
                <w:rFonts w:ascii="Arial"/>
                <w:b/>
                <w:sz w:val="14"/>
              </w:rPr>
              <w:t>KODU</w:t>
            </w:r>
          </w:p>
        </w:tc>
        <w:tc>
          <w:tcPr>
            <w:tcW w:w="2112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/>
              <w:ind w:left="35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TGAP PROGRAM ADI</w:t>
            </w:r>
          </w:p>
        </w:tc>
        <w:tc>
          <w:tcPr>
            <w:tcW w:w="2212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 w:line="278" w:lineRule="auto"/>
              <w:ind w:left="691" w:right="310" w:hanging="32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 xml:space="preserve">KOORDİNATÖR DAİRE </w:t>
            </w:r>
            <w:r>
              <w:rPr>
                <w:rFonts w:ascii="Arial" w:hAnsi="Arial"/>
                <w:b/>
                <w:sz w:val="14"/>
              </w:rPr>
              <w:t>BAŞKANLIĞI</w:t>
            </w:r>
          </w:p>
        </w:tc>
        <w:tc>
          <w:tcPr>
            <w:tcW w:w="2236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/>
              <w:ind w:left="92" w:right="77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MÜDÜRLÜĞÜMÜZCE</w:t>
            </w:r>
          </w:p>
          <w:p w:rsidR="003A3FE5" w:rsidRDefault="00680609">
            <w:pPr>
              <w:pStyle w:val="TableParagraph"/>
              <w:spacing w:before="26"/>
              <w:ind w:left="89" w:right="78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ÖNGÖRÜLEN EK ÇALIŞMALAR</w:t>
            </w:r>
          </w:p>
        </w:tc>
        <w:tc>
          <w:tcPr>
            <w:tcW w:w="2721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 w:line="278" w:lineRule="auto"/>
              <w:ind w:left="451" w:right="412" w:firstLine="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BAKANLIKÇA GÖNDERİLEN YAZILARDAKİ TALİMATLAR</w:t>
            </w:r>
          </w:p>
        </w:tc>
      </w:tr>
      <w:tr w:rsidR="003A3FE5">
        <w:trPr>
          <w:trHeight w:val="853"/>
        </w:trPr>
        <w:tc>
          <w:tcPr>
            <w:tcW w:w="922" w:type="dxa"/>
            <w:tcBorders>
              <w:top w:val="single" w:sz="18" w:space="0" w:color="D24717"/>
            </w:tcBorders>
            <w:shd w:val="clear" w:color="auto" w:fill="F8CFC1"/>
          </w:tcPr>
          <w:p w:rsidR="003A3FE5" w:rsidRDefault="00680609">
            <w:pPr>
              <w:pStyle w:val="TableParagraph"/>
              <w:spacing w:before="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P1.14.1</w:t>
            </w:r>
          </w:p>
        </w:tc>
        <w:tc>
          <w:tcPr>
            <w:tcW w:w="2112" w:type="dxa"/>
            <w:tcBorders>
              <w:top w:val="single" w:sz="18" w:space="0" w:color="D24717"/>
            </w:tcBorders>
            <w:shd w:val="clear" w:color="auto" w:fill="F8CFC1"/>
          </w:tcPr>
          <w:p w:rsidR="003A3FE5" w:rsidRDefault="00680609">
            <w:pPr>
              <w:pStyle w:val="TableParagraph"/>
              <w:spacing w:line="215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Merkezi yazıcılar</w:t>
            </w:r>
          </w:p>
          <w:p w:rsidR="003A3FE5" w:rsidRDefault="00680609">
            <w:pPr>
              <w:pStyle w:val="TableParagraph"/>
              <w:spacing w:before="4" w:line="225" w:lineRule="auto"/>
              <w:ind w:left="107" w:right="51"/>
              <w:rPr>
                <w:sz w:val="16"/>
              </w:rPr>
            </w:pPr>
            <w:r>
              <w:rPr>
                <w:w w:val="80"/>
                <w:sz w:val="16"/>
              </w:rPr>
              <w:t xml:space="preserve">kullanılacak, toner ve kâğıt </w:t>
            </w:r>
            <w:r>
              <w:rPr>
                <w:w w:val="75"/>
                <w:sz w:val="16"/>
              </w:rPr>
              <w:t>giderleri azaltılacak, kişisel</w:t>
            </w:r>
          </w:p>
          <w:p w:rsidR="003A3FE5" w:rsidRDefault="00680609">
            <w:pPr>
              <w:pStyle w:val="TableParagraph"/>
              <w:spacing w:line="189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çıktı alınması önlenecek</w:t>
            </w:r>
          </w:p>
        </w:tc>
        <w:tc>
          <w:tcPr>
            <w:tcW w:w="2212" w:type="dxa"/>
            <w:tcBorders>
              <w:top w:val="single" w:sz="18" w:space="0" w:color="D24717"/>
            </w:tcBorders>
            <w:shd w:val="clear" w:color="auto" w:fill="F8CFC1"/>
          </w:tcPr>
          <w:p w:rsidR="003A3FE5" w:rsidRDefault="00680609">
            <w:pPr>
              <w:pStyle w:val="TableParagraph"/>
              <w:spacing w:before="6" w:line="225" w:lineRule="auto"/>
              <w:ind w:right="323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KHGM-Tedarik Planlama, Stok ve Lojistik Yönetimi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36" w:type="dxa"/>
            <w:vMerge w:val="restart"/>
            <w:tcBorders>
              <w:top w:val="single" w:sz="18" w:space="0" w:color="D24717"/>
            </w:tcBorders>
          </w:tcPr>
          <w:p w:rsidR="003A3FE5" w:rsidRDefault="00680609">
            <w:pPr>
              <w:pStyle w:val="TableParagraph"/>
              <w:numPr>
                <w:ilvl w:val="0"/>
                <w:numId w:val="24"/>
              </w:numPr>
              <w:tabs>
                <w:tab w:val="left" w:pos="259"/>
              </w:tabs>
              <w:spacing w:before="4" w:line="228" w:lineRule="auto"/>
              <w:ind w:right="172" w:firstLine="0"/>
              <w:rPr>
                <w:sz w:val="16"/>
              </w:rPr>
            </w:pPr>
            <w:r>
              <w:rPr>
                <w:w w:val="80"/>
                <w:sz w:val="16"/>
              </w:rPr>
              <w:t>Gereksiz</w:t>
            </w:r>
            <w:r>
              <w:rPr>
                <w:spacing w:val="-2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kâğıt</w:t>
            </w:r>
            <w:r>
              <w:rPr>
                <w:spacing w:val="-1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tüketimleri </w:t>
            </w:r>
            <w:r>
              <w:rPr>
                <w:w w:val="90"/>
                <w:sz w:val="16"/>
              </w:rPr>
              <w:t>önlenmelidir.</w:t>
            </w:r>
          </w:p>
          <w:p w:rsidR="003A3FE5" w:rsidRDefault="003A3FE5">
            <w:pPr>
              <w:pStyle w:val="TableParagraph"/>
              <w:spacing w:before="5"/>
              <w:ind w:left="0"/>
              <w:rPr>
                <w:rFonts w:ascii="Arial"/>
                <w:b/>
                <w:sz w:val="18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24"/>
              </w:numPr>
              <w:tabs>
                <w:tab w:val="left" w:pos="259"/>
              </w:tabs>
              <w:spacing w:line="225" w:lineRule="auto"/>
              <w:ind w:right="220" w:firstLine="0"/>
              <w:jc w:val="both"/>
              <w:rPr>
                <w:sz w:val="16"/>
              </w:rPr>
            </w:pPr>
            <w:proofErr w:type="spellStart"/>
            <w:r>
              <w:rPr>
                <w:w w:val="80"/>
                <w:sz w:val="16"/>
              </w:rPr>
              <w:t>Laboratuvar</w:t>
            </w:r>
            <w:proofErr w:type="spellEnd"/>
            <w:r>
              <w:rPr>
                <w:spacing w:val="-1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sonuçlarının HBYS üzerinden görülmesi ve bu sistemin</w:t>
            </w:r>
            <w:r>
              <w:rPr>
                <w:spacing w:val="-3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kullanılması </w:t>
            </w:r>
            <w:r>
              <w:rPr>
                <w:w w:val="90"/>
                <w:sz w:val="16"/>
              </w:rPr>
              <w:t>sağlanmalıdır.</w:t>
            </w:r>
          </w:p>
          <w:p w:rsidR="003A3FE5" w:rsidRDefault="003A3FE5">
            <w:pPr>
              <w:pStyle w:val="TableParagraph"/>
              <w:spacing w:before="6"/>
              <w:ind w:left="0"/>
              <w:rPr>
                <w:rFonts w:ascii="Arial"/>
                <w:b/>
                <w:sz w:val="18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24"/>
              </w:numPr>
              <w:tabs>
                <w:tab w:val="left" w:pos="259"/>
              </w:tabs>
              <w:spacing w:line="228" w:lineRule="auto"/>
              <w:ind w:right="93" w:firstLine="0"/>
              <w:rPr>
                <w:sz w:val="16"/>
              </w:rPr>
            </w:pPr>
            <w:r>
              <w:rPr>
                <w:w w:val="85"/>
                <w:sz w:val="16"/>
              </w:rPr>
              <w:t xml:space="preserve">Yeni yazıcı alımlarında </w:t>
            </w:r>
            <w:r>
              <w:rPr>
                <w:w w:val="80"/>
                <w:sz w:val="16"/>
              </w:rPr>
              <w:t>veya</w:t>
            </w:r>
            <w:r>
              <w:rPr>
                <w:spacing w:val="-2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kiralamalarda</w:t>
            </w:r>
            <w:r>
              <w:rPr>
                <w:spacing w:val="-2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çift</w:t>
            </w:r>
            <w:r>
              <w:rPr>
                <w:spacing w:val="-2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taraflı </w:t>
            </w:r>
            <w:r>
              <w:rPr>
                <w:w w:val="85"/>
                <w:sz w:val="16"/>
              </w:rPr>
              <w:t>çıktı alınabilen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yazıcılar</w:t>
            </w:r>
          </w:p>
          <w:p w:rsidR="003A3FE5" w:rsidRDefault="00680609">
            <w:pPr>
              <w:pStyle w:val="TableParagraph"/>
              <w:spacing w:line="228" w:lineRule="auto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 xml:space="preserve">tercih edilmeli ve mevcut çift </w:t>
            </w:r>
            <w:r>
              <w:rPr>
                <w:w w:val="85"/>
                <w:sz w:val="16"/>
              </w:rPr>
              <w:t>taraflı yazıcılarda ise çift</w:t>
            </w:r>
          </w:p>
          <w:p w:rsidR="003A3FE5" w:rsidRDefault="00680609">
            <w:pPr>
              <w:pStyle w:val="TableParagraph"/>
              <w:spacing w:line="225" w:lineRule="auto"/>
              <w:ind w:left="106" w:right="134"/>
              <w:rPr>
                <w:sz w:val="16"/>
              </w:rPr>
            </w:pPr>
            <w:r>
              <w:rPr>
                <w:w w:val="80"/>
                <w:sz w:val="16"/>
              </w:rPr>
              <w:t xml:space="preserve">taraflı yazdırma tercihi aktif </w:t>
            </w:r>
            <w:r>
              <w:rPr>
                <w:w w:val="90"/>
                <w:sz w:val="16"/>
              </w:rPr>
              <w:t>olarak kullanılmalıdır.</w:t>
            </w:r>
          </w:p>
          <w:p w:rsidR="003A3FE5" w:rsidRDefault="003A3FE5">
            <w:pPr>
              <w:pStyle w:val="TableParagraph"/>
              <w:spacing w:before="3"/>
              <w:ind w:left="0"/>
              <w:rPr>
                <w:rFonts w:ascii="Arial"/>
                <w:b/>
                <w:sz w:val="18"/>
              </w:rPr>
            </w:pPr>
          </w:p>
          <w:p w:rsidR="003A3FE5" w:rsidRDefault="00680609">
            <w:pPr>
              <w:pStyle w:val="TableParagraph"/>
              <w:spacing w:line="225" w:lineRule="auto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>4-İlgili mevzuat gereğince fiziki olarak arşivlenmesi</w:t>
            </w:r>
          </w:p>
          <w:p w:rsidR="003A3FE5" w:rsidRDefault="00680609">
            <w:pPr>
              <w:pStyle w:val="TableParagraph"/>
              <w:spacing w:line="228" w:lineRule="auto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 xml:space="preserve">zorunlu olmayan elektronik </w:t>
            </w:r>
            <w:r>
              <w:rPr>
                <w:w w:val="90"/>
                <w:sz w:val="16"/>
              </w:rPr>
              <w:t>yazışmalar için çıktı</w:t>
            </w:r>
          </w:p>
          <w:p w:rsidR="003A3FE5" w:rsidRDefault="00680609">
            <w:pPr>
              <w:pStyle w:val="TableParagraph"/>
              <w:spacing w:line="228" w:lineRule="auto"/>
              <w:ind w:left="106"/>
              <w:rPr>
                <w:sz w:val="16"/>
              </w:rPr>
            </w:pPr>
            <w:r>
              <w:rPr>
                <w:w w:val="85"/>
                <w:sz w:val="16"/>
              </w:rPr>
              <w:t xml:space="preserve">alınmamalıdır. Birimlerin </w:t>
            </w:r>
            <w:r>
              <w:rPr>
                <w:w w:val="80"/>
                <w:sz w:val="16"/>
              </w:rPr>
              <w:t>kırtasiye malzemesi tüketim miktarları takip edilmelidir.</w:t>
            </w:r>
          </w:p>
          <w:p w:rsidR="003A3FE5" w:rsidRDefault="003A3FE5">
            <w:pPr>
              <w:pStyle w:val="TableParagraph"/>
              <w:ind w:left="0"/>
              <w:rPr>
                <w:rFonts w:ascii="Arial"/>
                <w:b/>
                <w:sz w:val="17"/>
              </w:rPr>
            </w:pPr>
          </w:p>
          <w:p w:rsidR="003A3FE5" w:rsidRDefault="00680609">
            <w:pPr>
              <w:pStyle w:val="TableParagraph"/>
              <w:spacing w:line="220" w:lineRule="exact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>5-Depo çıkışları esas</w:t>
            </w:r>
          </w:p>
          <w:p w:rsidR="003A3FE5" w:rsidRDefault="00680609">
            <w:pPr>
              <w:pStyle w:val="TableParagraph"/>
              <w:spacing w:before="4" w:line="225" w:lineRule="auto"/>
              <w:ind w:left="106" w:right="79"/>
              <w:rPr>
                <w:sz w:val="16"/>
              </w:rPr>
            </w:pPr>
            <w:r>
              <w:rPr>
                <w:w w:val="85"/>
                <w:sz w:val="16"/>
              </w:rPr>
              <w:t xml:space="preserve">alınarak klinik / alan / ünite büyüklüklerine (m2) göre </w:t>
            </w:r>
            <w:r>
              <w:rPr>
                <w:w w:val="80"/>
                <w:sz w:val="16"/>
              </w:rPr>
              <w:t xml:space="preserve">kullanılan malzeme miktarı takip edilerek karşılaştırma </w:t>
            </w:r>
            <w:r>
              <w:rPr>
                <w:w w:val="95"/>
                <w:sz w:val="16"/>
              </w:rPr>
              <w:t>yapılmalıdır.</w:t>
            </w:r>
          </w:p>
          <w:p w:rsidR="003A3FE5" w:rsidRDefault="003A3FE5">
            <w:pPr>
              <w:pStyle w:val="TableParagraph"/>
              <w:spacing w:before="10"/>
              <w:ind w:left="0"/>
              <w:rPr>
                <w:rFonts w:ascii="Arial"/>
                <w:b/>
                <w:sz w:val="18"/>
              </w:rPr>
            </w:pPr>
          </w:p>
          <w:p w:rsidR="003A3FE5" w:rsidRDefault="00680609">
            <w:pPr>
              <w:pStyle w:val="TableParagraph"/>
              <w:spacing w:line="225" w:lineRule="auto"/>
              <w:ind w:left="106" w:right="1065"/>
              <w:rPr>
                <w:sz w:val="16"/>
              </w:rPr>
            </w:pPr>
            <w:r>
              <w:rPr>
                <w:w w:val="80"/>
                <w:sz w:val="16"/>
              </w:rPr>
              <w:t xml:space="preserve">6-E-Belge aktif </w:t>
            </w:r>
            <w:r>
              <w:rPr>
                <w:w w:val="75"/>
                <w:sz w:val="16"/>
              </w:rPr>
              <w:t>kullanılmalıdır.</w:t>
            </w:r>
          </w:p>
          <w:p w:rsidR="003A3FE5" w:rsidRDefault="003A3FE5">
            <w:pPr>
              <w:pStyle w:val="TableParagraph"/>
              <w:spacing w:before="7"/>
              <w:ind w:left="0"/>
              <w:rPr>
                <w:rFonts w:ascii="Arial"/>
                <w:b/>
                <w:sz w:val="18"/>
              </w:rPr>
            </w:pPr>
          </w:p>
          <w:p w:rsidR="003A3FE5" w:rsidRDefault="00680609">
            <w:pPr>
              <w:pStyle w:val="TableParagraph"/>
              <w:spacing w:before="1" w:line="225" w:lineRule="auto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 xml:space="preserve">7-Yazılan yazıların elektronik </w:t>
            </w:r>
            <w:r>
              <w:rPr>
                <w:w w:val="90"/>
                <w:sz w:val="16"/>
              </w:rPr>
              <w:t>ortamda</w:t>
            </w:r>
          </w:p>
          <w:p w:rsidR="003A3FE5" w:rsidRDefault="00680609">
            <w:pPr>
              <w:pStyle w:val="TableParagraph"/>
              <w:spacing w:line="264" w:lineRule="auto"/>
              <w:ind w:left="106" w:right="276"/>
              <w:rPr>
                <w:rFonts w:ascii="Arial" w:hAnsi="Arial"/>
                <w:i/>
                <w:sz w:val="14"/>
              </w:rPr>
            </w:pPr>
            <w:r>
              <w:rPr>
                <w:w w:val="95"/>
                <w:sz w:val="16"/>
              </w:rPr>
              <w:t>arşivlenmelidir.</w:t>
            </w:r>
            <w:r>
              <w:rPr>
                <w:rFonts w:ascii="Arial" w:hAnsi="Arial"/>
                <w:i/>
                <w:w w:val="95"/>
                <w:sz w:val="14"/>
              </w:rPr>
              <w:t xml:space="preserve">(özlük </w:t>
            </w:r>
            <w:r>
              <w:rPr>
                <w:rFonts w:ascii="Arial" w:hAnsi="Arial"/>
                <w:i/>
                <w:sz w:val="14"/>
              </w:rPr>
              <w:t>dosyaları, hukuki evraklar vb. dışındakiler hariç).</w:t>
            </w:r>
          </w:p>
        </w:tc>
        <w:tc>
          <w:tcPr>
            <w:tcW w:w="2721" w:type="dxa"/>
            <w:vMerge w:val="restart"/>
            <w:tcBorders>
              <w:top w:val="single" w:sz="18" w:space="0" w:color="D24717"/>
            </w:tcBorders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A3FE5">
        <w:trPr>
          <w:trHeight w:val="1062"/>
        </w:trPr>
        <w:tc>
          <w:tcPr>
            <w:tcW w:w="922" w:type="dxa"/>
          </w:tcPr>
          <w:p w:rsidR="003A3FE5" w:rsidRDefault="00680609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P1.14.2</w:t>
            </w:r>
          </w:p>
        </w:tc>
        <w:tc>
          <w:tcPr>
            <w:tcW w:w="2112" w:type="dxa"/>
          </w:tcPr>
          <w:p w:rsidR="003A3FE5" w:rsidRDefault="00680609">
            <w:pPr>
              <w:pStyle w:val="TableParagraph"/>
              <w:spacing w:before="2" w:line="228" w:lineRule="auto"/>
              <w:ind w:left="107"/>
              <w:rPr>
                <w:sz w:val="16"/>
              </w:rPr>
            </w:pPr>
            <w:r>
              <w:rPr>
                <w:w w:val="75"/>
                <w:sz w:val="16"/>
              </w:rPr>
              <w:t xml:space="preserve">Kırtasiye satın alımlarının </w:t>
            </w:r>
            <w:r>
              <w:rPr>
                <w:w w:val="85"/>
                <w:sz w:val="16"/>
              </w:rPr>
              <w:t>yoluyla merkezi olarak</w:t>
            </w:r>
          </w:p>
          <w:p w:rsidR="003A3FE5" w:rsidRDefault="00680609">
            <w:pPr>
              <w:pStyle w:val="TableParagraph"/>
              <w:spacing w:line="228" w:lineRule="auto"/>
              <w:ind w:left="107"/>
              <w:rPr>
                <w:sz w:val="16"/>
              </w:rPr>
            </w:pPr>
            <w:r>
              <w:rPr>
                <w:w w:val="75"/>
                <w:sz w:val="16"/>
              </w:rPr>
              <w:t xml:space="preserve">gerçekleştirilmesiyle birim </w:t>
            </w:r>
            <w:r>
              <w:rPr>
                <w:w w:val="90"/>
                <w:sz w:val="16"/>
              </w:rPr>
              <w:t>fiyatlar düşürülecek.</w:t>
            </w:r>
          </w:p>
        </w:tc>
        <w:tc>
          <w:tcPr>
            <w:tcW w:w="2212" w:type="dxa"/>
          </w:tcPr>
          <w:p w:rsidR="003A3FE5" w:rsidRDefault="00680609">
            <w:pPr>
              <w:pStyle w:val="TableParagraph"/>
              <w:spacing w:before="4" w:line="225" w:lineRule="auto"/>
              <w:ind w:right="323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KHGM-Tedarik Planlama, Stok ve Lojistik Yönetimi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36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064"/>
        </w:trPr>
        <w:tc>
          <w:tcPr>
            <w:tcW w:w="922" w:type="dxa"/>
            <w:shd w:val="clear" w:color="auto" w:fill="F8CFC1"/>
          </w:tcPr>
          <w:p w:rsidR="003A3FE5" w:rsidRDefault="00680609">
            <w:pPr>
              <w:pStyle w:val="TableParagraph"/>
              <w:spacing w:before="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P1.14.3</w:t>
            </w:r>
          </w:p>
        </w:tc>
        <w:tc>
          <w:tcPr>
            <w:tcW w:w="2112" w:type="dxa"/>
            <w:shd w:val="clear" w:color="auto" w:fill="F8CFC1"/>
          </w:tcPr>
          <w:p w:rsidR="003A3FE5" w:rsidRDefault="00680609">
            <w:pPr>
              <w:pStyle w:val="TableParagraph"/>
              <w:spacing w:before="7" w:line="225" w:lineRule="auto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 xml:space="preserve">Kırtasiye ürünleri </w:t>
            </w:r>
            <w:r>
              <w:rPr>
                <w:w w:val="75"/>
                <w:sz w:val="16"/>
              </w:rPr>
              <w:t>standartlaştırılarak satın</w:t>
            </w:r>
          </w:p>
          <w:p w:rsidR="003A3FE5" w:rsidRDefault="00680609">
            <w:pPr>
              <w:pStyle w:val="TableParagraph"/>
              <w:spacing w:line="228" w:lineRule="auto"/>
              <w:ind w:left="107" w:right="45"/>
              <w:rPr>
                <w:sz w:val="16"/>
              </w:rPr>
            </w:pPr>
            <w:r>
              <w:rPr>
                <w:w w:val="80"/>
                <w:sz w:val="16"/>
              </w:rPr>
              <w:t xml:space="preserve">alımları belirlenen kırtasiye </w:t>
            </w:r>
            <w:proofErr w:type="spellStart"/>
            <w:r>
              <w:rPr>
                <w:w w:val="90"/>
                <w:sz w:val="16"/>
              </w:rPr>
              <w:t>kataloğu</w:t>
            </w:r>
            <w:proofErr w:type="spellEnd"/>
            <w:r>
              <w:rPr>
                <w:w w:val="90"/>
                <w:sz w:val="16"/>
              </w:rPr>
              <w:t xml:space="preserve"> içerisinden</w:t>
            </w:r>
          </w:p>
          <w:p w:rsidR="003A3FE5" w:rsidRDefault="00680609">
            <w:pPr>
              <w:pStyle w:val="TableParagraph"/>
              <w:spacing w:line="186" w:lineRule="exact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>seçilerek gerçekleştirilecek</w:t>
            </w:r>
          </w:p>
        </w:tc>
        <w:tc>
          <w:tcPr>
            <w:tcW w:w="2212" w:type="dxa"/>
            <w:shd w:val="clear" w:color="auto" w:fill="F8CFC1"/>
          </w:tcPr>
          <w:p w:rsidR="003A3FE5" w:rsidRDefault="00680609">
            <w:pPr>
              <w:pStyle w:val="TableParagraph"/>
              <w:spacing w:before="7" w:line="225" w:lineRule="auto"/>
              <w:ind w:right="323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KHGM-Tedarik Planlama, Stok ve Lojistik Yönetimi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36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490"/>
        </w:trPr>
        <w:tc>
          <w:tcPr>
            <w:tcW w:w="922" w:type="dxa"/>
          </w:tcPr>
          <w:p w:rsidR="003A3FE5" w:rsidRDefault="00680609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P1.14.4</w:t>
            </w:r>
          </w:p>
        </w:tc>
        <w:tc>
          <w:tcPr>
            <w:tcW w:w="2112" w:type="dxa"/>
          </w:tcPr>
          <w:p w:rsidR="003A3FE5" w:rsidRDefault="00680609">
            <w:pPr>
              <w:pStyle w:val="TableParagraph"/>
              <w:spacing w:before="5" w:line="225" w:lineRule="auto"/>
              <w:ind w:left="107" w:right="166"/>
              <w:rPr>
                <w:sz w:val="16"/>
              </w:rPr>
            </w:pPr>
            <w:r>
              <w:rPr>
                <w:w w:val="85"/>
                <w:sz w:val="16"/>
              </w:rPr>
              <w:t xml:space="preserve">Talep azaltma fırsatları </w:t>
            </w:r>
            <w:r>
              <w:rPr>
                <w:w w:val="80"/>
                <w:sz w:val="16"/>
              </w:rPr>
              <w:t xml:space="preserve">değerlendirilecek hatıra, </w:t>
            </w:r>
            <w:r>
              <w:rPr>
                <w:w w:val="85"/>
                <w:sz w:val="16"/>
              </w:rPr>
              <w:t xml:space="preserve">eşantiyon, logolu kurum </w:t>
            </w:r>
            <w:r>
              <w:rPr>
                <w:w w:val="80"/>
                <w:sz w:val="16"/>
              </w:rPr>
              <w:t xml:space="preserve">kırtasiyesi gibi ürünlerin kaldırılmasıyla satın alma </w:t>
            </w:r>
            <w:r>
              <w:rPr>
                <w:w w:val="90"/>
                <w:sz w:val="16"/>
              </w:rPr>
              <w:t>ve üretim giderlerinde</w:t>
            </w:r>
          </w:p>
          <w:p w:rsidR="003A3FE5" w:rsidRDefault="00680609">
            <w:pPr>
              <w:pStyle w:val="TableParagraph"/>
              <w:spacing w:line="193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tasarruf sağlanacak</w:t>
            </w:r>
          </w:p>
        </w:tc>
        <w:tc>
          <w:tcPr>
            <w:tcW w:w="2212" w:type="dxa"/>
          </w:tcPr>
          <w:p w:rsidR="003A3FE5" w:rsidRDefault="00680609">
            <w:pPr>
              <w:pStyle w:val="TableParagraph"/>
              <w:spacing w:before="3" w:line="228" w:lineRule="auto"/>
              <w:ind w:right="323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KHGM-Tedarik Planlama, Stok ve Lojistik Yönetimi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36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2127"/>
        </w:trPr>
        <w:tc>
          <w:tcPr>
            <w:tcW w:w="922" w:type="dxa"/>
            <w:shd w:val="clear" w:color="auto" w:fill="F8CFC1"/>
          </w:tcPr>
          <w:p w:rsidR="003A3FE5" w:rsidRDefault="00680609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P1.14.5</w:t>
            </w:r>
          </w:p>
        </w:tc>
        <w:tc>
          <w:tcPr>
            <w:tcW w:w="2112" w:type="dxa"/>
            <w:shd w:val="clear" w:color="auto" w:fill="F8CFC1"/>
          </w:tcPr>
          <w:p w:rsidR="003A3FE5" w:rsidRDefault="00680609">
            <w:pPr>
              <w:pStyle w:val="TableParagraph"/>
              <w:spacing w:before="4" w:line="225" w:lineRule="auto"/>
              <w:ind w:left="107" w:right="88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Büro malzemesi</w:t>
            </w:r>
            <w:r>
              <w:rPr>
                <w:spacing w:val="-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alımlarının optimizasyonu sağlanacak ürünler standartlaştırılarak </w:t>
            </w:r>
            <w:r>
              <w:rPr>
                <w:w w:val="90"/>
                <w:sz w:val="16"/>
              </w:rPr>
              <w:t>belirlenen</w:t>
            </w:r>
            <w:r>
              <w:rPr>
                <w:spacing w:val="-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ürün</w:t>
            </w:r>
          </w:p>
          <w:p w:rsidR="003A3FE5" w:rsidRDefault="00680609">
            <w:pPr>
              <w:pStyle w:val="TableParagraph"/>
              <w:spacing w:before="4" w:line="225" w:lineRule="auto"/>
              <w:ind w:left="107" w:right="80"/>
              <w:rPr>
                <w:sz w:val="16"/>
              </w:rPr>
            </w:pPr>
            <w:proofErr w:type="spellStart"/>
            <w:r>
              <w:rPr>
                <w:w w:val="85"/>
                <w:sz w:val="16"/>
              </w:rPr>
              <w:t>kataloğundan</w:t>
            </w:r>
            <w:proofErr w:type="spellEnd"/>
            <w:r>
              <w:rPr>
                <w:w w:val="85"/>
                <w:sz w:val="16"/>
              </w:rPr>
              <w:t xml:space="preserve"> seçilerek satın alınması suretiyle merkezi alım vasıtasıyla </w:t>
            </w:r>
            <w:r>
              <w:rPr>
                <w:w w:val="75"/>
                <w:sz w:val="16"/>
              </w:rPr>
              <w:t xml:space="preserve">tedarikçi sayısı azaltılacak </w:t>
            </w:r>
            <w:r>
              <w:rPr>
                <w:w w:val="80"/>
                <w:sz w:val="16"/>
              </w:rPr>
              <w:t>ve birim fiyat düşürülecek</w:t>
            </w:r>
          </w:p>
        </w:tc>
        <w:tc>
          <w:tcPr>
            <w:tcW w:w="2212" w:type="dxa"/>
            <w:shd w:val="clear" w:color="auto" w:fill="F8CFC1"/>
          </w:tcPr>
          <w:p w:rsidR="003A3FE5" w:rsidRDefault="00680609">
            <w:pPr>
              <w:pStyle w:val="TableParagraph"/>
              <w:spacing w:before="2" w:line="228" w:lineRule="auto"/>
              <w:ind w:right="323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KHGM-Tedarik Planlama, Stok ve Lojistik Yönetimi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36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917"/>
        </w:trPr>
        <w:tc>
          <w:tcPr>
            <w:tcW w:w="922" w:type="dxa"/>
          </w:tcPr>
          <w:p w:rsidR="003A3FE5" w:rsidRDefault="00680609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P1.14.6</w:t>
            </w:r>
          </w:p>
        </w:tc>
        <w:tc>
          <w:tcPr>
            <w:tcW w:w="2112" w:type="dxa"/>
          </w:tcPr>
          <w:p w:rsidR="003A3FE5" w:rsidRDefault="00680609">
            <w:pPr>
              <w:pStyle w:val="TableParagraph"/>
              <w:spacing w:before="5" w:line="225" w:lineRule="auto"/>
              <w:ind w:left="107" w:right="257"/>
              <w:rPr>
                <w:sz w:val="16"/>
              </w:rPr>
            </w:pPr>
            <w:r>
              <w:rPr>
                <w:w w:val="80"/>
                <w:sz w:val="16"/>
              </w:rPr>
              <w:t xml:space="preserve">Yeni makine ve teçhizat </w:t>
            </w:r>
            <w:r>
              <w:rPr>
                <w:w w:val="85"/>
                <w:sz w:val="16"/>
              </w:rPr>
              <w:t xml:space="preserve">alımları yerine var olan kaynakların bakım ve </w:t>
            </w:r>
            <w:r>
              <w:rPr>
                <w:w w:val="90"/>
                <w:sz w:val="16"/>
              </w:rPr>
              <w:t>onarımı sağlanarak</w:t>
            </w:r>
          </w:p>
          <w:p w:rsidR="003A3FE5" w:rsidRDefault="00680609">
            <w:pPr>
              <w:pStyle w:val="TableParagraph"/>
              <w:spacing w:before="2" w:line="228" w:lineRule="auto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 xml:space="preserve">kullanım süreleri </w:t>
            </w:r>
            <w:r>
              <w:rPr>
                <w:w w:val="90"/>
                <w:sz w:val="16"/>
              </w:rPr>
              <w:t>uzatılacak.</w:t>
            </w:r>
          </w:p>
        </w:tc>
        <w:tc>
          <w:tcPr>
            <w:tcW w:w="2212" w:type="dxa"/>
          </w:tcPr>
          <w:p w:rsidR="003A3FE5" w:rsidRDefault="00680609">
            <w:pPr>
              <w:pStyle w:val="TableParagraph"/>
              <w:spacing w:before="3" w:line="228" w:lineRule="auto"/>
              <w:ind w:right="323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KHGM-Tedarik Planlama, Stok ve Lojistik Yönetimi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36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</w:tbl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spacing w:before="5"/>
        <w:rPr>
          <w:rFonts w:ascii="Arial"/>
          <w:b/>
          <w:sz w:val="35"/>
        </w:rPr>
      </w:pPr>
    </w:p>
    <w:p w:rsidR="003A3FE5" w:rsidRDefault="00EB1575">
      <w:pPr>
        <w:ind w:left="1589" w:right="1904"/>
        <w:jc w:val="center"/>
        <w:rPr>
          <w:rFonts w:ascii="Arial"/>
          <w:sz w:val="24"/>
        </w:rPr>
      </w:pPr>
      <w:r w:rsidRPr="00EB1575">
        <w:pict>
          <v:shape id="_x0000_s1141" type="#_x0000_t202" style="position:absolute;left:0;text-align:left;margin-left:29.1pt;margin-top:-246.75pt;width:13.05pt;height:223.75pt;z-index:-251656192;mso-position-horizontal-relative:page" filled="f" stroked="f">
            <v:textbox style="layout-flow:vertical;mso-layout-flow-alt:bottom-to-top" inset="0,0,0,0">
              <w:txbxContent>
                <w:p w:rsidR="00CC0976" w:rsidRDefault="00CC0976">
                  <w:pPr>
                    <w:pStyle w:val="GvdeMetni"/>
                    <w:spacing w:before="10"/>
                    <w:ind w:left="20"/>
                  </w:pPr>
                  <w:r>
                    <w:rPr>
                      <w:color w:val="D24717"/>
                    </w:rPr>
                    <w:t xml:space="preserve">Tasarruf ve Gelir Artırıcı Programlar Faaliyet Rehberi </w:t>
                  </w:r>
                  <w:r>
                    <w:rPr>
                      <w:color w:val="7E7E7E"/>
                    </w:rPr>
                    <w:t>|</w:t>
                  </w:r>
                </w:p>
              </w:txbxContent>
            </v:textbox>
            <w10:wrap anchorx="page"/>
          </v:shape>
        </w:pict>
      </w:r>
      <w:r w:rsidR="00680609">
        <w:rPr>
          <w:rFonts w:ascii="Arial"/>
          <w:color w:val="FFFFFF"/>
          <w:sz w:val="24"/>
        </w:rPr>
        <w:t>19</w:t>
      </w:r>
    </w:p>
    <w:p w:rsidR="003A3FE5" w:rsidRDefault="003A3FE5">
      <w:pPr>
        <w:jc w:val="center"/>
        <w:rPr>
          <w:rFonts w:ascii="Arial"/>
          <w:sz w:val="24"/>
        </w:rPr>
        <w:sectPr w:rsidR="003A3FE5">
          <w:pgSz w:w="11910" w:h="16840"/>
          <w:pgMar w:top="1060" w:right="380" w:bottom="280" w:left="740" w:header="708" w:footer="708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8" w:space="0" w:color="D24717"/>
          <w:left w:val="single" w:sz="8" w:space="0" w:color="D24717"/>
          <w:bottom w:val="single" w:sz="8" w:space="0" w:color="D24717"/>
          <w:right w:val="single" w:sz="8" w:space="0" w:color="D24717"/>
          <w:insideH w:val="single" w:sz="8" w:space="0" w:color="D24717"/>
          <w:insideV w:val="single" w:sz="8" w:space="0" w:color="D24717"/>
        </w:tblBorders>
        <w:tblLayout w:type="fixed"/>
        <w:tblLook w:val="01E0"/>
      </w:tblPr>
      <w:tblGrid>
        <w:gridCol w:w="922"/>
        <w:gridCol w:w="2112"/>
        <w:gridCol w:w="2212"/>
        <w:gridCol w:w="2236"/>
        <w:gridCol w:w="2721"/>
      </w:tblGrid>
      <w:tr w:rsidR="003A3FE5">
        <w:trPr>
          <w:trHeight w:val="2766"/>
        </w:trPr>
        <w:tc>
          <w:tcPr>
            <w:tcW w:w="922" w:type="dxa"/>
            <w:shd w:val="clear" w:color="auto" w:fill="F8CFC1"/>
          </w:tcPr>
          <w:p w:rsidR="003A3FE5" w:rsidRDefault="00680609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lastRenderedPageBreak/>
              <w:t>P1.14.7</w:t>
            </w:r>
          </w:p>
        </w:tc>
        <w:tc>
          <w:tcPr>
            <w:tcW w:w="2112" w:type="dxa"/>
            <w:shd w:val="clear" w:color="auto" w:fill="F8CFC1"/>
          </w:tcPr>
          <w:p w:rsidR="003A3FE5" w:rsidRDefault="00680609">
            <w:pPr>
              <w:pStyle w:val="TableParagraph"/>
              <w:spacing w:line="225" w:lineRule="auto"/>
              <w:ind w:left="107" w:right="166"/>
              <w:rPr>
                <w:sz w:val="16"/>
              </w:rPr>
            </w:pPr>
            <w:r>
              <w:rPr>
                <w:w w:val="80"/>
                <w:sz w:val="16"/>
              </w:rPr>
              <w:t xml:space="preserve">Büro mefruşatı için alınacak ürünlerin </w:t>
            </w:r>
            <w:r>
              <w:rPr>
                <w:w w:val="90"/>
                <w:sz w:val="16"/>
              </w:rPr>
              <w:t>özelliklerinin</w:t>
            </w:r>
          </w:p>
          <w:p w:rsidR="003A3FE5" w:rsidRDefault="00680609">
            <w:pPr>
              <w:pStyle w:val="TableParagraph"/>
              <w:spacing w:line="225" w:lineRule="auto"/>
              <w:ind w:left="107" w:right="249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düzenlenmesi, ürünlerin </w:t>
            </w:r>
            <w:r>
              <w:rPr>
                <w:w w:val="75"/>
                <w:sz w:val="16"/>
              </w:rPr>
              <w:t xml:space="preserve">standartlaştırılması, satın </w:t>
            </w:r>
            <w:r>
              <w:rPr>
                <w:w w:val="90"/>
                <w:sz w:val="16"/>
              </w:rPr>
              <w:t>alımın tek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elden</w:t>
            </w:r>
          </w:p>
          <w:p w:rsidR="003A3FE5" w:rsidRDefault="00680609">
            <w:pPr>
              <w:pStyle w:val="TableParagraph"/>
              <w:spacing w:line="228" w:lineRule="auto"/>
              <w:ind w:left="107" w:right="528"/>
              <w:rPr>
                <w:sz w:val="16"/>
              </w:rPr>
            </w:pPr>
            <w:r>
              <w:rPr>
                <w:w w:val="80"/>
                <w:sz w:val="16"/>
              </w:rPr>
              <w:t>yürütülmesi ve</w:t>
            </w:r>
            <w:r>
              <w:rPr>
                <w:spacing w:val="-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artan </w:t>
            </w:r>
            <w:r>
              <w:rPr>
                <w:w w:val="90"/>
                <w:sz w:val="16"/>
              </w:rPr>
              <w:t>pazarlık</w:t>
            </w:r>
            <w:r>
              <w:rPr>
                <w:spacing w:val="-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gücü</w:t>
            </w:r>
            <w:r>
              <w:rPr>
                <w:spacing w:val="-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ile</w:t>
            </w:r>
          </w:p>
          <w:p w:rsidR="003A3FE5" w:rsidRDefault="00680609">
            <w:pPr>
              <w:pStyle w:val="TableParagraph"/>
              <w:spacing w:line="228" w:lineRule="auto"/>
              <w:ind w:left="107"/>
              <w:rPr>
                <w:sz w:val="16"/>
              </w:rPr>
            </w:pPr>
            <w:r>
              <w:rPr>
                <w:w w:val="75"/>
                <w:sz w:val="16"/>
              </w:rPr>
              <w:t xml:space="preserve">gerçekleşen fiyat </w:t>
            </w:r>
            <w:r>
              <w:rPr>
                <w:w w:val="80"/>
                <w:sz w:val="16"/>
              </w:rPr>
              <w:t>avantajlarından</w:t>
            </w:r>
          </w:p>
          <w:p w:rsidR="003A3FE5" w:rsidRDefault="00680609">
            <w:pPr>
              <w:pStyle w:val="TableParagraph"/>
              <w:spacing w:line="225" w:lineRule="auto"/>
              <w:ind w:left="107" w:right="51"/>
              <w:rPr>
                <w:sz w:val="16"/>
              </w:rPr>
            </w:pPr>
            <w:r>
              <w:rPr>
                <w:w w:val="75"/>
                <w:sz w:val="16"/>
              </w:rPr>
              <w:t xml:space="preserve">yararlanılması sağlanacak </w:t>
            </w:r>
            <w:r>
              <w:rPr>
                <w:w w:val="85"/>
                <w:sz w:val="16"/>
              </w:rPr>
              <w:t>(ör: okullar için masa</w:t>
            </w:r>
          </w:p>
          <w:p w:rsidR="003A3FE5" w:rsidRDefault="00680609">
            <w:pPr>
              <w:pStyle w:val="TableParagraph"/>
              <w:spacing w:line="198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alımları vb.).</w:t>
            </w:r>
          </w:p>
        </w:tc>
        <w:tc>
          <w:tcPr>
            <w:tcW w:w="2212" w:type="dxa"/>
            <w:shd w:val="clear" w:color="auto" w:fill="F8CFC1"/>
          </w:tcPr>
          <w:p w:rsidR="003A3FE5" w:rsidRDefault="00680609">
            <w:pPr>
              <w:pStyle w:val="TableParagraph"/>
              <w:spacing w:line="225" w:lineRule="auto"/>
              <w:ind w:right="323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KHGM-Tedarik Planlama, Stok ve Lojistik Yönetimi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36" w:type="dxa"/>
            <w:vMerge w:val="restart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21" w:type="dxa"/>
            <w:vMerge w:val="restart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A3FE5">
        <w:trPr>
          <w:trHeight w:val="1275"/>
        </w:trPr>
        <w:tc>
          <w:tcPr>
            <w:tcW w:w="922" w:type="dxa"/>
          </w:tcPr>
          <w:p w:rsidR="003A3FE5" w:rsidRDefault="00680609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P1.14.8</w:t>
            </w:r>
          </w:p>
        </w:tc>
        <w:tc>
          <w:tcPr>
            <w:tcW w:w="2112" w:type="dxa"/>
          </w:tcPr>
          <w:p w:rsidR="003A3FE5" w:rsidRDefault="00680609">
            <w:pPr>
              <w:pStyle w:val="TableParagraph"/>
              <w:spacing w:line="205" w:lineRule="exact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>Depo</w:t>
            </w:r>
            <w:r>
              <w:rPr>
                <w:spacing w:val="2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Yönetimi</w:t>
            </w:r>
          </w:p>
          <w:p w:rsidR="003A3FE5" w:rsidRDefault="00680609">
            <w:pPr>
              <w:pStyle w:val="TableParagraph"/>
              <w:spacing w:before="4" w:line="225" w:lineRule="auto"/>
              <w:ind w:left="107" w:right="166"/>
              <w:rPr>
                <w:sz w:val="16"/>
              </w:rPr>
            </w:pPr>
            <w:r>
              <w:rPr>
                <w:w w:val="75"/>
                <w:sz w:val="16"/>
              </w:rPr>
              <w:t xml:space="preserve">etkinleştirilecek ve </w:t>
            </w:r>
            <w:r>
              <w:rPr>
                <w:w w:val="85"/>
                <w:sz w:val="16"/>
              </w:rPr>
              <w:t>gereksiz</w:t>
            </w:r>
            <w:r>
              <w:rPr>
                <w:spacing w:val="-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stoklar</w:t>
            </w:r>
          </w:p>
          <w:p w:rsidR="003A3FE5" w:rsidRDefault="00680609">
            <w:pPr>
              <w:pStyle w:val="TableParagraph"/>
              <w:spacing w:line="228" w:lineRule="auto"/>
              <w:ind w:left="107" w:right="80"/>
              <w:rPr>
                <w:sz w:val="16"/>
              </w:rPr>
            </w:pPr>
            <w:r>
              <w:rPr>
                <w:w w:val="80"/>
                <w:sz w:val="16"/>
              </w:rPr>
              <w:t xml:space="preserve">yapılmayacak, ayrıca birim </w:t>
            </w:r>
            <w:r>
              <w:rPr>
                <w:w w:val="90"/>
                <w:sz w:val="16"/>
              </w:rPr>
              <w:t>bazlı tüketimler takip</w:t>
            </w:r>
          </w:p>
          <w:p w:rsidR="003A3FE5" w:rsidRDefault="00680609">
            <w:pPr>
              <w:pStyle w:val="TableParagraph"/>
              <w:spacing w:line="195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edilecek</w:t>
            </w:r>
          </w:p>
        </w:tc>
        <w:tc>
          <w:tcPr>
            <w:tcW w:w="2212" w:type="dxa"/>
          </w:tcPr>
          <w:p w:rsidR="003A3FE5" w:rsidRDefault="00680609">
            <w:pPr>
              <w:pStyle w:val="TableParagraph"/>
              <w:spacing w:line="225" w:lineRule="auto"/>
              <w:ind w:right="323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KHGM-Tedarik Planlama, Stok ve Lojistik Yönetimi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36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640"/>
        </w:trPr>
        <w:tc>
          <w:tcPr>
            <w:tcW w:w="922" w:type="dxa"/>
            <w:shd w:val="clear" w:color="auto" w:fill="F8CFC1"/>
          </w:tcPr>
          <w:p w:rsidR="003A3FE5" w:rsidRDefault="00680609">
            <w:pPr>
              <w:pStyle w:val="TableParagraph"/>
              <w:spacing w:before="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P1.14.9</w:t>
            </w:r>
          </w:p>
        </w:tc>
        <w:tc>
          <w:tcPr>
            <w:tcW w:w="2112" w:type="dxa"/>
            <w:shd w:val="clear" w:color="auto" w:fill="F8CFC1"/>
          </w:tcPr>
          <w:p w:rsidR="003A3FE5" w:rsidRDefault="00680609">
            <w:pPr>
              <w:pStyle w:val="TableParagraph"/>
              <w:spacing w:line="225" w:lineRule="auto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 xml:space="preserve">E-onay süreçlerinin sahada </w:t>
            </w:r>
            <w:r>
              <w:rPr>
                <w:w w:val="75"/>
                <w:sz w:val="16"/>
              </w:rPr>
              <w:t>kullanımı yaygınlaştırılacak</w:t>
            </w:r>
          </w:p>
        </w:tc>
        <w:tc>
          <w:tcPr>
            <w:tcW w:w="2212" w:type="dxa"/>
            <w:shd w:val="clear" w:color="auto" w:fill="F8CFC1"/>
          </w:tcPr>
          <w:p w:rsidR="003A3FE5" w:rsidRDefault="00680609">
            <w:pPr>
              <w:pStyle w:val="TableParagraph"/>
              <w:spacing w:line="225" w:lineRule="auto"/>
              <w:ind w:right="310"/>
              <w:rPr>
                <w:sz w:val="16"/>
              </w:rPr>
            </w:pPr>
            <w:r>
              <w:rPr>
                <w:w w:val="80"/>
                <w:sz w:val="16"/>
              </w:rPr>
              <w:t>KHGM-Tedarik Planlama, Stok ve Lojistik Yönetimi</w:t>
            </w:r>
          </w:p>
          <w:p w:rsidR="003A3FE5" w:rsidRDefault="00680609">
            <w:pPr>
              <w:pStyle w:val="TableParagraph"/>
              <w:spacing w:line="198" w:lineRule="exact"/>
              <w:rPr>
                <w:sz w:val="16"/>
              </w:rPr>
            </w:pP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36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</w:tbl>
    <w:p w:rsidR="003A3FE5" w:rsidRDefault="00EB1575">
      <w:pPr>
        <w:pStyle w:val="GvdeMetni"/>
        <w:spacing w:before="9"/>
        <w:rPr>
          <w:rFonts w:ascii="Arial"/>
          <w:sz w:val="29"/>
        </w:rPr>
      </w:pPr>
      <w:r w:rsidRPr="00EB1575">
        <w:pict>
          <v:group id="_x0000_s1138" style="position:absolute;margin-left:41.1pt;margin-top:27.9pt;width:513.25pt;height:798.1pt;z-index:-251655168;mso-position-horizontal-relative:page;mso-position-vertical-relative:page" coordorigin="822,558" coordsize="10265,15962">
            <v:shape id="_x0000_s1140" style="position:absolute;left:5655;top:16040;width:572;height:480" coordorigin="5655,16040" coordsize="572,480" path="m5941,16040r-76,9l5797,16073r-58,37l5694,16159r-29,57l5655,16280r10,64l5694,16401r45,49l5797,16487r68,24l5941,16520r76,-9l6085,16487r58,-37l6188,16401r29,-57l6227,16280r-10,-64l6188,16159r-45,-49l6085,16073r-68,-24l5941,16040xe" fillcolor="#d24717" stroked="f">
              <v:path arrowok="t"/>
            </v:shape>
            <v:shape id="_x0000_s1139" style="position:absolute;left:832;top:568;width:10245;height:15702" coordorigin="832,568" coordsize="10245,15702" path="m1244,568r-74,7l1100,594r-64,30l979,665r-50,50l888,772r-30,64l839,906r-7,74l832,15858r7,74l858,16002r30,64l929,16123r50,50l1036,16214r64,30l1170,16263r74,7l10665,16270r74,-7l10809,16244r64,-30l10930,16173r50,-50l11021,16066r30,-64l11070,15932r7,-74l11077,980r-7,-74l11051,836r-30,-64l10980,715r-50,-50l10873,624r-64,-30l10739,575r-74,-7l1244,568xe" filled="f" strokeweight="1pt">
              <v:path arrowok="t"/>
            </v:shape>
            <w10:wrap anchorx="page" anchory="page"/>
          </v:group>
        </w:pict>
      </w:r>
    </w:p>
    <w:p w:rsidR="003A3FE5" w:rsidRDefault="00EB1575">
      <w:pPr>
        <w:spacing w:before="128"/>
        <w:ind w:left="112"/>
        <w:rPr>
          <w:rFonts w:ascii="Arial" w:hAnsi="Arial"/>
          <w:b/>
          <w:sz w:val="20"/>
        </w:rPr>
      </w:pPr>
      <w:r w:rsidRPr="00EB1575">
        <w:pict>
          <v:shape id="_x0000_s1137" type="#_x0000_t202" style="position:absolute;left:0;text-align:left;margin-left:554pt;margin-top:247.05pt;width:13.05pt;height:223.75pt;z-index:251617280;mso-position-horizontal-relative:page" filled="f" stroked="f">
            <v:textbox style="layout-flow:vertical;mso-layout-flow-alt:bottom-to-top" inset="0,0,0,0">
              <w:txbxContent>
                <w:p w:rsidR="00CC0976" w:rsidRDefault="00CC0976">
                  <w:pPr>
                    <w:pStyle w:val="GvdeMetni"/>
                    <w:spacing w:before="10"/>
                    <w:ind w:left="20"/>
                  </w:pPr>
                  <w:r>
                    <w:rPr>
                      <w:color w:val="D24717"/>
                    </w:rPr>
                    <w:t xml:space="preserve">Tasarruf ve Gelir Artırıcı Programlar Faaliyet Rehberi </w:t>
                  </w:r>
                  <w:r>
                    <w:rPr>
                      <w:color w:val="7E7E7E"/>
                    </w:rPr>
                    <w:t>|</w:t>
                  </w:r>
                </w:p>
              </w:txbxContent>
            </v:textbox>
            <w10:wrap anchorx="page"/>
          </v:shape>
        </w:pict>
      </w:r>
      <w:r w:rsidR="00680609">
        <w:rPr>
          <w:rFonts w:ascii="Arial" w:hAnsi="Arial"/>
          <w:b/>
          <w:sz w:val="20"/>
        </w:rPr>
        <w:t>P1.15 Araç kullanımı ve yakıt tüketimindeki israf engellenecektir.</w:t>
      </w:r>
    </w:p>
    <w:p w:rsidR="003A3FE5" w:rsidRDefault="003A3FE5">
      <w:pPr>
        <w:pStyle w:val="GvdeMetni"/>
        <w:spacing w:before="10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8" w:space="0" w:color="D24717"/>
          <w:left w:val="single" w:sz="8" w:space="0" w:color="D24717"/>
          <w:bottom w:val="single" w:sz="8" w:space="0" w:color="D24717"/>
          <w:right w:val="single" w:sz="8" w:space="0" w:color="D24717"/>
          <w:insideH w:val="single" w:sz="8" w:space="0" w:color="D24717"/>
          <w:insideV w:val="single" w:sz="8" w:space="0" w:color="D24717"/>
        </w:tblBorders>
        <w:tblLayout w:type="fixed"/>
        <w:tblLook w:val="01E0"/>
      </w:tblPr>
      <w:tblGrid>
        <w:gridCol w:w="924"/>
        <w:gridCol w:w="2020"/>
        <w:gridCol w:w="2241"/>
        <w:gridCol w:w="2253"/>
        <w:gridCol w:w="2767"/>
      </w:tblGrid>
      <w:tr w:rsidR="003A3FE5">
        <w:trPr>
          <w:trHeight w:val="557"/>
        </w:trPr>
        <w:tc>
          <w:tcPr>
            <w:tcW w:w="924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 w:line="276" w:lineRule="auto"/>
              <w:ind w:left="107" w:right="82" w:firstLine="17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 xml:space="preserve">TGAP </w:t>
            </w:r>
            <w:r>
              <w:rPr>
                <w:rFonts w:ascii="Arial"/>
                <w:b/>
                <w:w w:val="95"/>
                <w:sz w:val="14"/>
              </w:rPr>
              <w:t>PROGRAM</w:t>
            </w:r>
          </w:p>
          <w:p w:rsidR="003A3FE5" w:rsidRDefault="00680609">
            <w:pPr>
              <w:pStyle w:val="TableParagraph"/>
              <w:spacing w:before="2" w:line="149" w:lineRule="exact"/>
              <w:ind w:left="26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KODU</w:t>
            </w:r>
          </w:p>
        </w:tc>
        <w:tc>
          <w:tcPr>
            <w:tcW w:w="2020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/>
              <w:ind w:left="30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TGAP PROGRAM ADI</w:t>
            </w:r>
          </w:p>
        </w:tc>
        <w:tc>
          <w:tcPr>
            <w:tcW w:w="2241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 w:line="276" w:lineRule="auto"/>
              <w:ind w:left="709" w:hanging="32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 xml:space="preserve">KOORDİNATÖR DAİRE </w:t>
            </w:r>
            <w:r>
              <w:rPr>
                <w:rFonts w:ascii="Arial" w:hAnsi="Arial"/>
                <w:b/>
                <w:sz w:val="14"/>
              </w:rPr>
              <w:t>BAŞKANLIĞI</w:t>
            </w:r>
          </w:p>
        </w:tc>
        <w:tc>
          <w:tcPr>
            <w:tcW w:w="2253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/>
              <w:ind w:left="50" w:right="3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MÜDÜRLÜĞÜMÜZCE</w:t>
            </w:r>
          </w:p>
          <w:p w:rsidR="003A3FE5" w:rsidRDefault="00680609">
            <w:pPr>
              <w:pStyle w:val="TableParagraph"/>
              <w:spacing w:before="24"/>
              <w:ind w:left="50" w:right="35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ÖNGÖRÜLEN EK ÇALIŞMALAR</w:t>
            </w:r>
          </w:p>
        </w:tc>
        <w:tc>
          <w:tcPr>
            <w:tcW w:w="2767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 w:line="276" w:lineRule="auto"/>
              <w:ind w:left="473" w:right="436" w:firstLine="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BAKANLIKÇA GÖNDERİLEN YAZILARDAKİ TALİMATLAR</w:t>
            </w:r>
          </w:p>
        </w:tc>
      </w:tr>
      <w:tr w:rsidR="003A3FE5">
        <w:trPr>
          <w:trHeight w:val="637"/>
        </w:trPr>
        <w:tc>
          <w:tcPr>
            <w:tcW w:w="924" w:type="dxa"/>
            <w:tcBorders>
              <w:top w:val="single" w:sz="18" w:space="0" w:color="D24717"/>
            </w:tcBorders>
            <w:shd w:val="clear" w:color="auto" w:fill="F8CFC1"/>
          </w:tcPr>
          <w:p w:rsidR="003A3FE5" w:rsidRDefault="00680609">
            <w:pPr>
              <w:pStyle w:val="TableParagraph"/>
              <w:spacing w:before="19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P1.15.1</w:t>
            </w:r>
          </w:p>
        </w:tc>
        <w:tc>
          <w:tcPr>
            <w:tcW w:w="2020" w:type="dxa"/>
            <w:tcBorders>
              <w:top w:val="single" w:sz="18" w:space="0" w:color="D24717"/>
            </w:tcBorders>
            <w:shd w:val="clear" w:color="auto" w:fill="F8CFC1"/>
          </w:tcPr>
          <w:p w:rsidR="003A3FE5" w:rsidRDefault="00680609">
            <w:pPr>
              <w:pStyle w:val="TableParagraph"/>
              <w:spacing w:before="2" w:line="228" w:lineRule="auto"/>
              <w:rPr>
                <w:sz w:val="16"/>
              </w:rPr>
            </w:pPr>
            <w:r>
              <w:rPr>
                <w:w w:val="75"/>
                <w:sz w:val="16"/>
              </w:rPr>
              <w:t xml:space="preserve">Taşıt takip sistemleri </w:t>
            </w:r>
            <w:r>
              <w:rPr>
                <w:w w:val="85"/>
                <w:sz w:val="16"/>
              </w:rPr>
              <w:t>yaygınlaştırılacak</w:t>
            </w:r>
          </w:p>
        </w:tc>
        <w:tc>
          <w:tcPr>
            <w:tcW w:w="2241" w:type="dxa"/>
            <w:tcBorders>
              <w:top w:val="single" w:sz="18" w:space="0" w:color="D24717"/>
            </w:tcBorders>
            <w:shd w:val="clear" w:color="auto" w:fill="F8CFC1"/>
          </w:tcPr>
          <w:p w:rsidR="003A3FE5" w:rsidRDefault="00680609">
            <w:pPr>
              <w:pStyle w:val="TableParagraph"/>
              <w:spacing w:before="2" w:line="228" w:lineRule="auto"/>
              <w:ind w:left="109"/>
              <w:rPr>
                <w:sz w:val="16"/>
              </w:rPr>
            </w:pPr>
            <w:r>
              <w:rPr>
                <w:w w:val="80"/>
                <w:sz w:val="16"/>
              </w:rPr>
              <w:t xml:space="preserve">YHGM-Destek Hizmetleri </w:t>
            </w:r>
            <w:r>
              <w:rPr>
                <w:w w:val="90"/>
                <w:sz w:val="16"/>
              </w:rPr>
              <w:t>Daire Başkanlığı</w:t>
            </w:r>
          </w:p>
        </w:tc>
        <w:tc>
          <w:tcPr>
            <w:tcW w:w="2253" w:type="dxa"/>
            <w:vMerge w:val="restart"/>
            <w:tcBorders>
              <w:top w:val="single" w:sz="18" w:space="0" w:color="D24717"/>
            </w:tcBorders>
          </w:tcPr>
          <w:p w:rsidR="003A3FE5" w:rsidRDefault="00680609">
            <w:pPr>
              <w:pStyle w:val="TableParagraph"/>
              <w:numPr>
                <w:ilvl w:val="0"/>
                <w:numId w:val="23"/>
              </w:numPr>
              <w:tabs>
                <w:tab w:val="left" w:pos="262"/>
              </w:tabs>
              <w:spacing w:before="2" w:line="228" w:lineRule="auto"/>
              <w:ind w:right="94" w:firstLine="0"/>
              <w:rPr>
                <w:sz w:val="16"/>
              </w:rPr>
            </w:pPr>
            <w:r>
              <w:rPr>
                <w:w w:val="80"/>
                <w:sz w:val="16"/>
              </w:rPr>
              <w:t>GPS takip sistemi ile Taşıt Görev Emrinin aktif</w:t>
            </w:r>
            <w:r>
              <w:rPr>
                <w:spacing w:val="-1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kullanımı </w:t>
            </w:r>
            <w:r>
              <w:rPr>
                <w:w w:val="90"/>
                <w:sz w:val="16"/>
              </w:rPr>
              <w:t>sağlanarak</w:t>
            </w:r>
            <w:r>
              <w:rPr>
                <w:spacing w:val="-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gereksiz</w:t>
            </w:r>
          </w:p>
          <w:p w:rsidR="003A3FE5" w:rsidRDefault="00680609">
            <w:pPr>
              <w:pStyle w:val="TableParagraph"/>
              <w:spacing w:line="212" w:lineRule="exact"/>
              <w:ind w:left="110"/>
              <w:rPr>
                <w:sz w:val="16"/>
              </w:rPr>
            </w:pPr>
            <w:r>
              <w:rPr>
                <w:w w:val="90"/>
                <w:sz w:val="16"/>
              </w:rPr>
              <w:t>kullanımlar önlenmelidir.</w:t>
            </w:r>
          </w:p>
          <w:p w:rsidR="003A3FE5" w:rsidRDefault="003A3FE5">
            <w:pPr>
              <w:pStyle w:val="TableParagraph"/>
              <w:spacing w:before="5"/>
              <w:ind w:left="0"/>
              <w:rPr>
                <w:rFonts w:ascii="Arial"/>
                <w:b/>
                <w:sz w:val="18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23"/>
              </w:numPr>
              <w:tabs>
                <w:tab w:val="left" w:pos="262"/>
              </w:tabs>
              <w:spacing w:line="225" w:lineRule="auto"/>
              <w:ind w:right="135" w:firstLine="0"/>
              <w:rPr>
                <w:sz w:val="16"/>
              </w:rPr>
            </w:pPr>
            <w:r>
              <w:rPr>
                <w:w w:val="80"/>
                <w:sz w:val="16"/>
              </w:rPr>
              <w:t>Kiralık</w:t>
            </w:r>
            <w:r>
              <w:rPr>
                <w:spacing w:val="-2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araçlarda</w:t>
            </w:r>
            <w:r>
              <w:rPr>
                <w:spacing w:val="-2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GPS</w:t>
            </w:r>
            <w:r>
              <w:rPr>
                <w:spacing w:val="-2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takip </w:t>
            </w:r>
            <w:r>
              <w:rPr>
                <w:w w:val="85"/>
                <w:sz w:val="16"/>
              </w:rPr>
              <w:t>sistemi</w:t>
            </w:r>
            <w:r>
              <w:rPr>
                <w:spacing w:val="-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ve</w:t>
            </w:r>
            <w:r>
              <w:rPr>
                <w:spacing w:val="-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taşıt</w:t>
            </w:r>
            <w:r>
              <w:rPr>
                <w:spacing w:val="-2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görev</w:t>
            </w:r>
            <w:r>
              <w:rPr>
                <w:spacing w:val="-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emri ile</w:t>
            </w:r>
            <w:r>
              <w:rPr>
                <w:spacing w:val="-3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resmi</w:t>
            </w:r>
            <w:r>
              <w:rPr>
                <w:spacing w:val="-2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araçlarda</w:t>
            </w:r>
            <w:r>
              <w:rPr>
                <w:spacing w:val="-2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ise</w:t>
            </w:r>
            <w:r>
              <w:rPr>
                <w:spacing w:val="-2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taşıt görev</w:t>
            </w:r>
            <w:r>
              <w:rPr>
                <w:spacing w:val="-1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emri</w:t>
            </w:r>
            <w:r>
              <w:rPr>
                <w:spacing w:val="-1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ile</w:t>
            </w:r>
            <w:r>
              <w:rPr>
                <w:spacing w:val="-1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km</w:t>
            </w:r>
            <w:r>
              <w:rPr>
                <w:spacing w:val="-1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takibinin </w:t>
            </w:r>
            <w:r>
              <w:rPr>
                <w:w w:val="90"/>
                <w:sz w:val="16"/>
              </w:rPr>
              <w:t>günlük</w:t>
            </w:r>
            <w:r>
              <w:rPr>
                <w:spacing w:val="-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ve</w:t>
            </w:r>
            <w:r>
              <w:rPr>
                <w:spacing w:val="-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aylık</w:t>
            </w:r>
            <w:r>
              <w:rPr>
                <w:spacing w:val="-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olarak</w:t>
            </w:r>
          </w:p>
          <w:p w:rsidR="003A3FE5" w:rsidRDefault="00680609">
            <w:pPr>
              <w:pStyle w:val="TableParagraph"/>
              <w:spacing w:before="1" w:line="228" w:lineRule="auto"/>
              <w:ind w:left="110" w:right="118"/>
              <w:rPr>
                <w:sz w:val="16"/>
              </w:rPr>
            </w:pPr>
            <w:r>
              <w:rPr>
                <w:w w:val="80"/>
                <w:sz w:val="16"/>
              </w:rPr>
              <w:t xml:space="preserve">yapılması ile fazla ödemenin </w:t>
            </w:r>
            <w:r>
              <w:rPr>
                <w:w w:val="90"/>
                <w:sz w:val="16"/>
              </w:rPr>
              <w:t>önüne geçilmesi ve taşıt</w:t>
            </w:r>
          </w:p>
          <w:p w:rsidR="003A3FE5" w:rsidRDefault="00680609">
            <w:pPr>
              <w:pStyle w:val="TableParagraph"/>
              <w:spacing w:line="228" w:lineRule="auto"/>
              <w:ind w:left="110"/>
              <w:rPr>
                <w:sz w:val="16"/>
              </w:rPr>
            </w:pPr>
            <w:r>
              <w:rPr>
                <w:w w:val="80"/>
                <w:sz w:val="16"/>
              </w:rPr>
              <w:t xml:space="preserve">kullanımlarının kontrol altına </w:t>
            </w:r>
            <w:r>
              <w:rPr>
                <w:w w:val="90"/>
                <w:sz w:val="16"/>
              </w:rPr>
              <w:t>alınması sağlanmalıdır.</w:t>
            </w:r>
          </w:p>
          <w:p w:rsidR="003A3FE5" w:rsidRDefault="003A3FE5">
            <w:pPr>
              <w:pStyle w:val="TableParagraph"/>
              <w:spacing w:before="11"/>
              <w:ind w:left="0"/>
              <w:rPr>
                <w:rFonts w:ascii="Arial"/>
                <w:b/>
                <w:sz w:val="17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23"/>
              </w:numPr>
              <w:tabs>
                <w:tab w:val="left" w:pos="305"/>
              </w:tabs>
              <w:spacing w:line="228" w:lineRule="auto"/>
              <w:ind w:right="179" w:firstLine="0"/>
              <w:rPr>
                <w:sz w:val="16"/>
              </w:rPr>
            </w:pPr>
            <w:r>
              <w:rPr>
                <w:w w:val="90"/>
                <w:sz w:val="16"/>
              </w:rPr>
              <w:t xml:space="preserve">Hasta taşıma hizmeti </w:t>
            </w:r>
            <w:r>
              <w:rPr>
                <w:w w:val="80"/>
                <w:sz w:val="16"/>
              </w:rPr>
              <w:t>ödemelerinde GPS takibi</w:t>
            </w:r>
            <w:r>
              <w:rPr>
                <w:spacing w:val="-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ile</w:t>
            </w:r>
          </w:p>
          <w:p w:rsidR="003A3FE5" w:rsidRDefault="00680609">
            <w:pPr>
              <w:pStyle w:val="TableParagraph"/>
              <w:spacing w:line="225" w:lineRule="auto"/>
              <w:ind w:left="110"/>
              <w:rPr>
                <w:sz w:val="16"/>
              </w:rPr>
            </w:pPr>
            <w:r>
              <w:rPr>
                <w:w w:val="80"/>
                <w:sz w:val="16"/>
              </w:rPr>
              <w:t xml:space="preserve">birlikte güzergâhların gerçek </w:t>
            </w:r>
            <w:r>
              <w:rPr>
                <w:w w:val="90"/>
                <w:sz w:val="16"/>
              </w:rPr>
              <w:t>uzunlukları birlikte</w:t>
            </w:r>
          </w:p>
          <w:p w:rsidR="003A3FE5" w:rsidRDefault="00680609">
            <w:pPr>
              <w:pStyle w:val="TableParagraph"/>
              <w:spacing w:line="216" w:lineRule="exact"/>
              <w:ind w:left="110"/>
              <w:rPr>
                <w:sz w:val="16"/>
              </w:rPr>
            </w:pPr>
            <w:r>
              <w:rPr>
                <w:w w:val="90"/>
                <w:sz w:val="16"/>
              </w:rPr>
              <w:t>değerlendirilmelidir.</w:t>
            </w:r>
          </w:p>
        </w:tc>
        <w:tc>
          <w:tcPr>
            <w:tcW w:w="2767" w:type="dxa"/>
            <w:vMerge w:val="restart"/>
            <w:tcBorders>
              <w:top w:val="single" w:sz="18" w:space="0" w:color="D24717"/>
            </w:tcBorders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A3FE5">
        <w:trPr>
          <w:trHeight w:val="1064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89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P1.15.2</w:t>
            </w:r>
          </w:p>
        </w:tc>
        <w:tc>
          <w:tcPr>
            <w:tcW w:w="2020" w:type="dxa"/>
          </w:tcPr>
          <w:p w:rsidR="003A3FE5" w:rsidRDefault="00680609">
            <w:pPr>
              <w:pStyle w:val="TableParagraph"/>
              <w:spacing w:before="7" w:line="225" w:lineRule="auto"/>
              <w:ind w:right="125"/>
              <w:rPr>
                <w:sz w:val="16"/>
              </w:rPr>
            </w:pPr>
            <w:r>
              <w:rPr>
                <w:w w:val="80"/>
                <w:sz w:val="16"/>
              </w:rPr>
              <w:t xml:space="preserve">Araç sayılarının optimum </w:t>
            </w:r>
            <w:r>
              <w:rPr>
                <w:w w:val="90"/>
                <w:sz w:val="16"/>
              </w:rPr>
              <w:t>olması için</w:t>
            </w:r>
          </w:p>
          <w:p w:rsidR="003A3FE5" w:rsidRDefault="00680609">
            <w:pPr>
              <w:pStyle w:val="TableParagraph"/>
              <w:spacing w:line="228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değerlendirmeler </w:t>
            </w:r>
            <w:r>
              <w:rPr>
                <w:w w:val="90"/>
                <w:sz w:val="16"/>
              </w:rPr>
              <w:t>yapılacak</w:t>
            </w:r>
          </w:p>
        </w:tc>
        <w:tc>
          <w:tcPr>
            <w:tcW w:w="2241" w:type="dxa"/>
          </w:tcPr>
          <w:p w:rsidR="003A3FE5" w:rsidRDefault="00680609">
            <w:pPr>
              <w:pStyle w:val="TableParagraph"/>
              <w:spacing w:before="7" w:line="225" w:lineRule="auto"/>
              <w:ind w:left="109"/>
              <w:rPr>
                <w:sz w:val="16"/>
              </w:rPr>
            </w:pPr>
            <w:r>
              <w:rPr>
                <w:w w:val="80"/>
                <w:sz w:val="16"/>
              </w:rPr>
              <w:t xml:space="preserve">YHGM-Destek Hizmetleri </w:t>
            </w:r>
            <w:r>
              <w:rPr>
                <w:w w:val="90"/>
                <w:sz w:val="16"/>
              </w:rPr>
              <w:t>Daire Başkanlığı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637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87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P1.15.3</w:t>
            </w:r>
          </w:p>
        </w:tc>
        <w:tc>
          <w:tcPr>
            <w:tcW w:w="2020" w:type="dxa"/>
            <w:shd w:val="clear" w:color="auto" w:fill="F8CFC1"/>
          </w:tcPr>
          <w:p w:rsidR="003A3FE5" w:rsidRDefault="00680609">
            <w:pPr>
              <w:pStyle w:val="TableParagraph"/>
              <w:spacing w:before="2" w:line="228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Isı yalıtımına önem </w:t>
            </w:r>
            <w:r>
              <w:rPr>
                <w:w w:val="85"/>
                <w:sz w:val="16"/>
              </w:rPr>
              <w:t>verilecek</w:t>
            </w:r>
          </w:p>
        </w:tc>
        <w:tc>
          <w:tcPr>
            <w:tcW w:w="2241" w:type="dxa"/>
            <w:shd w:val="clear" w:color="auto" w:fill="F8CFC1"/>
          </w:tcPr>
          <w:p w:rsidR="003A3FE5" w:rsidRDefault="00680609">
            <w:pPr>
              <w:pStyle w:val="TableParagraph"/>
              <w:spacing w:line="214" w:lineRule="exact"/>
              <w:ind w:left="109"/>
              <w:rPr>
                <w:sz w:val="16"/>
              </w:rPr>
            </w:pPr>
            <w:r>
              <w:rPr>
                <w:w w:val="90"/>
                <w:sz w:val="16"/>
              </w:rPr>
              <w:t>KHGM-Sağlık Tesisleri</w:t>
            </w:r>
          </w:p>
          <w:p w:rsidR="003A3FE5" w:rsidRDefault="00680609">
            <w:pPr>
              <w:pStyle w:val="TableParagraph"/>
              <w:spacing w:line="214" w:lineRule="exact"/>
              <w:ind w:left="109"/>
              <w:rPr>
                <w:sz w:val="16"/>
              </w:rPr>
            </w:pPr>
            <w:r>
              <w:rPr>
                <w:w w:val="90"/>
                <w:sz w:val="16"/>
              </w:rPr>
              <w:t>Yatırım Planlama ve Takip</w:t>
            </w:r>
          </w:p>
          <w:p w:rsidR="003A3FE5" w:rsidRDefault="00680609">
            <w:pPr>
              <w:pStyle w:val="TableParagraph"/>
              <w:spacing w:line="190" w:lineRule="exact"/>
              <w:ind w:left="109"/>
              <w:rPr>
                <w:sz w:val="16"/>
              </w:rPr>
            </w:pP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851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89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P1.15.4</w:t>
            </w:r>
          </w:p>
        </w:tc>
        <w:tc>
          <w:tcPr>
            <w:tcW w:w="2020" w:type="dxa"/>
          </w:tcPr>
          <w:p w:rsidR="003A3FE5" w:rsidRDefault="00680609">
            <w:pPr>
              <w:pStyle w:val="TableParagraph"/>
              <w:spacing w:before="7" w:line="225" w:lineRule="auto"/>
              <w:ind w:right="118"/>
              <w:rPr>
                <w:sz w:val="16"/>
              </w:rPr>
            </w:pPr>
            <w:r>
              <w:rPr>
                <w:w w:val="80"/>
                <w:sz w:val="16"/>
              </w:rPr>
              <w:t xml:space="preserve">Jeneratör vb. sistemlerin </w:t>
            </w:r>
            <w:r>
              <w:rPr>
                <w:w w:val="90"/>
                <w:sz w:val="16"/>
              </w:rPr>
              <w:t>kontrolleri periyodik</w:t>
            </w:r>
          </w:p>
          <w:p w:rsidR="003A3FE5" w:rsidRDefault="00680609">
            <w:pPr>
              <w:pStyle w:val="TableParagraph"/>
              <w:spacing w:line="216" w:lineRule="exact"/>
              <w:rPr>
                <w:sz w:val="16"/>
              </w:rPr>
            </w:pPr>
            <w:r>
              <w:rPr>
                <w:w w:val="85"/>
                <w:sz w:val="16"/>
              </w:rPr>
              <w:t>olarak yapılacak</w:t>
            </w:r>
          </w:p>
        </w:tc>
        <w:tc>
          <w:tcPr>
            <w:tcW w:w="2241" w:type="dxa"/>
          </w:tcPr>
          <w:p w:rsidR="003A3FE5" w:rsidRDefault="00680609">
            <w:pPr>
              <w:pStyle w:val="TableParagraph"/>
              <w:spacing w:line="215" w:lineRule="exact"/>
              <w:ind w:left="109"/>
              <w:rPr>
                <w:sz w:val="16"/>
              </w:rPr>
            </w:pPr>
            <w:r>
              <w:rPr>
                <w:w w:val="90"/>
                <w:sz w:val="16"/>
              </w:rPr>
              <w:t>KHGM-Sağlık Tesisleri</w:t>
            </w:r>
          </w:p>
          <w:p w:rsidR="003A3FE5" w:rsidRDefault="00680609">
            <w:pPr>
              <w:pStyle w:val="TableParagraph"/>
              <w:spacing w:before="1" w:line="228" w:lineRule="auto"/>
              <w:ind w:left="109"/>
              <w:rPr>
                <w:sz w:val="16"/>
              </w:rPr>
            </w:pPr>
            <w:r>
              <w:rPr>
                <w:w w:val="80"/>
                <w:sz w:val="16"/>
              </w:rPr>
              <w:t xml:space="preserve">Yatırım Planlama ve Takip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2555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89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P1.15.5</w:t>
            </w:r>
          </w:p>
        </w:tc>
        <w:tc>
          <w:tcPr>
            <w:tcW w:w="2020" w:type="dxa"/>
            <w:shd w:val="clear" w:color="auto" w:fill="F8CFC1"/>
          </w:tcPr>
          <w:p w:rsidR="003A3FE5" w:rsidRDefault="00680609">
            <w:pPr>
              <w:pStyle w:val="TableParagraph"/>
              <w:spacing w:before="7" w:line="225" w:lineRule="auto"/>
              <w:ind w:right="815"/>
              <w:rPr>
                <w:sz w:val="16"/>
              </w:rPr>
            </w:pPr>
            <w:r>
              <w:rPr>
                <w:w w:val="75"/>
                <w:sz w:val="16"/>
              </w:rPr>
              <w:t xml:space="preserve">Kara taşıtı satın </w:t>
            </w:r>
            <w:r>
              <w:rPr>
                <w:w w:val="85"/>
                <w:sz w:val="16"/>
              </w:rPr>
              <w:t xml:space="preserve">almalarının ve </w:t>
            </w:r>
            <w:r>
              <w:rPr>
                <w:w w:val="80"/>
                <w:sz w:val="16"/>
              </w:rPr>
              <w:t>kiralamalarının</w:t>
            </w:r>
          </w:p>
          <w:p w:rsidR="003A3FE5" w:rsidRDefault="00680609">
            <w:pPr>
              <w:pStyle w:val="TableParagraph"/>
              <w:spacing w:before="2" w:line="225" w:lineRule="auto"/>
              <w:rPr>
                <w:sz w:val="16"/>
              </w:rPr>
            </w:pPr>
            <w:r>
              <w:rPr>
                <w:w w:val="75"/>
                <w:sz w:val="16"/>
              </w:rPr>
              <w:t xml:space="preserve">merkezileştirilmesi ve </w:t>
            </w:r>
            <w:r>
              <w:rPr>
                <w:w w:val="90"/>
                <w:sz w:val="16"/>
              </w:rPr>
              <w:t>taşıtların kullanım</w:t>
            </w:r>
          </w:p>
          <w:p w:rsidR="003A3FE5" w:rsidRDefault="00680609">
            <w:pPr>
              <w:pStyle w:val="TableParagraph"/>
              <w:spacing w:line="225" w:lineRule="auto"/>
              <w:ind w:right="293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amacına göre standart model ve özelliklerinin </w:t>
            </w:r>
            <w:r>
              <w:rPr>
                <w:w w:val="75"/>
                <w:sz w:val="16"/>
              </w:rPr>
              <w:t xml:space="preserve">belirlenmesi vasıtasıyla </w:t>
            </w:r>
            <w:r>
              <w:rPr>
                <w:w w:val="80"/>
                <w:sz w:val="16"/>
              </w:rPr>
              <w:t>satın</w:t>
            </w:r>
            <w:r>
              <w:rPr>
                <w:spacing w:val="-1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alma,</w:t>
            </w:r>
            <w:r>
              <w:rPr>
                <w:spacing w:val="-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kiralama</w:t>
            </w:r>
            <w:r>
              <w:rPr>
                <w:spacing w:val="-1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ve </w:t>
            </w:r>
            <w:r>
              <w:rPr>
                <w:w w:val="85"/>
                <w:sz w:val="16"/>
              </w:rPr>
              <w:t>bakım</w:t>
            </w:r>
            <w:r>
              <w:rPr>
                <w:spacing w:val="-2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maliyetlerinin</w:t>
            </w:r>
          </w:p>
          <w:p w:rsidR="003A3FE5" w:rsidRDefault="00680609">
            <w:pPr>
              <w:pStyle w:val="TableParagraph"/>
              <w:spacing w:line="220" w:lineRule="exact"/>
              <w:rPr>
                <w:sz w:val="16"/>
              </w:rPr>
            </w:pPr>
            <w:r>
              <w:rPr>
                <w:w w:val="85"/>
                <w:sz w:val="16"/>
              </w:rPr>
              <w:t>azaltılacak.</w:t>
            </w:r>
          </w:p>
        </w:tc>
        <w:tc>
          <w:tcPr>
            <w:tcW w:w="2241" w:type="dxa"/>
            <w:shd w:val="clear" w:color="auto" w:fill="F8CFC1"/>
          </w:tcPr>
          <w:p w:rsidR="003A3FE5" w:rsidRDefault="00680609">
            <w:pPr>
              <w:pStyle w:val="TableParagraph"/>
              <w:spacing w:before="7" w:line="225" w:lineRule="auto"/>
              <w:ind w:left="109"/>
              <w:rPr>
                <w:sz w:val="16"/>
              </w:rPr>
            </w:pPr>
            <w:r>
              <w:rPr>
                <w:w w:val="80"/>
                <w:sz w:val="16"/>
              </w:rPr>
              <w:t xml:space="preserve">SGB-Genel Bütçe Dairesi </w:t>
            </w:r>
            <w:r>
              <w:rPr>
                <w:w w:val="90"/>
                <w:sz w:val="16"/>
              </w:rPr>
              <w:t>Başkanlığı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2127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87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P1.15.6</w:t>
            </w:r>
          </w:p>
        </w:tc>
        <w:tc>
          <w:tcPr>
            <w:tcW w:w="2020" w:type="dxa"/>
          </w:tcPr>
          <w:p w:rsidR="003A3FE5" w:rsidRDefault="00680609">
            <w:pPr>
              <w:pStyle w:val="TableParagraph"/>
              <w:spacing w:before="2" w:line="228" w:lineRule="auto"/>
              <w:ind w:right="301"/>
              <w:rPr>
                <w:sz w:val="16"/>
              </w:rPr>
            </w:pPr>
            <w:r>
              <w:rPr>
                <w:w w:val="80"/>
                <w:sz w:val="16"/>
              </w:rPr>
              <w:t>Satın</w:t>
            </w:r>
            <w:r>
              <w:rPr>
                <w:spacing w:val="-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alma</w:t>
            </w:r>
            <w:r>
              <w:rPr>
                <w:spacing w:val="-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ve</w:t>
            </w:r>
            <w:r>
              <w:rPr>
                <w:spacing w:val="-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kiralama </w:t>
            </w:r>
            <w:r>
              <w:rPr>
                <w:w w:val="90"/>
                <w:sz w:val="16"/>
              </w:rPr>
              <w:t>toplam sahiplik maliyetleri</w:t>
            </w:r>
            <w:r>
              <w:rPr>
                <w:spacing w:val="-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analiz</w:t>
            </w:r>
          </w:p>
          <w:p w:rsidR="003A3FE5" w:rsidRDefault="00680609">
            <w:pPr>
              <w:pStyle w:val="TableParagraph"/>
              <w:spacing w:line="228" w:lineRule="auto"/>
              <w:ind w:right="415"/>
              <w:rPr>
                <w:sz w:val="16"/>
              </w:rPr>
            </w:pPr>
            <w:r>
              <w:rPr>
                <w:w w:val="80"/>
                <w:sz w:val="16"/>
              </w:rPr>
              <w:t>edilecek, hali</w:t>
            </w:r>
            <w:r>
              <w:rPr>
                <w:spacing w:val="-3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hazırda </w:t>
            </w:r>
            <w:r>
              <w:rPr>
                <w:w w:val="85"/>
                <w:sz w:val="16"/>
              </w:rPr>
              <w:t>satın alınmış</w:t>
            </w:r>
            <w:r>
              <w:rPr>
                <w:spacing w:val="-3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kara</w:t>
            </w:r>
          </w:p>
          <w:p w:rsidR="003A3FE5" w:rsidRDefault="00680609">
            <w:pPr>
              <w:pStyle w:val="TableParagraph"/>
              <w:spacing w:line="225" w:lineRule="auto"/>
              <w:rPr>
                <w:sz w:val="16"/>
              </w:rPr>
            </w:pPr>
            <w:r>
              <w:rPr>
                <w:w w:val="75"/>
                <w:sz w:val="16"/>
              </w:rPr>
              <w:t xml:space="preserve">taşıtlarından satılabilecek </w:t>
            </w:r>
            <w:r>
              <w:rPr>
                <w:w w:val="90"/>
                <w:sz w:val="16"/>
              </w:rPr>
              <w:t>durumda olanlar</w:t>
            </w:r>
          </w:p>
          <w:p w:rsidR="003A3FE5" w:rsidRDefault="00680609">
            <w:pPr>
              <w:pStyle w:val="TableParagraph"/>
              <w:spacing w:line="210" w:lineRule="exact"/>
              <w:rPr>
                <w:sz w:val="16"/>
              </w:rPr>
            </w:pPr>
            <w:r>
              <w:rPr>
                <w:w w:val="85"/>
                <w:sz w:val="16"/>
              </w:rPr>
              <w:t>satılacak, ihtiyaçlar</w:t>
            </w:r>
          </w:p>
          <w:p w:rsidR="003A3FE5" w:rsidRDefault="00680609">
            <w:pPr>
              <w:pStyle w:val="TableParagraph"/>
              <w:spacing w:line="212" w:lineRule="exact"/>
              <w:rPr>
                <w:sz w:val="16"/>
              </w:rPr>
            </w:pPr>
            <w:r>
              <w:rPr>
                <w:w w:val="80"/>
                <w:sz w:val="16"/>
              </w:rPr>
              <w:t xml:space="preserve">kiralama modeliyle </w:t>
            </w:r>
            <w:r>
              <w:rPr>
                <w:w w:val="85"/>
                <w:sz w:val="16"/>
              </w:rPr>
              <w:t>karşılanacak.</w:t>
            </w:r>
          </w:p>
        </w:tc>
        <w:tc>
          <w:tcPr>
            <w:tcW w:w="2241" w:type="dxa"/>
          </w:tcPr>
          <w:p w:rsidR="003A3FE5" w:rsidRDefault="00680609">
            <w:pPr>
              <w:pStyle w:val="TableParagraph"/>
              <w:spacing w:before="2" w:line="228" w:lineRule="auto"/>
              <w:ind w:left="109" w:right="195"/>
              <w:rPr>
                <w:sz w:val="16"/>
              </w:rPr>
            </w:pPr>
            <w:r>
              <w:rPr>
                <w:w w:val="85"/>
                <w:sz w:val="16"/>
              </w:rPr>
              <w:t xml:space="preserve">ASHGM-İdari ve Mali İşler </w:t>
            </w:r>
            <w:r>
              <w:rPr>
                <w:w w:val="90"/>
                <w:sz w:val="16"/>
              </w:rPr>
              <w:t>Daire Başkanlığı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</w:tbl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spacing w:before="5"/>
        <w:rPr>
          <w:rFonts w:ascii="Arial"/>
          <w:b/>
          <w:sz w:val="37"/>
        </w:rPr>
      </w:pPr>
    </w:p>
    <w:p w:rsidR="003A3FE5" w:rsidRDefault="00680609">
      <w:pPr>
        <w:ind w:left="1589" w:right="1971"/>
        <w:jc w:val="center"/>
        <w:rPr>
          <w:rFonts w:ascii="Arial"/>
          <w:sz w:val="24"/>
        </w:rPr>
      </w:pPr>
      <w:r>
        <w:rPr>
          <w:rFonts w:ascii="Arial"/>
          <w:color w:val="FFFFFF"/>
          <w:sz w:val="24"/>
        </w:rPr>
        <w:t>20</w:t>
      </w:r>
    </w:p>
    <w:p w:rsidR="003A3FE5" w:rsidRDefault="003A3FE5">
      <w:pPr>
        <w:jc w:val="center"/>
        <w:rPr>
          <w:rFonts w:ascii="Arial"/>
          <w:sz w:val="24"/>
        </w:rPr>
        <w:sectPr w:rsidR="003A3FE5">
          <w:pgSz w:w="11910" w:h="16840"/>
          <w:pgMar w:top="1140" w:right="380" w:bottom="280" w:left="740" w:header="708" w:footer="708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8" w:space="0" w:color="D24717"/>
          <w:left w:val="single" w:sz="8" w:space="0" w:color="D24717"/>
          <w:bottom w:val="single" w:sz="8" w:space="0" w:color="D24717"/>
          <w:right w:val="single" w:sz="8" w:space="0" w:color="D24717"/>
          <w:insideH w:val="single" w:sz="8" w:space="0" w:color="D24717"/>
          <w:insideV w:val="single" w:sz="8" w:space="0" w:color="D24717"/>
        </w:tblBorders>
        <w:tblLayout w:type="fixed"/>
        <w:tblLook w:val="01E0"/>
      </w:tblPr>
      <w:tblGrid>
        <w:gridCol w:w="924"/>
        <w:gridCol w:w="2020"/>
        <w:gridCol w:w="2241"/>
        <w:gridCol w:w="2253"/>
        <w:gridCol w:w="2767"/>
      </w:tblGrid>
      <w:tr w:rsidR="003A3FE5">
        <w:trPr>
          <w:trHeight w:val="2128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78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lastRenderedPageBreak/>
              <w:t>P1.15.7</w:t>
            </w:r>
          </w:p>
        </w:tc>
        <w:tc>
          <w:tcPr>
            <w:tcW w:w="2020" w:type="dxa"/>
            <w:shd w:val="clear" w:color="auto" w:fill="F8CFC1"/>
          </w:tcPr>
          <w:p w:rsidR="003A3FE5" w:rsidRDefault="00680609">
            <w:pPr>
              <w:pStyle w:val="TableParagraph"/>
              <w:spacing w:line="225" w:lineRule="auto"/>
              <w:rPr>
                <w:sz w:val="16"/>
              </w:rPr>
            </w:pPr>
            <w:r>
              <w:rPr>
                <w:w w:val="85"/>
                <w:sz w:val="16"/>
              </w:rPr>
              <w:t xml:space="preserve">Kamunun kullanımında </w:t>
            </w:r>
            <w:r>
              <w:rPr>
                <w:w w:val="80"/>
                <w:sz w:val="16"/>
              </w:rPr>
              <w:t xml:space="preserve">olan araçlar (satın alınmış veya kiralanmış) mümkün </w:t>
            </w:r>
            <w:r>
              <w:rPr>
                <w:w w:val="90"/>
                <w:sz w:val="16"/>
              </w:rPr>
              <w:t xml:space="preserve">olduğunca ortak bir </w:t>
            </w:r>
            <w:r>
              <w:rPr>
                <w:w w:val="80"/>
                <w:sz w:val="16"/>
              </w:rPr>
              <w:t xml:space="preserve">havuzdan kullanılacak ve </w:t>
            </w:r>
            <w:r>
              <w:rPr>
                <w:w w:val="90"/>
                <w:sz w:val="16"/>
              </w:rPr>
              <w:t>azalan taşıt ihtiyacı</w:t>
            </w:r>
          </w:p>
          <w:p w:rsidR="003A3FE5" w:rsidRDefault="00680609">
            <w:pPr>
              <w:pStyle w:val="TableParagraph"/>
              <w:spacing w:line="225" w:lineRule="auto"/>
              <w:ind w:right="279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sonucu kiralama, satın alma,</w:t>
            </w:r>
            <w:r>
              <w:rPr>
                <w:spacing w:val="-2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akaryakıt,</w:t>
            </w:r>
            <w:r>
              <w:rPr>
                <w:spacing w:val="-2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sigorta </w:t>
            </w:r>
            <w:r>
              <w:rPr>
                <w:w w:val="90"/>
                <w:sz w:val="16"/>
              </w:rPr>
              <w:t>ve bakım</w:t>
            </w:r>
            <w:r>
              <w:rPr>
                <w:spacing w:val="-4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giderleri</w:t>
            </w:r>
          </w:p>
          <w:p w:rsidR="003A3FE5" w:rsidRDefault="00680609">
            <w:pPr>
              <w:pStyle w:val="TableParagraph"/>
              <w:spacing w:line="199" w:lineRule="exact"/>
              <w:rPr>
                <w:sz w:val="16"/>
              </w:rPr>
            </w:pPr>
            <w:r>
              <w:rPr>
                <w:w w:val="85"/>
                <w:sz w:val="16"/>
              </w:rPr>
              <w:t>azaltılacak.</w:t>
            </w:r>
          </w:p>
        </w:tc>
        <w:tc>
          <w:tcPr>
            <w:tcW w:w="2241" w:type="dxa"/>
            <w:shd w:val="clear" w:color="auto" w:fill="F8CFC1"/>
          </w:tcPr>
          <w:p w:rsidR="003A3FE5" w:rsidRDefault="00680609">
            <w:pPr>
              <w:pStyle w:val="TableParagraph"/>
              <w:spacing w:line="228" w:lineRule="auto"/>
              <w:ind w:left="109"/>
              <w:rPr>
                <w:sz w:val="16"/>
              </w:rPr>
            </w:pPr>
            <w:r>
              <w:rPr>
                <w:w w:val="80"/>
                <w:sz w:val="16"/>
              </w:rPr>
              <w:t xml:space="preserve">SGB-Genel Bütçe Dairesi </w:t>
            </w:r>
            <w:r>
              <w:rPr>
                <w:w w:val="90"/>
                <w:sz w:val="16"/>
              </w:rPr>
              <w:t>Başkanlığı</w:t>
            </w:r>
          </w:p>
        </w:tc>
        <w:tc>
          <w:tcPr>
            <w:tcW w:w="2253" w:type="dxa"/>
            <w:vMerge w:val="restart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vMerge w:val="restart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A3FE5">
        <w:trPr>
          <w:trHeight w:val="2980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78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P1.15.8</w:t>
            </w:r>
          </w:p>
        </w:tc>
        <w:tc>
          <w:tcPr>
            <w:tcW w:w="2020" w:type="dxa"/>
          </w:tcPr>
          <w:p w:rsidR="003A3FE5" w:rsidRDefault="00680609">
            <w:pPr>
              <w:pStyle w:val="TableParagraph"/>
              <w:spacing w:line="228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Hava taşıtlarının satın </w:t>
            </w:r>
            <w:r>
              <w:rPr>
                <w:w w:val="90"/>
                <w:sz w:val="16"/>
              </w:rPr>
              <w:t>almalarının ve</w:t>
            </w:r>
          </w:p>
          <w:p w:rsidR="003A3FE5" w:rsidRDefault="00680609">
            <w:pPr>
              <w:pStyle w:val="TableParagraph"/>
              <w:spacing w:line="207" w:lineRule="exact"/>
              <w:rPr>
                <w:sz w:val="16"/>
              </w:rPr>
            </w:pPr>
            <w:r>
              <w:rPr>
                <w:w w:val="85"/>
                <w:sz w:val="16"/>
              </w:rPr>
              <w:t>kiralamaları</w:t>
            </w:r>
          </w:p>
          <w:p w:rsidR="003A3FE5" w:rsidRDefault="00680609">
            <w:pPr>
              <w:pStyle w:val="TableParagraph"/>
              <w:spacing w:line="228" w:lineRule="auto"/>
              <w:rPr>
                <w:sz w:val="16"/>
              </w:rPr>
            </w:pPr>
            <w:r>
              <w:rPr>
                <w:w w:val="75"/>
                <w:sz w:val="16"/>
              </w:rPr>
              <w:t xml:space="preserve">merkezileştirilecek, hava </w:t>
            </w:r>
            <w:r>
              <w:rPr>
                <w:w w:val="85"/>
                <w:sz w:val="16"/>
              </w:rPr>
              <w:t>taşıtlarının özellikleri</w:t>
            </w:r>
          </w:p>
          <w:p w:rsidR="003A3FE5" w:rsidRDefault="00680609">
            <w:pPr>
              <w:pStyle w:val="TableParagraph"/>
              <w:spacing w:line="228" w:lineRule="auto"/>
              <w:rPr>
                <w:sz w:val="16"/>
              </w:rPr>
            </w:pPr>
            <w:r>
              <w:rPr>
                <w:w w:val="85"/>
                <w:sz w:val="16"/>
              </w:rPr>
              <w:t xml:space="preserve">yeniden gözden </w:t>
            </w:r>
            <w:r>
              <w:rPr>
                <w:w w:val="75"/>
                <w:sz w:val="16"/>
              </w:rPr>
              <w:t>geçirilecek, kamu</w:t>
            </w:r>
          </w:p>
          <w:p w:rsidR="003A3FE5" w:rsidRDefault="00680609">
            <w:pPr>
              <w:pStyle w:val="TableParagraph"/>
              <w:spacing w:line="228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kurumları arası ortak </w:t>
            </w:r>
            <w:r>
              <w:rPr>
                <w:w w:val="90"/>
                <w:sz w:val="16"/>
              </w:rPr>
              <w:t>kullanımın</w:t>
            </w:r>
          </w:p>
          <w:p w:rsidR="003A3FE5" w:rsidRDefault="00680609">
            <w:pPr>
              <w:pStyle w:val="TableParagraph"/>
              <w:spacing w:line="228" w:lineRule="auto"/>
              <w:rPr>
                <w:sz w:val="16"/>
              </w:rPr>
            </w:pPr>
            <w:r>
              <w:rPr>
                <w:w w:val="85"/>
                <w:sz w:val="16"/>
              </w:rPr>
              <w:t xml:space="preserve">değerlendirilmesi </w:t>
            </w:r>
            <w:r>
              <w:rPr>
                <w:w w:val="75"/>
                <w:sz w:val="16"/>
              </w:rPr>
              <w:t xml:space="preserve">vasıtasıyla satın alma, </w:t>
            </w:r>
            <w:r>
              <w:rPr>
                <w:w w:val="85"/>
                <w:sz w:val="16"/>
              </w:rPr>
              <w:t>kiralama, bakım,</w:t>
            </w:r>
          </w:p>
          <w:p w:rsidR="003A3FE5" w:rsidRDefault="00680609">
            <w:pPr>
              <w:pStyle w:val="TableParagraph"/>
              <w:spacing w:line="207" w:lineRule="exact"/>
              <w:rPr>
                <w:sz w:val="16"/>
              </w:rPr>
            </w:pPr>
            <w:r>
              <w:rPr>
                <w:w w:val="85"/>
                <w:sz w:val="16"/>
              </w:rPr>
              <w:t>akaryakıt, sigorta</w:t>
            </w:r>
          </w:p>
          <w:p w:rsidR="003A3FE5" w:rsidRDefault="00680609">
            <w:pPr>
              <w:pStyle w:val="TableParagraph"/>
              <w:spacing w:line="202" w:lineRule="exact"/>
              <w:rPr>
                <w:sz w:val="16"/>
              </w:rPr>
            </w:pPr>
            <w:r>
              <w:rPr>
                <w:w w:val="80"/>
                <w:sz w:val="16"/>
              </w:rPr>
              <w:t>maliyetlerinin azaltılacak.</w:t>
            </w:r>
          </w:p>
        </w:tc>
        <w:tc>
          <w:tcPr>
            <w:tcW w:w="2241" w:type="dxa"/>
          </w:tcPr>
          <w:p w:rsidR="003A3FE5" w:rsidRDefault="00680609">
            <w:pPr>
              <w:pStyle w:val="TableParagraph"/>
              <w:spacing w:line="228" w:lineRule="auto"/>
              <w:ind w:left="109" w:right="195"/>
              <w:rPr>
                <w:sz w:val="16"/>
              </w:rPr>
            </w:pPr>
            <w:r>
              <w:rPr>
                <w:w w:val="85"/>
                <w:sz w:val="16"/>
              </w:rPr>
              <w:t xml:space="preserve">ASHGM-İdari ve Mali İşler </w:t>
            </w:r>
            <w:r>
              <w:rPr>
                <w:w w:val="90"/>
                <w:sz w:val="16"/>
              </w:rPr>
              <w:t>Daire Başkanlığı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275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78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P1.15.9</w:t>
            </w:r>
          </w:p>
        </w:tc>
        <w:tc>
          <w:tcPr>
            <w:tcW w:w="2020" w:type="dxa"/>
            <w:shd w:val="clear" w:color="auto" w:fill="F8CFC1"/>
          </w:tcPr>
          <w:p w:rsidR="003A3FE5" w:rsidRDefault="00680609">
            <w:pPr>
              <w:pStyle w:val="TableParagraph"/>
              <w:spacing w:line="225" w:lineRule="auto"/>
              <w:ind w:right="291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Kamu personeli</w:t>
            </w:r>
            <w:r>
              <w:rPr>
                <w:spacing w:val="-1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taşıma hizmetlerinin mümkün </w:t>
            </w:r>
            <w:r>
              <w:rPr>
                <w:w w:val="90"/>
                <w:sz w:val="16"/>
              </w:rPr>
              <w:t>olduğunca</w:t>
            </w:r>
          </w:p>
          <w:p w:rsidR="003A3FE5" w:rsidRDefault="00680609">
            <w:pPr>
              <w:pStyle w:val="TableParagraph"/>
              <w:spacing w:line="211" w:lineRule="exact"/>
              <w:rPr>
                <w:sz w:val="16"/>
              </w:rPr>
            </w:pPr>
            <w:r>
              <w:rPr>
                <w:w w:val="90"/>
                <w:sz w:val="16"/>
              </w:rPr>
              <w:t>merkezileştirilmesi ve</w:t>
            </w:r>
          </w:p>
          <w:p w:rsidR="003A3FE5" w:rsidRDefault="00680609">
            <w:pPr>
              <w:pStyle w:val="TableParagraph"/>
              <w:spacing w:line="212" w:lineRule="exact"/>
              <w:ind w:right="219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yüksek</w:t>
            </w:r>
            <w:r>
              <w:rPr>
                <w:spacing w:val="-2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hacim</w:t>
            </w:r>
            <w:r>
              <w:rPr>
                <w:spacing w:val="-2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sayesinde </w:t>
            </w:r>
            <w:r>
              <w:rPr>
                <w:w w:val="85"/>
                <w:sz w:val="16"/>
              </w:rPr>
              <w:t>tasarruf</w:t>
            </w:r>
            <w:r>
              <w:rPr>
                <w:spacing w:val="-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sağlanacak.</w:t>
            </w:r>
          </w:p>
        </w:tc>
        <w:tc>
          <w:tcPr>
            <w:tcW w:w="2241" w:type="dxa"/>
            <w:shd w:val="clear" w:color="auto" w:fill="F8CFC1"/>
          </w:tcPr>
          <w:p w:rsidR="003A3FE5" w:rsidRDefault="00680609">
            <w:pPr>
              <w:pStyle w:val="TableParagraph"/>
              <w:spacing w:line="228" w:lineRule="auto"/>
              <w:ind w:left="109"/>
              <w:rPr>
                <w:sz w:val="16"/>
              </w:rPr>
            </w:pPr>
            <w:r>
              <w:rPr>
                <w:w w:val="80"/>
                <w:sz w:val="16"/>
              </w:rPr>
              <w:t xml:space="preserve">SGB-Genel Bütçe Dairesi </w:t>
            </w:r>
            <w:r>
              <w:rPr>
                <w:w w:val="90"/>
                <w:sz w:val="16"/>
              </w:rPr>
              <w:t>Başkanlığı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2128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78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P1.15.10</w:t>
            </w:r>
          </w:p>
        </w:tc>
        <w:tc>
          <w:tcPr>
            <w:tcW w:w="2020" w:type="dxa"/>
          </w:tcPr>
          <w:p w:rsidR="003A3FE5" w:rsidRDefault="00680609">
            <w:pPr>
              <w:pStyle w:val="TableParagraph"/>
              <w:spacing w:line="205" w:lineRule="exact"/>
              <w:rPr>
                <w:sz w:val="16"/>
              </w:rPr>
            </w:pPr>
            <w:r>
              <w:rPr>
                <w:w w:val="80"/>
                <w:sz w:val="16"/>
              </w:rPr>
              <w:t>Kamu</w:t>
            </w:r>
            <w:r>
              <w:rPr>
                <w:spacing w:val="-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personeli</w:t>
            </w:r>
          </w:p>
          <w:p w:rsidR="003A3FE5" w:rsidRDefault="00680609">
            <w:pPr>
              <w:pStyle w:val="TableParagraph"/>
              <w:spacing w:before="4" w:line="225" w:lineRule="auto"/>
              <w:ind w:right="445"/>
              <w:rPr>
                <w:sz w:val="16"/>
              </w:rPr>
            </w:pPr>
            <w:r>
              <w:rPr>
                <w:w w:val="80"/>
                <w:sz w:val="16"/>
              </w:rPr>
              <w:t>tarafından</w:t>
            </w:r>
            <w:r>
              <w:rPr>
                <w:spacing w:val="-1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kullanılan araçların özellikleri </w:t>
            </w:r>
            <w:r>
              <w:rPr>
                <w:w w:val="90"/>
                <w:sz w:val="16"/>
              </w:rPr>
              <w:t>gözden</w:t>
            </w:r>
            <w:r>
              <w:rPr>
                <w:spacing w:val="-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geçirilip</w:t>
            </w:r>
          </w:p>
          <w:p w:rsidR="003A3FE5" w:rsidRDefault="00680609">
            <w:pPr>
              <w:pStyle w:val="TableParagraph"/>
              <w:spacing w:before="2" w:line="225" w:lineRule="auto"/>
              <w:ind w:right="125"/>
              <w:rPr>
                <w:sz w:val="16"/>
              </w:rPr>
            </w:pPr>
            <w:r>
              <w:rPr>
                <w:w w:val="75"/>
                <w:sz w:val="16"/>
              </w:rPr>
              <w:t xml:space="preserve">standartlaştırılacak, </w:t>
            </w:r>
            <w:r>
              <w:rPr>
                <w:w w:val="85"/>
                <w:sz w:val="16"/>
              </w:rPr>
              <w:t xml:space="preserve">maliyet arttıracak </w:t>
            </w:r>
            <w:r>
              <w:rPr>
                <w:w w:val="75"/>
                <w:sz w:val="16"/>
              </w:rPr>
              <w:t>gereksiz özelliklerin</w:t>
            </w:r>
          </w:p>
          <w:p w:rsidR="003A3FE5" w:rsidRDefault="00680609">
            <w:pPr>
              <w:pStyle w:val="TableParagraph"/>
              <w:spacing w:line="211" w:lineRule="exact"/>
              <w:rPr>
                <w:sz w:val="16"/>
              </w:rPr>
            </w:pPr>
            <w:r>
              <w:rPr>
                <w:w w:val="85"/>
                <w:sz w:val="16"/>
              </w:rPr>
              <w:t>kaldırılacak ve yüksek</w:t>
            </w:r>
          </w:p>
          <w:p w:rsidR="003A3FE5" w:rsidRDefault="00680609">
            <w:pPr>
              <w:pStyle w:val="TableParagraph"/>
              <w:spacing w:before="1" w:line="212" w:lineRule="exact"/>
              <w:rPr>
                <w:sz w:val="16"/>
              </w:rPr>
            </w:pPr>
            <w:r>
              <w:rPr>
                <w:w w:val="75"/>
                <w:sz w:val="16"/>
              </w:rPr>
              <w:t xml:space="preserve">taşıma kapasiteli araçlar </w:t>
            </w:r>
            <w:r>
              <w:rPr>
                <w:w w:val="85"/>
                <w:sz w:val="16"/>
              </w:rPr>
              <w:t>tercih edilecek.</w:t>
            </w:r>
          </w:p>
        </w:tc>
        <w:tc>
          <w:tcPr>
            <w:tcW w:w="2241" w:type="dxa"/>
          </w:tcPr>
          <w:p w:rsidR="003A3FE5" w:rsidRDefault="00680609">
            <w:pPr>
              <w:pStyle w:val="TableParagraph"/>
              <w:spacing w:line="228" w:lineRule="auto"/>
              <w:ind w:left="109"/>
              <w:rPr>
                <w:sz w:val="16"/>
              </w:rPr>
            </w:pPr>
            <w:r>
              <w:rPr>
                <w:w w:val="80"/>
                <w:sz w:val="16"/>
              </w:rPr>
              <w:t xml:space="preserve">SGB-Genel Bütçe Dairesi </w:t>
            </w:r>
            <w:r>
              <w:rPr>
                <w:w w:val="90"/>
                <w:sz w:val="16"/>
              </w:rPr>
              <w:t>Başkanlığı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2552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78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P1.15.11</w:t>
            </w:r>
          </w:p>
        </w:tc>
        <w:tc>
          <w:tcPr>
            <w:tcW w:w="2020" w:type="dxa"/>
            <w:shd w:val="clear" w:color="auto" w:fill="F8CFC1"/>
          </w:tcPr>
          <w:p w:rsidR="003A3FE5" w:rsidRDefault="00680609">
            <w:pPr>
              <w:pStyle w:val="TableParagraph"/>
              <w:spacing w:line="205" w:lineRule="exact"/>
              <w:rPr>
                <w:sz w:val="16"/>
              </w:rPr>
            </w:pPr>
            <w:r>
              <w:rPr>
                <w:w w:val="85"/>
                <w:sz w:val="16"/>
              </w:rPr>
              <w:t>Her çeşit taşıt ve</w:t>
            </w:r>
          </w:p>
          <w:p w:rsidR="003A3FE5" w:rsidRDefault="00680609">
            <w:pPr>
              <w:pStyle w:val="TableParagraph"/>
              <w:spacing w:before="2" w:line="228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makinenin işletmesinde </w:t>
            </w:r>
            <w:r>
              <w:rPr>
                <w:w w:val="85"/>
                <w:sz w:val="16"/>
              </w:rPr>
              <w:t>kullanılan akaryakıt,</w:t>
            </w:r>
          </w:p>
          <w:p w:rsidR="003A3FE5" w:rsidRDefault="00680609">
            <w:pPr>
              <w:pStyle w:val="TableParagraph"/>
              <w:spacing w:line="228" w:lineRule="auto"/>
              <w:ind w:right="187"/>
              <w:rPr>
                <w:sz w:val="16"/>
              </w:rPr>
            </w:pPr>
            <w:r>
              <w:rPr>
                <w:w w:val="80"/>
                <w:sz w:val="16"/>
              </w:rPr>
              <w:t xml:space="preserve">madeni yağ, antifriz vb. </w:t>
            </w:r>
            <w:r>
              <w:rPr>
                <w:w w:val="90"/>
                <w:sz w:val="16"/>
              </w:rPr>
              <w:t xml:space="preserve">maddelerinin alımı il / </w:t>
            </w:r>
            <w:r>
              <w:rPr>
                <w:w w:val="95"/>
                <w:sz w:val="16"/>
              </w:rPr>
              <w:t>bölge bazında</w:t>
            </w:r>
          </w:p>
          <w:p w:rsidR="003A3FE5" w:rsidRDefault="00680609">
            <w:pPr>
              <w:pStyle w:val="TableParagraph"/>
              <w:spacing w:line="206" w:lineRule="exact"/>
              <w:rPr>
                <w:sz w:val="16"/>
              </w:rPr>
            </w:pPr>
            <w:r>
              <w:rPr>
                <w:w w:val="90"/>
                <w:sz w:val="16"/>
              </w:rPr>
              <w:t>merkezileştirilecek ve</w:t>
            </w:r>
          </w:p>
          <w:p w:rsidR="003A3FE5" w:rsidRDefault="00680609">
            <w:pPr>
              <w:pStyle w:val="TableParagraph"/>
              <w:spacing w:before="1" w:line="225" w:lineRule="auto"/>
              <w:ind w:right="111"/>
              <w:rPr>
                <w:sz w:val="16"/>
              </w:rPr>
            </w:pPr>
            <w:r>
              <w:rPr>
                <w:w w:val="80"/>
                <w:sz w:val="16"/>
              </w:rPr>
              <w:t xml:space="preserve">kamu alımlarındaki birim </w:t>
            </w:r>
            <w:r>
              <w:rPr>
                <w:w w:val="85"/>
                <w:sz w:val="16"/>
              </w:rPr>
              <w:t xml:space="preserve">fiyatın tedarikçiye olan </w:t>
            </w:r>
            <w:r>
              <w:rPr>
                <w:w w:val="80"/>
                <w:sz w:val="16"/>
              </w:rPr>
              <w:t xml:space="preserve">maliyet üzerine düşük bir </w:t>
            </w:r>
            <w:r>
              <w:rPr>
                <w:w w:val="90"/>
                <w:sz w:val="16"/>
              </w:rPr>
              <w:t>kar marjı ile pazarlık</w:t>
            </w:r>
          </w:p>
          <w:p w:rsidR="003A3FE5" w:rsidRDefault="00680609">
            <w:pPr>
              <w:pStyle w:val="TableParagraph"/>
              <w:spacing w:line="198" w:lineRule="exact"/>
              <w:rPr>
                <w:sz w:val="16"/>
              </w:rPr>
            </w:pPr>
            <w:r>
              <w:rPr>
                <w:w w:val="85"/>
                <w:sz w:val="16"/>
              </w:rPr>
              <w:t>edilecek</w:t>
            </w:r>
          </w:p>
        </w:tc>
        <w:tc>
          <w:tcPr>
            <w:tcW w:w="2241" w:type="dxa"/>
            <w:shd w:val="clear" w:color="auto" w:fill="F8CFC1"/>
          </w:tcPr>
          <w:p w:rsidR="003A3FE5" w:rsidRDefault="00680609">
            <w:pPr>
              <w:pStyle w:val="TableParagraph"/>
              <w:spacing w:line="228" w:lineRule="auto"/>
              <w:ind w:left="109"/>
              <w:rPr>
                <w:sz w:val="16"/>
              </w:rPr>
            </w:pPr>
            <w:r>
              <w:rPr>
                <w:w w:val="80"/>
                <w:sz w:val="16"/>
              </w:rPr>
              <w:t xml:space="preserve">SGB-Ödenek Planlama ve </w:t>
            </w:r>
            <w:r>
              <w:rPr>
                <w:w w:val="90"/>
                <w:sz w:val="16"/>
              </w:rPr>
              <w:t>Gider Takip Dairesi</w:t>
            </w:r>
          </w:p>
          <w:p w:rsidR="003A3FE5" w:rsidRDefault="00680609">
            <w:pPr>
              <w:pStyle w:val="TableParagraph"/>
              <w:spacing w:line="215" w:lineRule="exact"/>
              <w:ind w:left="109"/>
              <w:rPr>
                <w:sz w:val="16"/>
              </w:rPr>
            </w:pPr>
            <w:r>
              <w:rPr>
                <w:w w:val="85"/>
                <w:sz w:val="16"/>
              </w:rPr>
              <w:t>Başkanlığı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2555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80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P1.15.12</w:t>
            </w:r>
          </w:p>
        </w:tc>
        <w:tc>
          <w:tcPr>
            <w:tcW w:w="2020" w:type="dxa"/>
          </w:tcPr>
          <w:p w:rsidR="003A3FE5" w:rsidRDefault="00680609">
            <w:pPr>
              <w:pStyle w:val="TableParagraph"/>
              <w:spacing w:line="225" w:lineRule="auto"/>
              <w:rPr>
                <w:sz w:val="16"/>
              </w:rPr>
            </w:pPr>
            <w:r>
              <w:rPr>
                <w:w w:val="75"/>
                <w:sz w:val="16"/>
              </w:rPr>
              <w:t xml:space="preserve">Yakıtların alternatifleri </w:t>
            </w:r>
            <w:r>
              <w:rPr>
                <w:w w:val="85"/>
                <w:sz w:val="16"/>
              </w:rPr>
              <w:t>maliyet etkinlik</w:t>
            </w:r>
          </w:p>
          <w:p w:rsidR="003A3FE5" w:rsidRDefault="00680609">
            <w:pPr>
              <w:pStyle w:val="TableParagraph"/>
              <w:spacing w:line="210" w:lineRule="exact"/>
              <w:rPr>
                <w:sz w:val="16"/>
              </w:rPr>
            </w:pPr>
            <w:r>
              <w:rPr>
                <w:w w:val="95"/>
                <w:sz w:val="16"/>
              </w:rPr>
              <w:t>yönünden</w:t>
            </w:r>
          </w:p>
          <w:p w:rsidR="003A3FE5" w:rsidRDefault="00680609">
            <w:pPr>
              <w:pStyle w:val="TableParagraph"/>
              <w:spacing w:line="220" w:lineRule="exact"/>
              <w:rPr>
                <w:sz w:val="16"/>
              </w:rPr>
            </w:pPr>
            <w:r>
              <w:rPr>
                <w:w w:val="90"/>
                <w:sz w:val="16"/>
              </w:rPr>
              <w:t>değerlendirilecek</w:t>
            </w:r>
          </w:p>
        </w:tc>
        <w:tc>
          <w:tcPr>
            <w:tcW w:w="2241" w:type="dxa"/>
          </w:tcPr>
          <w:p w:rsidR="003A3FE5" w:rsidRDefault="00680609">
            <w:pPr>
              <w:pStyle w:val="TableParagraph"/>
              <w:spacing w:line="225" w:lineRule="auto"/>
              <w:ind w:left="109"/>
              <w:rPr>
                <w:sz w:val="16"/>
              </w:rPr>
            </w:pPr>
            <w:r>
              <w:rPr>
                <w:w w:val="80"/>
                <w:sz w:val="16"/>
              </w:rPr>
              <w:t xml:space="preserve">SGB-Genel Bütçe Dairesi </w:t>
            </w:r>
            <w:r>
              <w:rPr>
                <w:w w:val="90"/>
                <w:sz w:val="16"/>
              </w:rPr>
              <w:t>Başkanlığı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</w:tbl>
    <w:p w:rsidR="003A3FE5" w:rsidRDefault="00EB1575">
      <w:pPr>
        <w:pStyle w:val="GvdeMetni"/>
        <w:rPr>
          <w:rFonts w:ascii="Arial"/>
        </w:rPr>
      </w:pPr>
      <w:r w:rsidRPr="00EB1575">
        <w:pict>
          <v:group id="_x0000_s1134" style="position:absolute;margin-left:41.4pt;margin-top:27.05pt;width:512.6pt;height:792.35pt;z-index:-251654144;mso-position-horizontal-relative:page;mso-position-vertical-relative:page" coordorigin="828,541" coordsize="10252,15847">
            <v:shape id="_x0000_s1136" style="position:absolute;left:5673;top:15898;width:550;height:490" coordorigin="5673,15898" coordsize="550,490" path="m5948,15898r-73,9l5809,15931r-55,39l5711,16019r-28,59l5673,16143r10,65l5711,16267r43,49l5809,16355r66,24l5948,16388r73,-9l6087,16355r55,-39l6185,16267r28,-59l6223,16143r-10,-65l6185,16019r-43,-49l6087,15931r-66,-24l5948,15898xe" fillcolor="#d24717" stroked="f">
              <v:path arrowok="t"/>
            </v:shape>
            <v:shape id="_x0000_s1135" style="position:absolute;left:838;top:551;width:10232;height:15597" coordorigin="838,551" coordsize="10232,15597" path="m1250,551r-74,7l1106,577r-64,30l984,648r-49,49l894,755r-30,64l845,889r-7,74l838,15736r7,74l864,15880r30,64l935,16002r49,49l1042,16092r64,30l1176,16141r74,7l10658,16148r74,-7l10802,16122r64,-30l10924,16051r49,-49l11014,15944r30,-64l11063,15810r7,-74l11070,963r-7,-74l11044,819r-30,-64l10973,697r-49,-49l10866,607r-64,-30l10732,558r-74,-7l1250,551xe" filled="f" strokeweight="1pt">
              <v:path arrowok="t"/>
            </v:shape>
            <w10:wrap anchorx="page" anchory="page"/>
          </v:group>
        </w:pict>
      </w: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spacing w:before="5"/>
        <w:rPr>
          <w:rFonts w:ascii="Arial"/>
          <w:sz w:val="26"/>
        </w:rPr>
      </w:pPr>
    </w:p>
    <w:p w:rsidR="003A3FE5" w:rsidRDefault="00EB1575">
      <w:pPr>
        <w:spacing w:before="92"/>
        <w:ind w:left="1589" w:right="1904"/>
        <w:jc w:val="center"/>
        <w:rPr>
          <w:rFonts w:ascii="Arial"/>
          <w:sz w:val="24"/>
        </w:rPr>
      </w:pPr>
      <w:r w:rsidRPr="00EB1575">
        <w:pict>
          <v:shape id="_x0000_s1133" type="#_x0000_t202" style="position:absolute;left:0;text-align:left;margin-left:29.1pt;margin-top:-242.15pt;width:13.05pt;height:223.75pt;z-index:-251653120;mso-position-horizontal-relative:page" filled="f" stroked="f">
            <v:textbox style="layout-flow:vertical;mso-layout-flow-alt:bottom-to-top" inset="0,0,0,0">
              <w:txbxContent>
                <w:p w:rsidR="00CC0976" w:rsidRDefault="00CC0976">
                  <w:pPr>
                    <w:pStyle w:val="GvdeMetni"/>
                    <w:spacing w:before="10"/>
                    <w:ind w:left="20"/>
                  </w:pPr>
                  <w:r>
                    <w:rPr>
                      <w:color w:val="D24717"/>
                    </w:rPr>
                    <w:t xml:space="preserve">Tasarruf ve Gelir Artırıcı Programlar Faaliyet Rehberi </w:t>
                  </w:r>
                  <w:r>
                    <w:rPr>
                      <w:color w:val="7E7E7E"/>
                    </w:rPr>
                    <w:t>|</w:t>
                  </w:r>
                </w:p>
              </w:txbxContent>
            </v:textbox>
            <w10:wrap anchorx="page"/>
          </v:shape>
        </w:pict>
      </w:r>
      <w:r w:rsidR="00680609">
        <w:rPr>
          <w:rFonts w:ascii="Arial"/>
          <w:color w:val="FFFFFF"/>
          <w:sz w:val="24"/>
        </w:rPr>
        <w:t>21</w:t>
      </w:r>
    </w:p>
    <w:p w:rsidR="003A3FE5" w:rsidRDefault="003A3FE5">
      <w:pPr>
        <w:jc w:val="center"/>
        <w:rPr>
          <w:rFonts w:ascii="Arial"/>
          <w:sz w:val="24"/>
        </w:rPr>
        <w:sectPr w:rsidR="003A3FE5">
          <w:pgSz w:w="11910" w:h="16840"/>
          <w:pgMar w:top="1140" w:right="380" w:bottom="280" w:left="740" w:header="708" w:footer="708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8" w:space="0" w:color="D24717"/>
          <w:left w:val="single" w:sz="8" w:space="0" w:color="D24717"/>
          <w:bottom w:val="single" w:sz="8" w:space="0" w:color="D24717"/>
          <w:right w:val="single" w:sz="8" w:space="0" w:color="D24717"/>
          <w:insideH w:val="single" w:sz="8" w:space="0" w:color="D24717"/>
          <w:insideV w:val="single" w:sz="8" w:space="0" w:color="D24717"/>
        </w:tblBorders>
        <w:tblLayout w:type="fixed"/>
        <w:tblLook w:val="01E0"/>
      </w:tblPr>
      <w:tblGrid>
        <w:gridCol w:w="924"/>
        <w:gridCol w:w="2020"/>
        <w:gridCol w:w="2241"/>
        <w:gridCol w:w="2253"/>
        <w:gridCol w:w="2767"/>
      </w:tblGrid>
      <w:tr w:rsidR="003A3FE5">
        <w:trPr>
          <w:trHeight w:val="3405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78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lastRenderedPageBreak/>
              <w:t>P1.15.13</w:t>
            </w:r>
          </w:p>
        </w:tc>
        <w:tc>
          <w:tcPr>
            <w:tcW w:w="2020" w:type="dxa"/>
            <w:shd w:val="clear" w:color="auto" w:fill="F8CFC1"/>
          </w:tcPr>
          <w:p w:rsidR="003A3FE5" w:rsidRDefault="00680609">
            <w:pPr>
              <w:pStyle w:val="TableParagraph"/>
              <w:spacing w:line="225" w:lineRule="auto"/>
              <w:ind w:right="125"/>
              <w:rPr>
                <w:sz w:val="16"/>
              </w:rPr>
            </w:pPr>
            <w:r>
              <w:rPr>
                <w:w w:val="85"/>
                <w:sz w:val="16"/>
              </w:rPr>
              <w:t xml:space="preserve">Kamu binalarında </w:t>
            </w:r>
            <w:r>
              <w:rPr>
                <w:w w:val="75"/>
                <w:sz w:val="16"/>
              </w:rPr>
              <w:t xml:space="preserve">yakacak tasarrufuna </w:t>
            </w:r>
            <w:r>
              <w:rPr>
                <w:w w:val="90"/>
                <w:sz w:val="16"/>
              </w:rPr>
              <w:t>gidilmesi (ör.,</w:t>
            </w:r>
          </w:p>
          <w:p w:rsidR="003A3FE5" w:rsidRDefault="00680609">
            <w:pPr>
              <w:pStyle w:val="TableParagraph"/>
              <w:spacing w:line="225" w:lineRule="auto"/>
              <w:rPr>
                <w:sz w:val="16"/>
              </w:rPr>
            </w:pPr>
            <w:r>
              <w:rPr>
                <w:w w:val="85"/>
                <w:sz w:val="16"/>
              </w:rPr>
              <w:t xml:space="preserve">kullanılmayan binaların </w:t>
            </w:r>
            <w:r>
              <w:rPr>
                <w:w w:val="80"/>
                <w:sz w:val="16"/>
              </w:rPr>
              <w:t xml:space="preserve">ısıtmasının kapatılması, mesai saatlerinden sonra sadece gerekli alanların ısıtmasının açık olması, </w:t>
            </w:r>
            <w:r>
              <w:rPr>
                <w:w w:val="90"/>
                <w:sz w:val="16"/>
              </w:rPr>
              <w:t xml:space="preserve">bina sıcaklıklarının </w:t>
            </w:r>
            <w:r>
              <w:rPr>
                <w:w w:val="85"/>
                <w:sz w:val="16"/>
              </w:rPr>
              <w:t xml:space="preserve">optimize edilip gereksiz </w:t>
            </w:r>
            <w:r>
              <w:rPr>
                <w:w w:val="90"/>
                <w:sz w:val="16"/>
              </w:rPr>
              <w:t>ısıtmanın önüne</w:t>
            </w:r>
          </w:p>
          <w:p w:rsidR="003A3FE5" w:rsidRDefault="00680609">
            <w:pPr>
              <w:pStyle w:val="TableParagraph"/>
              <w:spacing w:before="1" w:line="228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geçilmesi vb.) ve </w:t>
            </w:r>
            <w:r>
              <w:rPr>
                <w:w w:val="85"/>
                <w:sz w:val="16"/>
              </w:rPr>
              <w:t>çalışanların</w:t>
            </w:r>
          </w:p>
          <w:p w:rsidR="003A3FE5" w:rsidRDefault="00680609">
            <w:pPr>
              <w:pStyle w:val="TableParagraph"/>
              <w:spacing w:line="225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bilinçlendirilmesiyle bu </w:t>
            </w:r>
            <w:r>
              <w:rPr>
                <w:w w:val="85"/>
                <w:sz w:val="16"/>
              </w:rPr>
              <w:t>alandaki harcamalar</w:t>
            </w:r>
          </w:p>
          <w:p w:rsidR="003A3FE5" w:rsidRDefault="00680609">
            <w:pPr>
              <w:pStyle w:val="TableParagraph"/>
              <w:spacing w:line="198" w:lineRule="exact"/>
              <w:rPr>
                <w:sz w:val="16"/>
              </w:rPr>
            </w:pPr>
            <w:r>
              <w:rPr>
                <w:w w:val="85"/>
                <w:sz w:val="16"/>
              </w:rPr>
              <w:t>azaltılacak</w:t>
            </w:r>
          </w:p>
        </w:tc>
        <w:tc>
          <w:tcPr>
            <w:tcW w:w="2241" w:type="dxa"/>
            <w:shd w:val="clear" w:color="auto" w:fill="F8CFC1"/>
          </w:tcPr>
          <w:p w:rsidR="003A3FE5" w:rsidRDefault="00680609">
            <w:pPr>
              <w:pStyle w:val="TableParagraph"/>
              <w:spacing w:line="228" w:lineRule="auto"/>
              <w:ind w:left="109"/>
              <w:rPr>
                <w:sz w:val="16"/>
              </w:rPr>
            </w:pPr>
            <w:r>
              <w:rPr>
                <w:w w:val="80"/>
                <w:sz w:val="16"/>
              </w:rPr>
              <w:t xml:space="preserve">SGB-Genel Bütçe Dairesi </w:t>
            </w:r>
            <w:r>
              <w:rPr>
                <w:w w:val="90"/>
                <w:sz w:val="16"/>
              </w:rPr>
              <w:t>Başkanlığı</w:t>
            </w:r>
          </w:p>
        </w:tc>
        <w:tc>
          <w:tcPr>
            <w:tcW w:w="2253" w:type="dxa"/>
            <w:vMerge w:val="restart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  <w:vMerge w:val="restart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3A3FE5">
        <w:trPr>
          <w:trHeight w:val="639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78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P1.15.14</w:t>
            </w:r>
          </w:p>
        </w:tc>
        <w:tc>
          <w:tcPr>
            <w:tcW w:w="2020" w:type="dxa"/>
          </w:tcPr>
          <w:p w:rsidR="003A3FE5" w:rsidRDefault="00680609">
            <w:pPr>
              <w:pStyle w:val="TableParagraph"/>
              <w:spacing w:line="228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Taşıma hizmetine ilişkin </w:t>
            </w:r>
            <w:r>
              <w:rPr>
                <w:w w:val="85"/>
                <w:sz w:val="16"/>
              </w:rPr>
              <w:t>yeni yönetim modelleri</w:t>
            </w:r>
          </w:p>
          <w:p w:rsidR="003A3FE5" w:rsidRDefault="00680609">
            <w:pPr>
              <w:pStyle w:val="TableParagraph"/>
              <w:spacing w:line="197" w:lineRule="exact"/>
              <w:rPr>
                <w:sz w:val="16"/>
              </w:rPr>
            </w:pPr>
            <w:r>
              <w:rPr>
                <w:w w:val="85"/>
                <w:sz w:val="16"/>
              </w:rPr>
              <w:t>geliştirilecek.</w:t>
            </w:r>
          </w:p>
        </w:tc>
        <w:tc>
          <w:tcPr>
            <w:tcW w:w="2241" w:type="dxa"/>
          </w:tcPr>
          <w:p w:rsidR="003A3FE5" w:rsidRDefault="00680609">
            <w:pPr>
              <w:pStyle w:val="TableParagraph"/>
              <w:spacing w:line="228" w:lineRule="auto"/>
              <w:ind w:left="109"/>
              <w:rPr>
                <w:sz w:val="16"/>
              </w:rPr>
            </w:pPr>
            <w:r>
              <w:rPr>
                <w:w w:val="80"/>
                <w:sz w:val="16"/>
              </w:rPr>
              <w:t xml:space="preserve">SGB-Genel Bütçe Dairesi </w:t>
            </w:r>
            <w:r>
              <w:rPr>
                <w:w w:val="90"/>
                <w:sz w:val="16"/>
              </w:rPr>
              <w:t>Başkanlığı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</w:tbl>
    <w:p w:rsidR="003A3FE5" w:rsidRDefault="00EB1575">
      <w:pPr>
        <w:pStyle w:val="GvdeMetni"/>
        <w:spacing w:before="10"/>
        <w:rPr>
          <w:rFonts w:ascii="Arial"/>
          <w:sz w:val="29"/>
        </w:rPr>
      </w:pPr>
      <w:r w:rsidRPr="00EB1575">
        <w:pict>
          <v:group id="_x0000_s1130" style="position:absolute;margin-left:41.1pt;margin-top:27.9pt;width:513.25pt;height:798.1pt;z-index:-251652096;mso-position-horizontal-relative:page;mso-position-vertical-relative:page" coordorigin="822,558" coordsize="10265,15962">
            <v:shape id="_x0000_s1132" style="position:absolute;left:5655;top:16040;width:572;height:480" coordorigin="5655,16040" coordsize="572,480" path="m5941,16040r-76,9l5797,16073r-58,37l5694,16159r-29,57l5655,16280r10,64l5694,16401r45,49l5797,16487r68,24l5941,16520r76,-9l6085,16487r58,-37l6188,16401r29,-57l6227,16280r-10,-64l6188,16159r-45,-49l6085,16073r-68,-24l5941,16040xe" fillcolor="#d24717" stroked="f">
              <v:path arrowok="t"/>
            </v:shape>
            <v:shape id="_x0000_s1131" style="position:absolute;left:832;top:568;width:10245;height:15702" coordorigin="832,568" coordsize="10245,15702" path="m1244,568r-74,7l1100,594r-64,30l979,665r-50,50l888,772r-30,64l839,906r-7,74l832,15858r7,74l858,16002r30,64l929,16123r50,50l1036,16214r64,30l1170,16263r74,7l10665,16270r74,-7l10809,16244r64,-30l10930,16173r50,-50l11021,16066r30,-64l11070,15932r7,-74l11077,980r-7,-74l11051,836r-30,-64l10980,715r-50,-50l10873,624r-64,-30l10739,575r-74,-7l1244,568xe" filled="f" strokeweight="1pt">
              <v:path arrowok="t"/>
            </v:shape>
            <w10:wrap anchorx="page" anchory="page"/>
          </v:group>
        </w:pict>
      </w:r>
    </w:p>
    <w:p w:rsidR="003A3FE5" w:rsidRDefault="00680609">
      <w:pPr>
        <w:spacing w:before="128"/>
        <w:ind w:left="11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P1.16 Enerji tasarrufu için </w:t>
      </w:r>
      <w:proofErr w:type="spellStart"/>
      <w:r>
        <w:rPr>
          <w:rFonts w:ascii="Arial" w:hAnsi="Arial"/>
          <w:b/>
          <w:sz w:val="20"/>
        </w:rPr>
        <w:t>farkındalık</w:t>
      </w:r>
      <w:proofErr w:type="spellEnd"/>
      <w:r>
        <w:rPr>
          <w:rFonts w:ascii="Arial" w:hAnsi="Arial"/>
          <w:b/>
          <w:sz w:val="20"/>
        </w:rPr>
        <w:t xml:space="preserve"> oluşturulacaktır.</w:t>
      </w:r>
    </w:p>
    <w:p w:rsidR="003A3FE5" w:rsidRDefault="003A3FE5">
      <w:pPr>
        <w:pStyle w:val="GvdeMetni"/>
        <w:spacing w:before="7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8" w:space="0" w:color="D24717"/>
          <w:left w:val="single" w:sz="8" w:space="0" w:color="D24717"/>
          <w:bottom w:val="single" w:sz="8" w:space="0" w:color="D24717"/>
          <w:right w:val="single" w:sz="8" w:space="0" w:color="D24717"/>
          <w:insideH w:val="single" w:sz="8" w:space="0" w:color="D24717"/>
          <w:insideV w:val="single" w:sz="8" w:space="0" w:color="D24717"/>
        </w:tblBorders>
        <w:tblLayout w:type="fixed"/>
        <w:tblLook w:val="01E0"/>
      </w:tblPr>
      <w:tblGrid>
        <w:gridCol w:w="924"/>
        <w:gridCol w:w="2023"/>
        <w:gridCol w:w="2235"/>
        <w:gridCol w:w="2247"/>
        <w:gridCol w:w="2780"/>
      </w:tblGrid>
      <w:tr w:rsidR="003A3FE5">
        <w:trPr>
          <w:trHeight w:val="557"/>
        </w:trPr>
        <w:tc>
          <w:tcPr>
            <w:tcW w:w="924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9" w:line="276" w:lineRule="auto"/>
              <w:ind w:left="107" w:right="82" w:firstLine="17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 xml:space="preserve">TGAP </w:t>
            </w:r>
            <w:r>
              <w:rPr>
                <w:rFonts w:ascii="Arial"/>
                <w:b/>
                <w:w w:val="95"/>
                <w:sz w:val="14"/>
              </w:rPr>
              <w:t>PROGRAM</w:t>
            </w:r>
          </w:p>
          <w:p w:rsidR="003A3FE5" w:rsidRDefault="00680609">
            <w:pPr>
              <w:pStyle w:val="TableParagraph"/>
              <w:spacing w:before="2" w:line="146" w:lineRule="exact"/>
              <w:ind w:left="26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KODU</w:t>
            </w:r>
          </w:p>
        </w:tc>
        <w:tc>
          <w:tcPr>
            <w:tcW w:w="2023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9"/>
              <w:ind w:left="30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TGAP PROGRAM ADI</w:t>
            </w:r>
          </w:p>
        </w:tc>
        <w:tc>
          <w:tcPr>
            <w:tcW w:w="2235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9" w:line="276" w:lineRule="auto"/>
              <w:ind w:left="701" w:right="140" w:hanging="32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 xml:space="preserve">KOORDİNATÖR DAİRE </w:t>
            </w:r>
            <w:r>
              <w:rPr>
                <w:rFonts w:ascii="Arial" w:hAnsi="Arial"/>
                <w:b/>
                <w:sz w:val="14"/>
              </w:rPr>
              <w:t>BAŞKANLIĞI</w:t>
            </w:r>
          </w:p>
        </w:tc>
        <w:tc>
          <w:tcPr>
            <w:tcW w:w="2247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9"/>
              <w:ind w:left="98" w:right="8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MÜDÜRLÜĞÜMÜZCE</w:t>
            </w:r>
          </w:p>
          <w:p w:rsidR="003A3FE5" w:rsidRDefault="00680609">
            <w:pPr>
              <w:pStyle w:val="TableParagraph"/>
              <w:spacing w:before="24"/>
              <w:ind w:left="98" w:right="85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ÖNGÖRÜLEN EK ÇALIŞMALAR</w:t>
            </w:r>
          </w:p>
        </w:tc>
        <w:tc>
          <w:tcPr>
            <w:tcW w:w="2780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9" w:line="276" w:lineRule="auto"/>
              <w:ind w:left="477" w:right="445" w:firstLine="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BAKANLIKÇA GÖNDERİLEN YAZILARDAKİ TALİMATLAR</w:t>
            </w:r>
          </w:p>
        </w:tc>
      </w:tr>
      <w:tr w:rsidR="003A3FE5">
        <w:trPr>
          <w:trHeight w:val="853"/>
        </w:trPr>
        <w:tc>
          <w:tcPr>
            <w:tcW w:w="924" w:type="dxa"/>
            <w:tcBorders>
              <w:top w:val="single" w:sz="18" w:space="0" w:color="D24717"/>
            </w:tcBorders>
            <w:shd w:val="clear" w:color="auto" w:fill="F8CFC1"/>
          </w:tcPr>
          <w:p w:rsidR="003A3FE5" w:rsidRDefault="00680609">
            <w:pPr>
              <w:pStyle w:val="TableParagraph"/>
              <w:spacing w:before="22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P1.16.1</w:t>
            </w:r>
          </w:p>
        </w:tc>
        <w:tc>
          <w:tcPr>
            <w:tcW w:w="2023" w:type="dxa"/>
            <w:tcBorders>
              <w:top w:val="single" w:sz="18" w:space="0" w:color="D24717"/>
            </w:tcBorders>
            <w:shd w:val="clear" w:color="auto" w:fill="F8CFC1"/>
          </w:tcPr>
          <w:p w:rsidR="003A3FE5" w:rsidRDefault="00680609">
            <w:pPr>
              <w:pStyle w:val="TableParagraph"/>
              <w:spacing w:line="215" w:lineRule="exact"/>
              <w:rPr>
                <w:sz w:val="16"/>
              </w:rPr>
            </w:pPr>
            <w:r>
              <w:rPr>
                <w:w w:val="90"/>
                <w:sz w:val="16"/>
              </w:rPr>
              <w:t>Alternatif enerji</w:t>
            </w:r>
          </w:p>
          <w:p w:rsidR="003A3FE5" w:rsidRDefault="00680609">
            <w:pPr>
              <w:pStyle w:val="TableParagraph"/>
              <w:spacing w:before="4" w:line="225" w:lineRule="auto"/>
              <w:rPr>
                <w:sz w:val="16"/>
              </w:rPr>
            </w:pPr>
            <w:r>
              <w:rPr>
                <w:w w:val="75"/>
                <w:sz w:val="16"/>
              </w:rPr>
              <w:t xml:space="preserve">kaynaklarının etkinlikleri </w:t>
            </w:r>
            <w:r>
              <w:rPr>
                <w:w w:val="90"/>
                <w:sz w:val="16"/>
              </w:rPr>
              <w:t>değerlendirilecek</w:t>
            </w:r>
          </w:p>
        </w:tc>
        <w:tc>
          <w:tcPr>
            <w:tcW w:w="2235" w:type="dxa"/>
            <w:tcBorders>
              <w:top w:val="single" w:sz="18" w:space="0" w:color="D24717"/>
            </w:tcBorders>
            <w:shd w:val="clear" w:color="auto" w:fill="F8CFC1"/>
          </w:tcPr>
          <w:p w:rsidR="003A3FE5" w:rsidRDefault="00680609">
            <w:pPr>
              <w:pStyle w:val="TableParagraph"/>
              <w:spacing w:line="215" w:lineRule="exact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>KHGM-Sağlık Tesisleri</w:t>
            </w:r>
          </w:p>
          <w:p w:rsidR="003A3FE5" w:rsidRDefault="00680609">
            <w:pPr>
              <w:pStyle w:val="TableParagraph"/>
              <w:spacing w:before="4" w:line="225" w:lineRule="auto"/>
              <w:ind w:left="106" w:right="140"/>
              <w:rPr>
                <w:sz w:val="16"/>
              </w:rPr>
            </w:pPr>
            <w:r>
              <w:rPr>
                <w:w w:val="80"/>
                <w:sz w:val="16"/>
              </w:rPr>
              <w:t xml:space="preserve">Yatırım Planlama ve Takip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47" w:type="dxa"/>
            <w:vMerge w:val="restart"/>
            <w:tcBorders>
              <w:top w:val="single" w:sz="18" w:space="0" w:color="D24717"/>
            </w:tcBorders>
          </w:tcPr>
          <w:p w:rsidR="003A3FE5" w:rsidRDefault="00680609">
            <w:pPr>
              <w:pStyle w:val="TableParagraph"/>
              <w:numPr>
                <w:ilvl w:val="0"/>
                <w:numId w:val="22"/>
              </w:numPr>
              <w:tabs>
                <w:tab w:val="left" w:pos="258"/>
              </w:tabs>
              <w:spacing w:before="6" w:line="225" w:lineRule="auto"/>
              <w:ind w:right="110" w:firstLine="0"/>
              <w:rPr>
                <w:sz w:val="16"/>
              </w:rPr>
            </w:pPr>
            <w:r>
              <w:rPr>
                <w:w w:val="80"/>
                <w:sz w:val="16"/>
              </w:rPr>
              <w:t xml:space="preserve">Alternatif enerjiler; güneş </w:t>
            </w:r>
            <w:r>
              <w:rPr>
                <w:w w:val="90"/>
                <w:sz w:val="16"/>
              </w:rPr>
              <w:t xml:space="preserve">enerjisi, rüzgâr enerjisi, jeotermal enerji, hidrolik </w:t>
            </w:r>
            <w:r>
              <w:rPr>
                <w:w w:val="85"/>
                <w:sz w:val="16"/>
              </w:rPr>
              <w:t>enerjisi,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biokütle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enerjisi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ve </w:t>
            </w:r>
            <w:r>
              <w:rPr>
                <w:w w:val="80"/>
                <w:sz w:val="16"/>
              </w:rPr>
              <w:t>hidrojen</w:t>
            </w:r>
            <w:r>
              <w:rPr>
                <w:spacing w:val="-1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enerjisidir.</w:t>
            </w:r>
            <w:r>
              <w:rPr>
                <w:spacing w:val="-1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Belirtilen alternatif enerjilerden sağlık </w:t>
            </w:r>
            <w:r>
              <w:rPr>
                <w:w w:val="90"/>
                <w:sz w:val="16"/>
              </w:rPr>
              <w:t>tesisinde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uygun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olan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için</w:t>
            </w:r>
          </w:p>
          <w:p w:rsidR="003A3FE5" w:rsidRDefault="00680609">
            <w:pPr>
              <w:pStyle w:val="TableParagraph"/>
              <w:spacing w:before="6" w:line="225" w:lineRule="auto"/>
              <w:rPr>
                <w:sz w:val="16"/>
              </w:rPr>
            </w:pPr>
            <w:r>
              <w:rPr>
                <w:w w:val="90"/>
                <w:sz w:val="16"/>
              </w:rPr>
              <w:t xml:space="preserve">yatırım planlanabilir, bu </w:t>
            </w:r>
            <w:r>
              <w:rPr>
                <w:w w:val="85"/>
                <w:sz w:val="16"/>
              </w:rPr>
              <w:t xml:space="preserve">planlamada amortisman </w:t>
            </w:r>
            <w:r>
              <w:rPr>
                <w:w w:val="80"/>
                <w:sz w:val="16"/>
              </w:rPr>
              <w:t>süresine dikkat edilmelidir.</w:t>
            </w:r>
          </w:p>
          <w:p w:rsidR="003A3FE5" w:rsidRDefault="003A3FE5">
            <w:pPr>
              <w:pStyle w:val="TableParagraph"/>
              <w:spacing w:before="4"/>
              <w:ind w:left="0"/>
              <w:rPr>
                <w:rFonts w:ascii="Arial"/>
                <w:b/>
                <w:sz w:val="18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22"/>
              </w:numPr>
              <w:tabs>
                <w:tab w:val="left" w:pos="258"/>
              </w:tabs>
              <w:spacing w:line="228" w:lineRule="auto"/>
              <w:ind w:right="288" w:firstLine="0"/>
              <w:rPr>
                <w:sz w:val="16"/>
              </w:rPr>
            </w:pPr>
            <w:r>
              <w:rPr>
                <w:w w:val="80"/>
                <w:sz w:val="16"/>
              </w:rPr>
              <w:t>Hastane</w:t>
            </w:r>
            <w:r>
              <w:rPr>
                <w:spacing w:val="-1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alternatif</w:t>
            </w:r>
            <w:r>
              <w:rPr>
                <w:spacing w:val="-1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enerji </w:t>
            </w:r>
            <w:r>
              <w:rPr>
                <w:w w:val="90"/>
                <w:sz w:val="16"/>
              </w:rPr>
              <w:t>kaynakları</w:t>
            </w:r>
            <w:r>
              <w:rPr>
                <w:spacing w:val="-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açısından</w:t>
            </w:r>
          </w:p>
          <w:p w:rsidR="003A3FE5" w:rsidRDefault="00680609">
            <w:pPr>
              <w:pStyle w:val="TableParagraph"/>
              <w:spacing w:line="209" w:lineRule="exact"/>
              <w:rPr>
                <w:sz w:val="16"/>
              </w:rPr>
            </w:pPr>
            <w:r>
              <w:rPr>
                <w:w w:val="80"/>
                <w:sz w:val="16"/>
              </w:rPr>
              <w:t>değerlendirilmeli</w:t>
            </w:r>
            <w:r>
              <w:rPr>
                <w:spacing w:val="-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ve</w:t>
            </w:r>
          </w:p>
          <w:p w:rsidR="003A3FE5" w:rsidRDefault="00680609">
            <w:pPr>
              <w:pStyle w:val="TableParagraph"/>
              <w:spacing w:before="2" w:line="228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uygulanabilir olanlar için </w:t>
            </w:r>
            <w:r>
              <w:rPr>
                <w:w w:val="90"/>
                <w:sz w:val="16"/>
              </w:rPr>
              <w:t>gerekli planlamaların</w:t>
            </w:r>
          </w:p>
          <w:p w:rsidR="003A3FE5" w:rsidRDefault="00680609">
            <w:pPr>
              <w:pStyle w:val="TableParagraph"/>
              <w:spacing w:line="215" w:lineRule="exact"/>
              <w:rPr>
                <w:sz w:val="16"/>
              </w:rPr>
            </w:pPr>
            <w:r>
              <w:rPr>
                <w:w w:val="90"/>
                <w:sz w:val="16"/>
              </w:rPr>
              <w:t>yapılmalıdır.</w:t>
            </w:r>
          </w:p>
          <w:p w:rsidR="003A3FE5" w:rsidRDefault="003A3FE5">
            <w:pPr>
              <w:pStyle w:val="TableParagraph"/>
              <w:spacing w:before="4"/>
              <w:ind w:left="0"/>
              <w:rPr>
                <w:rFonts w:ascii="Arial"/>
                <w:b/>
                <w:sz w:val="17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22"/>
              </w:numPr>
              <w:tabs>
                <w:tab w:val="left" w:pos="258"/>
              </w:tabs>
              <w:spacing w:line="220" w:lineRule="exact"/>
              <w:ind w:firstLine="0"/>
              <w:rPr>
                <w:sz w:val="16"/>
              </w:rPr>
            </w:pPr>
            <w:r>
              <w:rPr>
                <w:w w:val="90"/>
                <w:sz w:val="16"/>
              </w:rPr>
              <w:t>Hastanede</w:t>
            </w:r>
            <w:r>
              <w:rPr>
                <w:spacing w:val="-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elektrik</w:t>
            </w:r>
          </w:p>
          <w:p w:rsidR="003A3FE5" w:rsidRDefault="00680609">
            <w:pPr>
              <w:pStyle w:val="TableParagraph"/>
              <w:spacing w:before="4" w:line="225" w:lineRule="auto"/>
              <w:rPr>
                <w:sz w:val="16"/>
              </w:rPr>
            </w:pPr>
            <w:r>
              <w:rPr>
                <w:w w:val="75"/>
                <w:sz w:val="16"/>
              </w:rPr>
              <w:t xml:space="preserve">tasarrufu sağlanacak alanlar </w:t>
            </w:r>
            <w:r>
              <w:rPr>
                <w:w w:val="90"/>
                <w:sz w:val="16"/>
              </w:rPr>
              <w:t xml:space="preserve">belirlenmeli ve kullanım </w:t>
            </w:r>
            <w:r>
              <w:rPr>
                <w:w w:val="85"/>
                <w:sz w:val="16"/>
              </w:rPr>
              <w:t xml:space="preserve">miktarının düşürülmesine </w:t>
            </w:r>
            <w:r>
              <w:rPr>
                <w:w w:val="90"/>
                <w:sz w:val="16"/>
              </w:rPr>
              <w:t>yönelik çalışmalara</w:t>
            </w:r>
          </w:p>
          <w:p w:rsidR="003A3FE5" w:rsidRDefault="00680609">
            <w:pPr>
              <w:pStyle w:val="TableParagraph"/>
              <w:spacing w:line="216" w:lineRule="exact"/>
              <w:rPr>
                <w:sz w:val="16"/>
              </w:rPr>
            </w:pPr>
            <w:r>
              <w:rPr>
                <w:w w:val="90"/>
                <w:sz w:val="16"/>
              </w:rPr>
              <w:t>başlanmalıdır.</w:t>
            </w:r>
          </w:p>
          <w:p w:rsidR="003A3FE5" w:rsidRDefault="003A3FE5">
            <w:pPr>
              <w:pStyle w:val="TableParagraph"/>
              <w:spacing w:before="5"/>
              <w:ind w:left="0"/>
              <w:rPr>
                <w:rFonts w:ascii="Arial"/>
                <w:b/>
                <w:sz w:val="18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22"/>
              </w:numPr>
              <w:tabs>
                <w:tab w:val="left" w:pos="258"/>
              </w:tabs>
              <w:spacing w:line="225" w:lineRule="auto"/>
              <w:ind w:right="179" w:firstLine="0"/>
              <w:rPr>
                <w:sz w:val="16"/>
              </w:rPr>
            </w:pPr>
            <w:r>
              <w:rPr>
                <w:w w:val="80"/>
                <w:sz w:val="16"/>
              </w:rPr>
              <w:t>Sürekli kullanılmayan ve özellikle gece aktif</w:t>
            </w:r>
            <w:r>
              <w:rPr>
                <w:spacing w:val="-3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olmayan alanların (morg, </w:t>
            </w:r>
            <w:proofErr w:type="spellStart"/>
            <w:r>
              <w:rPr>
                <w:w w:val="80"/>
                <w:sz w:val="16"/>
              </w:rPr>
              <w:t>wc</w:t>
            </w:r>
            <w:proofErr w:type="spellEnd"/>
            <w:r>
              <w:rPr>
                <w:w w:val="80"/>
                <w:sz w:val="16"/>
              </w:rPr>
              <w:t xml:space="preserve">, koridor </w:t>
            </w:r>
            <w:r>
              <w:rPr>
                <w:w w:val="90"/>
                <w:sz w:val="16"/>
              </w:rPr>
              <w:t>vb.)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aydınlatılmasında</w:t>
            </w:r>
          </w:p>
          <w:p w:rsidR="003A3FE5" w:rsidRDefault="00680609">
            <w:pPr>
              <w:pStyle w:val="TableParagraph"/>
              <w:spacing w:before="4" w:line="225" w:lineRule="auto"/>
              <w:ind w:right="352"/>
              <w:rPr>
                <w:sz w:val="16"/>
              </w:rPr>
            </w:pPr>
            <w:proofErr w:type="spellStart"/>
            <w:r>
              <w:rPr>
                <w:w w:val="80"/>
                <w:sz w:val="16"/>
              </w:rPr>
              <w:t>sensörlü</w:t>
            </w:r>
            <w:proofErr w:type="spellEnd"/>
            <w:r>
              <w:rPr>
                <w:w w:val="80"/>
                <w:sz w:val="16"/>
              </w:rPr>
              <w:t xml:space="preserve"> sisteme </w:t>
            </w:r>
            <w:r>
              <w:rPr>
                <w:w w:val="85"/>
                <w:sz w:val="16"/>
              </w:rPr>
              <w:t>geçilmelidir.</w:t>
            </w:r>
          </w:p>
          <w:p w:rsidR="003A3FE5" w:rsidRDefault="003A3FE5">
            <w:pPr>
              <w:pStyle w:val="TableParagraph"/>
              <w:spacing w:before="8"/>
              <w:ind w:left="0"/>
              <w:rPr>
                <w:rFonts w:ascii="Arial"/>
                <w:b/>
                <w:sz w:val="18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22"/>
              </w:numPr>
              <w:tabs>
                <w:tab w:val="left" w:pos="258"/>
              </w:tabs>
              <w:spacing w:line="225" w:lineRule="auto"/>
              <w:ind w:right="129" w:firstLine="0"/>
              <w:rPr>
                <w:sz w:val="16"/>
              </w:rPr>
            </w:pPr>
            <w:r>
              <w:rPr>
                <w:w w:val="80"/>
                <w:sz w:val="16"/>
              </w:rPr>
              <w:t>Amortisman süresi 1 yıl</w:t>
            </w:r>
            <w:r>
              <w:rPr>
                <w:spacing w:val="-2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ve </w:t>
            </w:r>
            <w:r>
              <w:rPr>
                <w:w w:val="90"/>
                <w:sz w:val="16"/>
              </w:rPr>
              <w:t>altında</w:t>
            </w:r>
            <w:r>
              <w:rPr>
                <w:spacing w:val="-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olan</w:t>
            </w:r>
            <w:r>
              <w:rPr>
                <w:spacing w:val="-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tasarrufa</w:t>
            </w:r>
          </w:p>
          <w:p w:rsidR="003A3FE5" w:rsidRDefault="00680609">
            <w:pPr>
              <w:pStyle w:val="TableParagraph"/>
              <w:spacing w:line="210" w:lineRule="exact"/>
              <w:rPr>
                <w:sz w:val="16"/>
              </w:rPr>
            </w:pPr>
            <w:r>
              <w:rPr>
                <w:w w:val="80"/>
                <w:sz w:val="16"/>
              </w:rPr>
              <w:t>yönelik yatırımlar</w:t>
            </w:r>
            <w:r>
              <w:rPr>
                <w:spacing w:val="-2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(</w:t>
            </w:r>
            <w:proofErr w:type="spellStart"/>
            <w:r>
              <w:rPr>
                <w:w w:val="80"/>
                <w:sz w:val="16"/>
              </w:rPr>
              <w:t>led</w:t>
            </w:r>
            <w:proofErr w:type="spellEnd"/>
          </w:p>
          <w:p w:rsidR="003A3FE5" w:rsidRDefault="00680609">
            <w:pPr>
              <w:pStyle w:val="TableParagraph"/>
              <w:spacing w:before="4" w:line="225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aydınlatma vb.) öncelikle </w:t>
            </w:r>
            <w:r>
              <w:rPr>
                <w:w w:val="90"/>
                <w:sz w:val="16"/>
              </w:rPr>
              <w:t>tercih edilmelidir.</w:t>
            </w:r>
          </w:p>
        </w:tc>
        <w:tc>
          <w:tcPr>
            <w:tcW w:w="2780" w:type="dxa"/>
            <w:vMerge w:val="restart"/>
            <w:tcBorders>
              <w:top w:val="single" w:sz="18" w:space="0" w:color="D24717"/>
            </w:tcBorders>
          </w:tcPr>
          <w:p w:rsidR="003A3FE5" w:rsidRDefault="00680609">
            <w:pPr>
              <w:pStyle w:val="TableParagraph"/>
              <w:numPr>
                <w:ilvl w:val="0"/>
                <w:numId w:val="21"/>
              </w:numPr>
              <w:tabs>
                <w:tab w:val="left" w:pos="260"/>
              </w:tabs>
              <w:spacing w:line="215" w:lineRule="exact"/>
              <w:ind w:firstLine="0"/>
              <w:rPr>
                <w:sz w:val="16"/>
              </w:rPr>
            </w:pPr>
            <w:r>
              <w:rPr>
                <w:w w:val="90"/>
                <w:sz w:val="16"/>
              </w:rPr>
              <w:t>Alternatif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enerji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kaynaklarının</w:t>
            </w:r>
          </w:p>
          <w:p w:rsidR="003A3FE5" w:rsidRDefault="00680609">
            <w:pPr>
              <w:pStyle w:val="TableParagraph"/>
              <w:spacing w:before="4" w:line="225" w:lineRule="auto"/>
              <w:ind w:left="107" w:right="206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etkinlikleri değerlendirilerek</w:t>
            </w:r>
            <w:r>
              <w:rPr>
                <w:spacing w:val="-1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uygun görülen alternatif enerji kaynakları </w:t>
            </w:r>
            <w:r>
              <w:rPr>
                <w:w w:val="90"/>
                <w:sz w:val="16"/>
              </w:rPr>
              <w:t>kullanılmalıdır.</w:t>
            </w:r>
          </w:p>
          <w:p w:rsidR="003A3FE5" w:rsidRDefault="003A3FE5">
            <w:pPr>
              <w:pStyle w:val="TableParagraph"/>
              <w:spacing w:before="5"/>
              <w:ind w:left="0"/>
              <w:rPr>
                <w:rFonts w:ascii="Arial"/>
                <w:b/>
                <w:sz w:val="18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21"/>
              </w:numPr>
              <w:tabs>
                <w:tab w:val="left" w:pos="303"/>
              </w:tabs>
              <w:spacing w:line="228" w:lineRule="auto"/>
              <w:ind w:right="664" w:firstLine="0"/>
              <w:rPr>
                <w:sz w:val="16"/>
              </w:rPr>
            </w:pPr>
            <w:r>
              <w:rPr>
                <w:w w:val="80"/>
                <w:sz w:val="16"/>
              </w:rPr>
              <w:t>Kamu binalarında</w:t>
            </w:r>
            <w:r>
              <w:rPr>
                <w:spacing w:val="-2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elektrik </w:t>
            </w:r>
            <w:r>
              <w:rPr>
                <w:w w:val="85"/>
                <w:sz w:val="16"/>
              </w:rPr>
              <w:t>tasarrufuna</w:t>
            </w:r>
            <w:r>
              <w:rPr>
                <w:spacing w:val="-2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gidilmesi</w:t>
            </w:r>
            <w:r>
              <w:rPr>
                <w:spacing w:val="-2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için;</w:t>
            </w:r>
          </w:p>
          <w:p w:rsidR="003A3FE5" w:rsidRDefault="00680609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before="13" w:line="278" w:lineRule="auto"/>
              <w:ind w:right="258" w:firstLine="0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Hareket </w:t>
            </w:r>
            <w:proofErr w:type="spellStart"/>
            <w:r>
              <w:rPr>
                <w:rFonts w:ascii="Arial" w:hAnsi="Arial"/>
                <w:i/>
                <w:sz w:val="14"/>
              </w:rPr>
              <w:t>sensörlü</w:t>
            </w:r>
            <w:proofErr w:type="spellEnd"/>
            <w:r>
              <w:rPr>
                <w:rFonts w:ascii="Arial" w:hAnsi="Arial"/>
                <w:i/>
                <w:sz w:val="14"/>
              </w:rPr>
              <w:t xml:space="preserve"> lambaların aktiflik süresinin</w:t>
            </w:r>
            <w:r>
              <w:rPr>
                <w:rFonts w:ascii="Arial" w:hAnsi="Arial"/>
                <w:i/>
                <w:spacing w:val="-19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günışığına</w:t>
            </w:r>
            <w:r>
              <w:rPr>
                <w:rFonts w:ascii="Arial" w:hAnsi="Arial"/>
                <w:i/>
                <w:spacing w:val="-18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göre</w:t>
            </w:r>
            <w:r>
              <w:rPr>
                <w:rFonts w:ascii="Arial" w:hAnsi="Arial"/>
                <w:i/>
                <w:spacing w:val="-18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verimli</w:t>
            </w:r>
            <w:r>
              <w:rPr>
                <w:rFonts w:ascii="Arial" w:hAnsi="Arial"/>
                <w:i/>
                <w:spacing w:val="-19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olacak şekilde</w:t>
            </w:r>
            <w:r>
              <w:rPr>
                <w:rFonts w:ascii="Arial" w:hAns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ayarlanması,</w:t>
            </w:r>
          </w:p>
          <w:p w:rsidR="003A3FE5" w:rsidRDefault="00680609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78" w:lineRule="auto"/>
              <w:ind w:right="423" w:firstLine="0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Merkezi</w:t>
            </w:r>
            <w:r>
              <w:rPr>
                <w:rFonts w:ascii="Arial" w:hAnsi="Arial"/>
                <w:i/>
                <w:spacing w:val="-23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ve</w:t>
            </w:r>
            <w:r>
              <w:rPr>
                <w:rFonts w:ascii="Arial" w:hAnsi="Arial"/>
                <w:i/>
                <w:spacing w:val="-23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çevre</w:t>
            </w:r>
            <w:r>
              <w:rPr>
                <w:rFonts w:ascii="Arial" w:hAnsi="Arial"/>
                <w:i/>
                <w:spacing w:val="-21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aydınlatmalarının günışığına göre açılıp kapatılması sağlanmalı,</w:t>
            </w:r>
          </w:p>
          <w:p w:rsidR="003A3FE5" w:rsidRDefault="00680609">
            <w:pPr>
              <w:pStyle w:val="TableParagraph"/>
              <w:numPr>
                <w:ilvl w:val="0"/>
                <w:numId w:val="20"/>
              </w:numPr>
              <w:tabs>
                <w:tab w:val="left" w:pos="212"/>
              </w:tabs>
              <w:spacing w:line="278" w:lineRule="auto"/>
              <w:ind w:right="141" w:firstLine="0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w w:val="95"/>
                <w:sz w:val="14"/>
              </w:rPr>
              <w:t xml:space="preserve">Binalarda; mesai saatleri dışında </w:t>
            </w:r>
            <w:r>
              <w:rPr>
                <w:rFonts w:ascii="Arial" w:hAnsi="Arial"/>
                <w:i/>
                <w:w w:val="95"/>
                <w:sz w:val="14"/>
                <w:u w:val="single"/>
              </w:rPr>
              <w:t>sadece</w:t>
            </w:r>
            <w:r>
              <w:rPr>
                <w:rFonts w:ascii="Arial" w:hAnsi="Arial"/>
                <w:i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gerek duyulan aydınlatmaların</w:t>
            </w:r>
            <w:r>
              <w:rPr>
                <w:rFonts w:ascii="Arial" w:hAnsi="Arial"/>
                <w:i/>
                <w:spacing w:val="-11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açık</w:t>
            </w:r>
          </w:p>
          <w:p w:rsidR="003A3FE5" w:rsidRDefault="00680609">
            <w:pPr>
              <w:pStyle w:val="TableParagraph"/>
              <w:spacing w:line="278" w:lineRule="auto"/>
              <w:ind w:left="107" w:right="158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tutulması, d)Kullanılmayan binaların elektriğinin kesilmesi,</w:t>
            </w:r>
          </w:p>
          <w:p w:rsidR="003A3FE5" w:rsidRDefault="00680609">
            <w:pPr>
              <w:pStyle w:val="TableParagraph"/>
              <w:spacing w:line="278" w:lineRule="auto"/>
              <w:ind w:left="107" w:right="158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e)Yeni yapılacak binalardaki lambaların ve eski binalarda arıza durumunda ve ekonomik ömrünü tamamlayan</w:t>
            </w:r>
          </w:p>
          <w:p w:rsidR="003A3FE5" w:rsidRDefault="00680609">
            <w:pPr>
              <w:pStyle w:val="TableParagraph"/>
              <w:spacing w:line="278" w:lineRule="auto"/>
              <w:ind w:left="107" w:right="252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aydınlatma armatürlerinin yerine tasarruflu, verimli (yüksek lümenli LED armatür v.b) ampullerin kullanılması, f)Aydınlatma otomasyonu olan</w:t>
            </w:r>
          </w:p>
          <w:p w:rsidR="003A3FE5" w:rsidRDefault="00680609">
            <w:pPr>
              <w:pStyle w:val="TableParagraph"/>
              <w:spacing w:line="276" w:lineRule="auto"/>
              <w:ind w:left="107" w:right="204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hastanelerde otomasyonun sürekli aktif olarak kullanılması,</w:t>
            </w:r>
          </w:p>
          <w:p w:rsidR="003A3FE5" w:rsidRDefault="00680609">
            <w:pPr>
              <w:pStyle w:val="TableParagraph"/>
              <w:spacing w:line="276" w:lineRule="auto"/>
              <w:ind w:left="107" w:right="158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g)Binalarda elektrikli ısıtıcı, elektrikli çay ocağı v.b cihazların bireysel</w:t>
            </w:r>
          </w:p>
          <w:p w:rsidR="003A3FE5" w:rsidRDefault="00680609">
            <w:pPr>
              <w:pStyle w:val="TableParagraph"/>
              <w:spacing w:line="278" w:lineRule="auto"/>
              <w:ind w:left="107" w:right="664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w w:val="95"/>
                <w:sz w:val="14"/>
              </w:rPr>
              <w:t xml:space="preserve">kullanılmasının önüne geçilmesi, </w:t>
            </w:r>
            <w:r>
              <w:rPr>
                <w:rFonts w:ascii="Arial" w:hAnsi="Arial"/>
                <w:i/>
                <w:sz w:val="14"/>
              </w:rPr>
              <w:t>h)Hastane binalarımızın elektrik</w:t>
            </w:r>
          </w:p>
          <w:p w:rsidR="003A3FE5" w:rsidRDefault="00680609">
            <w:pPr>
              <w:pStyle w:val="TableParagraph"/>
              <w:spacing w:line="278" w:lineRule="auto"/>
              <w:ind w:left="107" w:right="108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faturalarında</w:t>
            </w:r>
            <w:r>
              <w:rPr>
                <w:rFonts w:ascii="Arial" w:hAnsi="Arial"/>
                <w:i/>
                <w:spacing w:val="-21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Reaktif</w:t>
            </w:r>
            <w:r>
              <w:rPr>
                <w:rFonts w:ascii="Arial" w:hAnsi="Arial"/>
                <w:i/>
                <w:spacing w:val="-20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ceza</w:t>
            </w:r>
            <w:r>
              <w:rPr>
                <w:rFonts w:ascii="Arial" w:hAnsi="Arial"/>
                <w:i/>
                <w:spacing w:val="-21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ödememesi</w:t>
            </w:r>
            <w:r>
              <w:rPr>
                <w:rFonts w:ascii="Arial" w:hAnsi="Arial"/>
                <w:i/>
                <w:spacing w:val="-20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 xml:space="preserve">için </w:t>
            </w:r>
            <w:proofErr w:type="spellStart"/>
            <w:r>
              <w:rPr>
                <w:rFonts w:ascii="Arial" w:hAnsi="Arial"/>
                <w:i/>
                <w:sz w:val="14"/>
              </w:rPr>
              <w:t>kompanzasyon</w:t>
            </w:r>
            <w:proofErr w:type="spellEnd"/>
            <w:r>
              <w:rPr>
                <w:rFonts w:ascii="Arial" w:hAnsi="Arial"/>
                <w:i/>
                <w:sz w:val="14"/>
              </w:rPr>
              <w:t xml:space="preserve"> bakımlarının yapılması gerekmektedir. Kendi bünyesindeki elemanları marifeti ile </w:t>
            </w:r>
            <w:proofErr w:type="spellStart"/>
            <w:r>
              <w:rPr>
                <w:rFonts w:ascii="Arial" w:hAnsi="Arial"/>
                <w:i/>
                <w:sz w:val="14"/>
              </w:rPr>
              <w:t>kompanzasyon</w:t>
            </w:r>
            <w:proofErr w:type="spellEnd"/>
            <w:r>
              <w:rPr>
                <w:rFonts w:ascii="Arial" w:hAnsi="Arial"/>
                <w:i/>
                <w:sz w:val="14"/>
              </w:rPr>
              <w:t xml:space="preserve"> sistemi</w:t>
            </w:r>
            <w:r>
              <w:rPr>
                <w:rFonts w:ascii="Arial" w:hAnsi="Arial"/>
                <w:i/>
                <w:spacing w:val="-16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bakımlarını</w:t>
            </w:r>
            <w:r>
              <w:rPr>
                <w:rFonts w:ascii="Arial" w:hAnsi="Arial"/>
                <w:i/>
                <w:spacing w:val="-15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yapamayan</w:t>
            </w:r>
            <w:r>
              <w:rPr>
                <w:rFonts w:ascii="Arial" w:hAnsi="Arial"/>
                <w:i/>
                <w:spacing w:val="-14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ve</w:t>
            </w:r>
            <w:r>
              <w:rPr>
                <w:rFonts w:ascii="Arial" w:hAnsi="Arial"/>
                <w:i/>
                <w:spacing w:val="-14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bahse konu bakımların, hizmet satın</w:t>
            </w:r>
            <w:r>
              <w:rPr>
                <w:rFonts w:ascii="Arial" w:hAnsi="Arial"/>
                <w:i/>
                <w:spacing w:val="-11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alma</w:t>
            </w:r>
          </w:p>
          <w:p w:rsidR="003A3FE5" w:rsidRDefault="00680609">
            <w:pPr>
              <w:pStyle w:val="TableParagraph"/>
              <w:spacing w:line="160" w:lineRule="exact"/>
              <w:ind w:left="107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yöntemi ile yaptıran</w:t>
            </w:r>
            <w:r>
              <w:rPr>
                <w:rFonts w:ascii="Arial" w:hAnsi="Arial"/>
                <w:i/>
                <w:spacing w:val="-16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kurumlarımızın</w:t>
            </w:r>
          </w:p>
          <w:p w:rsidR="003A3FE5" w:rsidRDefault="00680609">
            <w:pPr>
              <w:pStyle w:val="TableParagraph"/>
              <w:spacing w:before="17" w:line="278" w:lineRule="auto"/>
              <w:ind w:left="107" w:right="158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w w:val="95"/>
                <w:sz w:val="14"/>
              </w:rPr>
              <w:t xml:space="preserve">bakım hizmet sözleşmelerinde; “oluşması </w:t>
            </w:r>
            <w:r>
              <w:rPr>
                <w:rFonts w:ascii="Arial" w:hAnsi="Arial"/>
                <w:i/>
                <w:sz w:val="14"/>
              </w:rPr>
              <w:t>halinde reaktif bedellerin ve cezaların</w:t>
            </w:r>
          </w:p>
          <w:p w:rsidR="003A3FE5" w:rsidRDefault="00680609">
            <w:pPr>
              <w:pStyle w:val="TableParagraph"/>
              <w:spacing w:before="1" w:line="278" w:lineRule="auto"/>
              <w:ind w:left="107" w:right="208"/>
              <w:jc w:val="both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yükleniciden</w:t>
            </w:r>
            <w:r>
              <w:rPr>
                <w:rFonts w:ascii="Arial" w:hAnsi="Arial"/>
                <w:i/>
                <w:spacing w:val="-22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tahsil</w:t>
            </w:r>
            <w:r>
              <w:rPr>
                <w:rFonts w:ascii="Arial" w:hAnsi="Arial"/>
                <w:i/>
                <w:spacing w:val="-22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edileceği”</w:t>
            </w:r>
            <w:r>
              <w:rPr>
                <w:rFonts w:ascii="Arial" w:hAnsi="Arial"/>
                <w:i/>
                <w:spacing w:val="-22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hususunun mutlaka belirtilerek, Elektrik</w:t>
            </w:r>
            <w:r>
              <w:rPr>
                <w:rFonts w:ascii="Arial" w:hAnsi="Arial"/>
                <w:i/>
                <w:spacing w:val="-22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faturalarına yansıyan reaktif cezaların</w:t>
            </w:r>
            <w:r>
              <w:rPr>
                <w:rFonts w:ascii="Arial" w:hAnsi="Arial"/>
                <w:i/>
                <w:spacing w:val="-18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yüklenici</w:t>
            </w:r>
          </w:p>
          <w:p w:rsidR="003A3FE5" w:rsidRDefault="00680609">
            <w:pPr>
              <w:pStyle w:val="TableParagraph"/>
              <w:spacing w:line="278" w:lineRule="auto"/>
              <w:ind w:left="107" w:right="158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istihkaklarından mahsup edilmesinin sağlanması gerekmektedir.</w:t>
            </w:r>
          </w:p>
        </w:tc>
      </w:tr>
      <w:tr w:rsidR="003A3FE5">
        <w:trPr>
          <w:trHeight w:val="4043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20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P1.16.2</w:t>
            </w:r>
          </w:p>
        </w:tc>
        <w:tc>
          <w:tcPr>
            <w:tcW w:w="2023" w:type="dxa"/>
          </w:tcPr>
          <w:p w:rsidR="003A3FE5" w:rsidRDefault="00680609">
            <w:pPr>
              <w:pStyle w:val="TableParagraph"/>
              <w:spacing w:before="4" w:line="225" w:lineRule="auto"/>
              <w:ind w:right="104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Kamu binalarında</w:t>
            </w:r>
            <w:r>
              <w:rPr>
                <w:spacing w:val="-2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elektrik tasarrufuna gidilecek (ör. </w:t>
            </w:r>
            <w:r>
              <w:rPr>
                <w:w w:val="90"/>
                <w:sz w:val="16"/>
              </w:rPr>
              <w:t>hareket</w:t>
            </w:r>
            <w:r>
              <w:rPr>
                <w:spacing w:val="-16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sensörlü</w:t>
            </w:r>
            <w:proofErr w:type="spellEnd"/>
          </w:p>
          <w:p w:rsidR="003A3FE5" w:rsidRDefault="00680609">
            <w:pPr>
              <w:pStyle w:val="TableParagraph"/>
              <w:spacing w:line="211" w:lineRule="exact"/>
              <w:rPr>
                <w:sz w:val="16"/>
              </w:rPr>
            </w:pPr>
            <w:r>
              <w:rPr>
                <w:w w:val="85"/>
                <w:sz w:val="16"/>
              </w:rPr>
              <w:t>lambaların aktiflik</w:t>
            </w:r>
          </w:p>
          <w:p w:rsidR="003A3FE5" w:rsidRDefault="00680609">
            <w:pPr>
              <w:pStyle w:val="TableParagraph"/>
              <w:spacing w:before="5" w:line="225" w:lineRule="auto"/>
              <w:ind w:right="292"/>
              <w:rPr>
                <w:sz w:val="16"/>
              </w:rPr>
            </w:pPr>
            <w:r>
              <w:rPr>
                <w:w w:val="80"/>
                <w:sz w:val="16"/>
              </w:rPr>
              <w:t xml:space="preserve">süresinin kısaltılacak, </w:t>
            </w:r>
            <w:r>
              <w:rPr>
                <w:w w:val="85"/>
                <w:sz w:val="16"/>
              </w:rPr>
              <w:t xml:space="preserve">daha erken saatlerde </w:t>
            </w:r>
            <w:r>
              <w:rPr>
                <w:w w:val="80"/>
                <w:sz w:val="16"/>
              </w:rPr>
              <w:t xml:space="preserve">merkezi aydınlatmanın </w:t>
            </w:r>
            <w:r>
              <w:rPr>
                <w:w w:val="90"/>
                <w:sz w:val="16"/>
              </w:rPr>
              <w:t>kapatılacak,</w:t>
            </w:r>
          </w:p>
          <w:p w:rsidR="003A3FE5" w:rsidRDefault="00680609">
            <w:pPr>
              <w:pStyle w:val="TableParagraph"/>
              <w:spacing w:before="1" w:line="225" w:lineRule="auto"/>
              <w:ind w:right="149"/>
              <w:rPr>
                <w:sz w:val="16"/>
              </w:rPr>
            </w:pPr>
            <w:r>
              <w:rPr>
                <w:w w:val="80"/>
                <w:sz w:val="16"/>
              </w:rPr>
              <w:t xml:space="preserve">kullanılmayan binaların </w:t>
            </w:r>
            <w:r>
              <w:rPr>
                <w:w w:val="75"/>
                <w:sz w:val="16"/>
              </w:rPr>
              <w:t xml:space="preserve">elektriği kesilecek, mesai </w:t>
            </w:r>
            <w:r>
              <w:rPr>
                <w:w w:val="90"/>
                <w:sz w:val="16"/>
              </w:rPr>
              <w:t>saatlerinden sonra sadece gerek duyulan</w:t>
            </w:r>
          </w:p>
          <w:p w:rsidR="003A3FE5" w:rsidRDefault="00680609">
            <w:pPr>
              <w:pStyle w:val="TableParagraph"/>
              <w:spacing w:before="4" w:line="225" w:lineRule="auto"/>
              <w:ind w:right="118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alanlardaki</w:t>
            </w:r>
            <w:r>
              <w:rPr>
                <w:spacing w:val="-2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aydınlatmalar açık tutulacak, tasarruflu ampuller kullanılacak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vb.) </w:t>
            </w:r>
            <w:r>
              <w:rPr>
                <w:w w:val="90"/>
                <w:sz w:val="16"/>
              </w:rPr>
              <w:t>ve</w:t>
            </w:r>
            <w:r>
              <w:rPr>
                <w:spacing w:val="-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çalışanların</w:t>
            </w:r>
          </w:p>
          <w:p w:rsidR="003A3FE5" w:rsidRDefault="00680609">
            <w:pPr>
              <w:pStyle w:val="TableParagraph"/>
              <w:spacing w:before="4" w:line="225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bilinçlendirilmesiyle bu </w:t>
            </w:r>
            <w:r>
              <w:rPr>
                <w:w w:val="85"/>
                <w:sz w:val="16"/>
              </w:rPr>
              <w:t>alandaki harcamalar</w:t>
            </w:r>
          </w:p>
          <w:p w:rsidR="003A3FE5" w:rsidRDefault="00680609">
            <w:pPr>
              <w:pStyle w:val="TableParagraph"/>
              <w:spacing w:line="189" w:lineRule="exact"/>
              <w:rPr>
                <w:sz w:val="16"/>
              </w:rPr>
            </w:pPr>
            <w:r>
              <w:rPr>
                <w:w w:val="85"/>
                <w:sz w:val="16"/>
              </w:rPr>
              <w:t>azaltılacak</w:t>
            </w:r>
          </w:p>
        </w:tc>
        <w:tc>
          <w:tcPr>
            <w:tcW w:w="2235" w:type="dxa"/>
          </w:tcPr>
          <w:p w:rsidR="003A3FE5" w:rsidRDefault="00680609">
            <w:pPr>
              <w:pStyle w:val="TableParagraph"/>
              <w:spacing w:line="214" w:lineRule="exact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>KHGM-Sağlık Tesisleri</w:t>
            </w:r>
          </w:p>
          <w:p w:rsidR="003A3FE5" w:rsidRDefault="00680609">
            <w:pPr>
              <w:pStyle w:val="TableParagraph"/>
              <w:spacing w:before="4" w:line="225" w:lineRule="auto"/>
              <w:ind w:left="106" w:right="140"/>
              <w:rPr>
                <w:sz w:val="16"/>
              </w:rPr>
            </w:pPr>
            <w:r>
              <w:rPr>
                <w:w w:val="80"/>
                <w:sz w:val="16"/>
              </w:rPr>
              <w:t xml:space="preserve">Yatırım Planlama ve Takip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3618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87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P1.16.3</w:t>
            </w:r>
          </w:p>
        </w:tc>
        <w:tc>
          <w:tcPr>
            <w:tcW w:w="2023" w:type="dxa"/>
            <w:shd w:val="clear" w:color="auto" w:fill="F8CFC1"/>
          </w:tcPr>
          <w:p w:rsidR="003A3FE5" w:rsidRDefault="00680609">
            <w:pPr>
              <w:pStyle w:val="TableParagraph"/>
              <w:spacing w:before="2" w:line="228" w:lineRule="auto"/>
              <w:ind w:right="101"/>
              <w:rPr>
                <w:sz w:val="16"/>
              </w:rPr>
            </w:pPr>
            <w:r>
              <w:rPr>
                <w:w w:val="85"/>
                <w:sz w:val="16"/>
              </w:rPr>
              <w:t>Elektrik</w:t>
            </w:r>
            <w:r>
              <w:rPr>
                <w:spacing w:val="-2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alımı</w:t>
            </w:r>
            <w:r>
              <w:rPr>
                <w:spacing w:val="-2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bölge</w:t>
            </w:r>
            <w:r>
              <w:rPr>
                <w:spacing w:val="-2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/</w:t>
            </w:r>
            <w:r>
              <w:rPr>
                <w:spacing w:val="-2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ülke </w:t>
            </w:r>
            <w:r>
              <w:rPr>
                <w:w w:val="95"/>
                <w:sz w:val="16"/>
              </w:rPr>
              <w:t>çapında</w:t>
            </w:r>
          </w:p>
          <w:p w:rsidR="003A3FE5" w:rsidRDefault="00680609">
            <w:pPr>
              <w:pStyle w:val="TableParagraph"/>
              <w:spacing w:line="228" w:lineRule="auto"/>
              <w:ind w:right="292"/>
              <w:rPr>
                <w:sz w:val="16"/>
              </w:rPr>
            </w:pPr>
            <w:r>
              <w:rPr>
                <w:w w:val="75"/>
                <w:sz w:val="16"/>
              </w:rPr>
              <w:t xml:space="preserve">merkezileştirilmesi ve </w:t>
            </w:r>
            <w:r>
              <w:rPr>
                <w:w w:val="85"/>
                <w:sz w:val="16"/>
              </w:rPr>
              <w:t>kamu alımlarındaki</w:t>
            </w:r>
          </w:p>
          <w:p w:rsidR="003A3FE5" w:rsidRDefault="00680609">
            <w:pPr>
              <w:pStyle w:val="TableParagraph"/>
              <w:spacing w:line="209" w:lineRule="exact"/>
              <w:rPr>
                <w:sz w:val="16"/>
              </w:rPr>
            </w:pPr>
            <w:r>
              <w:rPr>
                <w:w w:val="80"/>
                <w:sz w:val="16"/>
              </w:rPr>
              <w:t>elektrik birim</w:t>
            </w:r>
            <w:r>
              <w:rPr>
                <w:spacing w:val="-2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fiyatının</w:t>
            </w:r>
          </w:p>
          <w:p w:rsidR="003A3FE5" w:rsidRDefault="00680609">
            <w:pPr>
              <w:pStyle w:val="TableParagraph"/>
              <w:spacing w:before="1" w:line="225" w:lineRule="auto"/>
              <w:ind w:right="114"/>
              <w:rPr>
                <w:sz w:val="16"/>
              </w:rPr>
            </w:pPr>
            <w:r>
              <w:rPr>
                <w:w w:val="80"/>
                <w:sz w:val="16"/>
              </w:rPr>
              <w:t>(TL/</w:t>
            </w:r>
            <w:proofErr w:type="spellStart"/>
            <w:r>
              <w:rPr>
                <w:w w:val="80"/>
                <w:sz w:val="16"/>
              </w:rPr>
              <w:t>kwh</w:t>
            </w:r>
            <w:proofErr w:type="spellEnd"/>
            <w:r>
              <w:rPr>
                <w:w w:val="80"/>
                <w:sz w:val="16"/>
              </w:rPr>
              <w:t>) tedarikçiye</w:t>
            </w:r>
            <w:r>
              <w:rPr>
                <w:spacing w:val="-2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olan maliyet üzerine düşük bir </w:t>
            </w:r>
            <w:r>
              <w:rPr>
                <w:w w:val="85"/>
                <w:sz w:val="16"/>
              </w:rPr>
              <w:t>kar</w:t>
            </w:r>
            <w:r>
              <w:rPr>
                <w:spacing w:val="-2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marjı</w:t>
            </w:r>
            <w:r>
              <w:rPr>
                <w:spacing w:val="-2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olarak</w:t>
            </w:r>
            <w:r>
              <w:rPr>
                <w:spacing w:val="-2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pazarlık </w:t>
            </w:r>
            <w:r>
              <w:rPr>
                <w:w w:val="90"/>
                <w:sz w:val="16"/>
              </w:rPr>
              <w:t>edilecek.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Düşük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birim</w:t>
            </w:r>
          </w:p>
          <w:p w:rsidR="003A3FE5" w:rsidRDefault="00680609">
            <w:pPr>
              <w:pStyle w:val="TableParagraph"/>
              <w:spacing w:line="228" w:lineRule="auto"/>
              <w:ind w:right="249"/>
              <w:rPr>
                <w:sz w:val="16"/>
              </w:rPr>
            </w:pPr>
            <w:r>
              <w:rPr>
                <w:w w:val="80"/>
                <w:sz w:val="16"/>
              </w:rPr>
              <w:t xml:space="preserve">fiyatın yanında merkezi </w:t>
            </w:r>
            <w:r>
              <w:rPr>
                <w:w w:val="90"/>
                <w:sz w:val="16"/>
              </w:rPr>
              <w:t>alım ve yönetim</w:t>
            </w:r>
          </w:p>
          <w:p w:rsidR="003A3FE5" w:rsidRDefault="00680609">
            <w:pPr>
              <w:pStyle w:val="TableParagraph"/>
              <w:spacing w:line="208" w:lineRule="exact"/>
              <w:rPr>
                <w:sz w:val="16"/>
              </w:rPr>
            </w:pPr>
            <w:r>
              <w:rPr>
                <w:w w:val="90"/>
                <w:sz w:val="16"/>
              </w:rPr>
              <w:t>sayesinde geç ödeme</w:t>
            </w:r>
          </w:p>
          <w:p w:rsidR="003A3FE5" w:rsidRDefault="00680609">
            <w:pPr>
              <w:pStyle w:val="TableParagraph"/>
              <w:spacing w:before="2" w:line="228" w:lineRule="auto"/>
              <w:rPr>
                <w:sz w:val="16"/>
              </w:rPr>
            </w:pPr>
            <w:r>
              <w:rPr>
                <w:w w:val="75"/>
                <w:sz w:val="16"/>
              </w:rPr>
              <w:t xml:space="preserve">cezalarının azaltılmasıyla </w:t>
            </w:r>
            <w:r>
              <w:rPr>
                <w:w w:val="90"/>
                <w:sz w:val="16"/>
              </w:rPr>
              <w:t>maliyet tasarrufu</w:t>
            </w:r>
          </w:p>
          <w:p w:rsidR="003A3FE5" w:rsidRDefault="00680609">
            <w:pPr>
              <w:pStyle w:val="TableParagraph"/>
              <w:spacing w:line="215" w:lineRule="exact"/>
              <w:rPr>
                <w:sz w:val="16"/>
              </w:rPr>
            </w:pPr>
            <w:r>
              <w:rPr>
                <w:w w:val="85"/>
                <w:sz w:val="16"/>
              </w:rPr>
              <w:t>sağlanacak.</w:t>
            </w:r>
          </w:p>
        </w:tc>
        <w:tc>
          <w:tcPr>
            <w:tcW w:w="2235" w:type="dxa"/>
            <w:shd w:val="clear" w:color="auto" w:fill="F8CFC1"/>
          </w:tcPr>
          <w:p w:rsidR="003A3FE5" w:rsidRDefault="00680609">
            <w:pPr>
              <w:pStyle w:val="TableParagraph"/>
              <w:spacing w:before="2" w:line="228" w:lineRule="auto"/>
              <w:ind w:left="106" w:right="140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KHGM-Tedarik Yöntemleri </w:t>
            </w:r>
            <w:r>
              <w:rPr>
                <w:w w:val="90"/>
                <w:sz w:val="16"/>
              </w:rPr>
              <w:t>ve Satın Alma Dairesi</w:t>
            </w:r>
          </w:p>
          <w:p w:rsidR="003A3FE5" w:rsidRDefault="00680609">
            <w:pPr>
              <w:pStyle w:val="TableParagraph"/>
              <w:spacing w:line="213" w:lineRule="exact"/>
              <w:ind w:left="106"/>
              <w:rPr>
                <w:sz w:val="16"/>
              </w:rPr>
            </w:pPr>
            <w:r>
              <w:rPr>
                <w:w w:val="85"/>
                <w:sz w:val="16"/>
              </w:rPr>
              <w:t>Başkanlığı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</w:tbl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EB1575">
      <w:pPr>
        <w:spacing w:before="211"/>
        <w:ind w:left="1589" w:right="1971"/>
        <w:jc w:val="center"/>
        <w:rPr>
          <w:rFonts w:ascii="Arial"/>
          <w:sz w:val="24"/>
        </w:rPr>
      </w:pPr>
      <w:r w:rsidRPr="00EB1575">
        <w:pict>
          <v:shape id="_x0000_s1129" type="#_x0000_t202" style="position:absolute;left:0;text-align:left;margin-left:554pt;margin-top:-236.2pt;width:13.05pt;height:223.75pt;z-index:251618304;mso-position-horizontal-relative:page" filled="f" stroked="f">
            <v:textbox style="layout-flow:vertical;mso-layout-flow-alt:bottom-to-top" inset="0,0,0,0">
              <w:txbxContent>
                <w:p w:rsidR="00CC0976" w:rsidRDefault="00CC0976">
                  <w:pPr>
                    <w:pStyle w:val="GvdeMetni"/>
                    <w:spacing w:before="10"/>
                    <w:ind w:left="20"/>
                  </w:pPr>
                  <w:r>
                    <w:rPr>
                      <w:color w:val="D24717"/>
                    </w:rPr>
                    <w:t xml:space="preserve">Tasarruf ve Gelir Artırıcı Programlar Faaliyet Rehberi </w:t>
                  </w:r>
                  <w:r>
                    <w:rPr>
                      <w:color w:val="7E7E7E"/>
                    </w:rPr>
                    <w:t>|</w:t>
                  </w:r>
                </w:p>
              </w:txbxContent>
            </v:textbox>
            <w10:wrap anchorx="page"/>
          </v:shape>
        </w:pict>
      </w:r>
      <w:r w:rsidR="00680609">
        <w:rPr>
          <w:rFonts w:ascii="Arial"/>
          <w:color w:val="FFFFFF"/>
          <w:sz w:val="24"/>
        </w:rPr>
        <w:t>22</w:t>
      </w:r>
    </w:p>
    <w:p w:rsidR="003A3FE5" w:rsidRDefault="003A3FE5">
      <w:pPr>
        <w:jc w:val="center"/>
        <w:rPr>
          <w:rFonts w:ascii="Arial"/>
          <w:sz w:val="24"/>
        </w:rPr>
        <w:sectPr w:rsidR="003A3FE5">
          <w:pgSz w:w="11910" w:h="16840"/>
          <w:pgMar w:top="1140" w:right="380" w:bottom="280" w:left="740" w:header="708" w:footer="708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8" w:space="0" w:color="D24717"/>
          <w:left w:val="single" w:sz="8" w:space="0" w:color="D24717"/>
          <w:bottom w:val="single" w:sz="8" w:space="0" w:color="D24717"/>
          <w:right w:val="single" w:sz="8" w:space="0" w:color="D24717"/>
          <w:insideH w:val="single" w:sz="8" w:space="0" w:color="D24717"/>
          <w:insideV w:val="single" w:sz="8" w:space="0" w:color="D24717"/>
        </w:tblBorders>
        <w:tblLayout w:type="fixed"/>
        <w:tblLook w:val="01E0"/>
      </w:tblPr>
      <w:tblGrid>
        <w:gridCol w:w="924"/>
        <w:gridCol w:w="2023"/>
        <w:gridCol w:w="2235"/>
        <w:gridCol w:w="2247"/>
        <w:gridCol w:w="2780"/>
      </w:tblGrid>
      <w:tr w:rsidR="003A3FE5">
        <w:trPr>
          <w:trHeight w:val="851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78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lastRenderedPageBreak/>
              <w:t>P1.16.4</w:t>
            </w:r>
          </w:p>
        </w:tc>
        <w:tc>
          <w:tcPr>
            <w:tcW w:w="2023" w:type="dxa"/>
          </w:tcPr>
          <w:p w:rsidR="003A3FE5" w:rsidRDefault="00680609">
            <w:pPr>
              <w:pStyle w:val="TableParagraph"/>
              <w:spacing w:line="225" w:lineRule="auto"/>
              <w:ind w:right="121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Isınma</w:t>
            </w:r>
            <w:r>
              <w:rPr>
                <w:spacing w:val="-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ve</w:t>
            </w:r>
            <w:r>
              <w:rPr>
                <w:spacing w:val="-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pişirmeyle</w:t>
            </w:r>
            <w:r>
              <w:rPr>
                <w:spacing w:val="-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ilgili yakacak maddelerin</w:t>
            </w:r>
            <w:r>
              <w:rPr>
                <w:spacing w:val="-3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satın </w:t>
            </w:r>
            <w:r>
              <w:rPr>
                <w:w w:val="90"/>
                <w:sz w:val="16"/>
              </w:rPr>
              <w:t>almaları</w:t>
            </w:r>
          </w:p>
          <w:p w:rsidR="003A3FE5" w:rsidRDefault="00680609">
            <w:pPr>
              <w:pStyle w:val="TableParagraph"/>
              <w:spacing w:line="200" w:lineRule="exact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merkezileştirilecek.</w:t>
            </w:r>
          </w:p>
        </w:tc>
        <w:tc>
          <w:tcPr>
            <w:tcW w:w="2235" w:type="dxa"/>
          </w:tcPr>
          <w:p w:rsidR="003A3FE5" w:rsidRDefault="00680609">
            <w:pPr>
              <w:pStyle w:val="TableParagraph"/>
              <w:spacing w:line="228" w:lineRule="auto"/>
              <w:ind w:left="106" w:right="140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KHGM-Tedarik Yöntemleri </w:t>
            </w:r>
            <w:r>
              <w:rPr>
                <w:w w:val="90"/>
                <w:sz w:val="16"/>
              </w:rPr>
              <w:t>ve Satın Alma Dairesi</w:t>
            </w:r>
          </w:p>
          <w:p w:rsidR="003A3FE5" w:rsidRDefault="00680609">
            <w:pPr>
              <w:pStyle w:val="TableParagraph"/>
              <w:spacing w:line="213" w:lineRule="exact"/>
              <w:ind w:left="106"/>
              <w:rPr>
                <w:sz w:val="16"/>
              </w:rPr>
            </w:pPr>
            <w:r>
              <w:rPr>
                <w:w w:val="85"/>
                <w:sz w:val="16"/>
              </w:rPr>
              <w:t>Başkanlığı</w:t>
            </w:r>
          </w:p>
        </w:tc>
        <w:tc>
          <w:tcPr>
            <w:tcW w:w="2247" w:type="dxa"/>
            <w:vMerge w:val="restart"/>
          </w:tcPr>
          <w:p w:rsidR="003A3FE5" w:rsidRDefault="00680609">
            <w:pPr>
              <w:pStyle w:val="TableParagraph"/>
              <w:numPr>
                <w:ilvl w:val="0"/>
                <w:numId w:val="19"/>
              </w:numPr>
              <w:tabs>
                <w:tab w:val="left" w:pos="258"/>
              </w:tabs>
              <w:spacing w:line="205" w:lineRule="exact"/>
              <w:ind w:firstLine="0"/>
              <w:rPr>
                <w:sz w:val="16"/>
              </w:rPr>
            </w:pPr>
            <w:r>
              <w:rPr>
                <w:w w:val="85"/>
                <w:sz w:val="16"/>
              </w:rPr>
              <w:t>Bahçe</w:t>
            </w:r>
            <w:r>
              <w:rPr>
                <w:spacing w:val="-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aydınlatmalarında</w:t>
            </w:r>
          </w:p>
          <w:p w:rsidR="003A3FE5" w:rsidRDefault="00680609">
            <w:pPr>
              <w:pStyle w:val="TableParagraph"/>
              <w:spacing w:before="4" w:line="225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açma kapama sistemleri gün </w:t>
            </w:r>
            <w:r>
              <w:rPr>
                <w:w w:val="90"/>
                <w:sz w:val="16"/>
              </w:rPr>
              <w:t>ışığına göre mevsimsel</w:t>
            </w:r>
          </w:p>
          <w:p w:rsidR="003A3FE5" w:rsidRDefault="00680609">
            <w:pPr>
              <w:pStyle w:val="TableParagraph"/>
              <w:spacing w:line="228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olarak ayarlanmalı, zaman </w:t>
            </w:r>
            <w:r>
              <w:rPr>
                <w:w w:val="90"/>
                <w:sz w:val="16"/>
              </w:rPr>
              <w:t>saatli sistemler yerine</w:t>
            </w:r>
          </w:p>
          <w:p w:rsidR="003A3FE5" w:rsidRDefault="00680609">
            <w:pPr>
              <w:pStyle w:val="TableParagraph"/>
              <w:spacing w:line="228" w:lineRule="auto"/>
              <w:ind w:right="352"/>
              <w:rPr>
                <w:sz w:val="16"/>
              </w:rPr>
            </w:pPr>
            <w:proofErr w:type="spellStart"/>
            <w:r>
              <w:rPr>
                <w:w w:val="80"/>
                <w:sz w:val="16"/>
              </w:rPr>
              <w:t>sensörlü</w:t>
            </w:r>
            <w:proofErr w:type="spellEnd"/>
            <w:r>
              <w:rPr>
                <w:w w:val="80"/>
                <w:sz w:val="16"/>
              </w:rPr>
              <w:t xml:space="preserve"> sistemler tercih </w:t>
            </w:r>
            <w:r>
              <w:rPr>
                <w:w w:val="90"/>
                <w:sz w:val="16"/>
              </w:rPr>
              <w:t>edilmelidir.</w:t>
            </w:r>
          </w:p>
          <w:p w:rsidR="003A3FE5" w:rsidRDefault="003A3FE5">
            <w:pPr>
              <w:pStyle w:val="TableParagraph"/>
              <w:spacing w:before="1"/>
              <w:ind w:left="0"/>
              <w:rPr>
                <w:rFonts w:ascii="Arial"/>
                <w:sz w:val="17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19"/>
              </w:numPr>
              <w:tabs>
                <w:tab w:val="left" w:pos="258"/>
              </w:tabs>
              <w:spacing w:line="220" w:lineRule="exact"/>
              <w:ind w:firstLine="0"/>
              <w:rPr>
                <w:sz w:val="16"/>
              </w:rPr>
            </w:pPr>
            <w:r>
              <w:rPr>
                <w:w w:val="90"/>
                <w:sz w:val="16"/>
              </w:rPr>
              <w:t>Teknik</w:t>
            </w:r>
            <w:r>
              <w:rPr>
                <w:spacing w:val="-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veya</w:t>
            </w:r>
            <w:r>
              <w:rPr>
                <w:spacing w:val="-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idari</w:t>
            </w:r>
            <w:r>
              <w:rPr>
                <w:spacing w:val="-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bina</w:t>
            </w:r>
          </w:p>
          <w:p w:rsidR="003A3FE5" w:rsidRDefault="00680609">
            <w:pPr>
              <w:pStyle w:val="TableParagraph"/>
              <w:spacing w:before="3" w:line="228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turlarında enerji kullanımı ile </w:t>
            </w:r>
            <w:r>
              <w:rPr>
                <w:w w:val="90"/>
                <w:sz w:val="16"/>
              </w:rPr>
              <w:t>ilgili kontrol ve uyarılar</w:t>
            </w:r>
          </w:p>
          <w:p w:rsidR="003A3FE5" w:rsidRDefault="00680609">
            <w:pPr>
              <w:pStyle w:val="TableParagraph"/>
              <w:spacing w:line="207" w:lineRule="exact"/>
              <w:rPr>
                <w:sz w:val="16"/>
              </w:rPr>
            </w:pPr>
            <w:r>
              <w:rPr>
                <w:w w:val="90"/>
                <w:sz w:val="16"/>
              </w:rPr>
              <w:t>yapılmalıdır.</w:t>
            </w:r>
          </w:p>
          <w:p w:rsidR="003A3FE5" w:rsidRDefault="00680609">
            <w:pPr>
              <w:pStyle w:val="TableParagraph"/>
              <w:numPr>
                <w:ilvl w:val="0"/>
                <w:numId w:val="19"/>
              </w:numPr>
              <w:tabs>
                <w:tab w:val="left" w:pos="258"/>
              </w:tabs>
              <w:spacing w:line="214" w:lineRule="exact"/>
              <w:ind w:firstLine="0"/>
              <w:rPr>
                <w:sz w:val="16"/>
              </w:rPr>
            </w:pPr>
            <w:r>
              <w:rPr>
                <w:w w:val="90"/>
                <w:sz w:val="16"/>
              </w:rPr>
              <w:t>Enerjinin</w:t>
            </w:r>
            <w:r>
              <w:rPr>
                <w:spacing w:val="-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tasarruflu</w:t>
            </w:r>
          </w:p>
          <w:p w:rsidR="003A3FE5" w:rsidRDefault="00680609">
            <w:pPr>
              <w:pStyle w:val="TableParagraph"/>
              <w:spacing w:before="4" w:line="225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kullanımı ile ilgili </w:t>
            </w:r>
            <w:proofErr w:type="spellStart"/>
            <w:r>
              <w:rPr>
                <w:w w:val="80"/>
                <w:sz w:val="16"/>
              </w:rPr>
              <w:t>farkındalık</w:t>
            </w:r>
            <w:proofErr w:type="spellEnd"/>
            <w:r>
              <w:rPr>
                <w:w w:val="8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artırılmalıdır.</w:t>
            </w:r>
          </w:p>
          <w:p w:rsidR="003A3FE5" w:rsidRDefault="00680609">
            <w:pPr>
              <w:pStyle w:val="TableParagraph"/>
              <w:spacing w:before="14" w:line="278" w:lineRule="auto"/>
              <w:ind w:right="24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Örnek: Bilişim altyapısı üzerinden bilgisayarlarda ekran koruyucu olarak tasarruflu kullanıma</w:t>
            </w:r>
          </w:p>
          <w:p w:rsidR="003A3FE5" w:rsidRDefault="00680609">
            <w:pPr>
              <w:pStyle w:val="TableParagraph"/>
              <w:spacing w:line="278" w:lineRule="auto"/>
              <w:ind w:right="139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yönelik görseller yayınlanabilir. TV</w:t>
            </w:r>
            <w:r>
              <w:rPr>
                <w:rFonts w:ascii="Arial" w:hAnsi="Arial"/>
                <w:i/>
                <w:spacing w:val="-26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sistemi</w:t>
            </w:r>
            <w:r>
              <w:rPr>
                <w:rFonts w:ascii="Arial" w:hAnsi="Arial"/>
                <w:i/>
                <w:spacing w:val="-24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üzerinden</w:t>
            </w:r>
            <w:r>
              <w:rPr>
                <w:rFonts w:ascii="Arial" w:hAnsi="Arial"/>
                <w:i/>
                <w:spacing w:val="-24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görsel</w:t>
            </w:r>
            <w:r>
              <w:rPr>
                <w:rFonts w:ascii="Arial" w:hAnsi="Arial"/>
                <w:i/>
                <w:spacing w:val="-25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veya videolar</w:t>
            </w:r>
            <w:r>
              <w:rPr>
                <w:rFonts w:ascii="Arial" w:hAns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yayınlanabilir.</w:t>
            </w:r>
          </w:p>
          <w:p w:rsidR="003A3FE5" w:rsidRDefault="00680609">
            <w:pPr>
              <w:pStyle w:val="TableParagraph"/>
              <w:spacing w:line="278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Örnek: 4'lü olan aydınlatma armatürlerinin anahtar bağlantılarının ayrılarak</w:t>
            </w:r>
          </w:p>
          <w:p w:rsidR="003A3FE5" w:rsidRDefault="00680609">
            <w:pPr>
              <w:pStyle w:val="TableParagraph"/>
              <w:spacing w:line="278" w:lineRule="auto"/>
              <w:ind w:right="24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istenildiğinde sadece 2'şerli şekilde kullanımı sağlanabilir.</w:t>
            </w:r>
          </w:p>
          <w:p w:rsidR="003A3FE5" w:rsidRDefault="003A3FE5">
            <w:pPr>
              <w:pStyle w:val="TableParagraph"/>
              <w:spacing w:before="10"/>
              <w:ind w:left="0"/>
              <w:rPr>
                <w:rFonts w:ascii="Arial"/>
                <w:sz w:val="16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19"/>
              </w:numPr>
              <w:tabs>
                <w:tab w:val="left" w:pos="258"/>
              </w:tabs>
              <w:spacing w:line="225" w:lineRule="auto"/>
              <w:ind w:right="496" w:firstLine="0"/>
              <w:rPr>
                <w:sz w:val="16"/>
              </w:rPr>
            </w:pPr>
            <w:r>
              <w:rPr>
                <w:w w:val="90"/>
                <w:sz w:val="16"/>
              </w:rPr>
              <w:t xml:space="preserve">Isıtma ve soğutma </w:t>
            </w:r>
            <w:r>
              <w:rPr>
                <w:w w:val="75"/>
                <w:sz w:val="16"/>
              </w:rPr>
              <w:t xml:space="preserve">sistemlerinin dereceleri </w:t>
            </w:r>
            <w:r>
              <w:rPr>
                <w:w w:val="80"/>
                <w:sz w:val="16"/>
              </w:rPr>
              <w:t xml:space="preserve">kullanım alanları ve dış </w:t>
            </w:r>
            <w:r>
              <w:rPr>
                <w:w w:val="90"/>
                <w:sz w:val="16"/>
              </w:rPr>
              <w:t>sıcaklığa</w:t>
            </w:r>
            <w:r>
              <w:rPr>
                <w:spacing w:val="-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göre</w:t>
            </w:r>
          </w:p>
          <w:p w:rsidR="003A3FE5" w:rsidRDefault="00680609">
            <w:pPr>
              <w:pStyle w:val="TableParagraph"/>
              <w:spacing w:line="219" w:lineRule="exact"/>
              <w:rPr>
                <w:sz w:val="16"/>
              </w:rPr>
            </w:pPr>
            <w:r>
              <w:rPr>
                <w:w w:val="90"/>
                <w:sz w:val="16"/>
              </w:rPr>
              <w:t>ayarlanmalıdır.</w:t>
            </w:r>
          </w:p>
          <w:p w:rsidR="003A3FE5" w:rsidRDefault="003A3FE5">
            <w:pPr>
              <w:pStyle w:val="TableParagraph"/>
              <w:spacing w:before="3"/>
              <w:ind w:left="0"/>
              <w:rPr>
                <w:rFonts w:ascii="Arial"/>
                <w:sz w:val="18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19"/>
              </w:numPr>
              <w:tabs>
                <w:tab w:val="left" w:pos="344"/>
              </w:tabs>
              <w:spacing w:line="225" w:lineRule="auto"/>
              <w:ind w:right="318" w:firstLine="0"/>
              <w:rPr>
                <w:sz w:val="16"/>
              </w:rPr>
            </w:pPr>
            <w:r>
              <w:rPr>
                <w:w w:val="90"/>
                <w:sz w:val="16"/>
              </w:rPr>
              <w:t xml:space="preserve">Filtreleri, kanalları </w:t>
            </w:r>
            <w:r>
              <w:rPr>
                <w:w w:val="80"/>
                <w:sz w:val="16"/>
              </w:rPr>
              <w:t xml:space="preserve">temizlenmeyen, bakımları yapılmayan iklimlendirme </w:t>
            </w:r>
            <w:r>
              <w:rPr>
                <w:w w:val="90"/>
                <w:sz w:val="16"/>
              </w:rPr>
              <w:t>sistemleri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sürekli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ve</w:t>
            </w:r>
          </w:p>
          <w:p w:rsidR="003A3FE5" w:rsidRDefault="00680609">
            <w:pPr>
              <w:pStyle w:val="TableParagraph"/>
              <w:spacing w:before="2" w:line="228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kapasitesinin çok üzerinde </w:t>
            </w:r>
            <w:r>
              <w:rPr>
                <w:w w:val="90"/>
                <w:sz w:val="16"/>
              </w:rPr>
              <w:t>çalışmak durumunda</w:t>
            </w:r>
          </w:p>
          <w:p w:rsidR="003A3FE5" w:rsidRDefault="00680609">
            <w:pPr>
              <w:pStyle w:val="TableParagraph"/>
              <w:spacing w:line="228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kalacağından bu durum aynı </w:t>
            </w:r>
            <w:r>
              <w:rPr>
                <w:w w:val="90"/>
                <w:sz w:val="16"/>
              </w:rPr>
              <w:t>zamanda enerji</w:t>
            </w:r>
          </w:p>
          <w:p w:rsidR="003A3FE5" w:rsidRDefault="00680609">
            <w:pPr>
              <w:pStyle w:val="TableParagraph"/>
              <w:spacing w:line="225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maliyetlerinin de artmasına </w:t>
            </w:r>
            <w:r>
              <w:rPr>
                <w:w w:val="90"/>
                <w:sz w:val="16"/>
              </w:rPr>
              <w:t>neden olabilir, dikkat edilmelidir.</w:t>
            </w:r>
          </w:p>
          <w:p w:rsidR="003A3FE5" w:rsidRDefault="003A3FE5">
            <w:pPr>
              <w:pStyle w:val="TableParagraph"/>
              <w:spacing w:before="3"/>
              <w:ind w:left="0"/>
              <w:rPr>
                <w:rFonts w:ascii="Arial"/>
                <w:sz w:val="18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19"/>
              </w:numPr>
              <w:tabs>
                <w:tab w:val="left" w:pos="344"/>
              </w:tabs>
              <w:spacing w:line="225" w:lineRule="auto"/>
              <w:ind w:right="171" w:firstLine="0"/>
              <w:rPr>
                <w:sz w:val="16"/>
              </w:rPr>
            </w:pPr>
            <w:r>
              <w:rPr>
                <w:w w:val="85"/>
                <w:sz w:val="16"/>
              </w:rPr>
              <w:t>Merkezi</w:t>
            </w:r>
            <w:r>
              <w:rPr>
                <w:spacing w:val="-2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ısıtma</w:t>
            </w:r>
            <w:r>
              <w:rPr>
                <w:spacing w:val="-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ve</w:t>
            </w:r>
            <w:r>
              <w:rPr>
                <w:spacing w:val="-2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lokal </w:t>
            </w:r>
            <w:r>
              <w:rPr>
                <w:w w:val="80"/>
                <w:sz w:val="16"/>
              </w:rPr>
              <w:t>klimaların</w:t>
            </w:r>
            <w:r>
              <w:rPr>
                <w:spacing w:val="-2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kullanım</w:t>
            </w:r>
            <w:r>
              <w:rPr>
                <w:spacing w:val="-1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derecesi </w:t>
            </w:r>
            <w:r>
              <w:rPr>
                <w:w w:val="85"/>
                <w:sz w:val="16"/>
              </w:rPr>
              <w:t>2006/14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sayılı</w:t>
            </w:r>
            <w:r>
              <w:rPr>
                <w:spacing w:val="-3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başbakanlık </w:t>
            </w:r>
            <w:r>
              <w:rPr>
                <w:w w:val="90"/>
                <w:sz w:val="16"/>
              </w:rPr>
              <w:t>genelgesine</w:t>
            </w:r>
            <w:r>
              <w:rPr>
                <w:spacing w:val="-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(22-24</w:t>
            </w:r>
            <w:r>
              <w:rPr>
                <w:spacing w:val="-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°C)</w:t>
            </w:r>
          </w:p>
          <w:p w:rsidR="003A3FE5" w:rsidRDefault="00680609">
            <w:pPr>
              <w:pStyle w:val="TableParagraph"/>
              <w:spacing w:line="219" w:lineRule="exact"/>
              <w:rPr>
                <w:sz w:val="16"/>
              </w:rPr>
            </w:pPr>
            <w:r>
              <w:rPr>
                <w:w w:val="90"/>
                <w:sz w:val="16"/>
              </w:rPr>
              <w:t>uyumlu olmalıdır.</w:t>
            </w:r>
          </w:p>
          <w:p w:rsidR="003A3FE5" w:rsidRDefault="003A3FE5">
            <w:pPr>
              <w:pStyle w:val="TableParagraph"/>
              <w:spacing w:before="4"/>
              <w:ind w:left="0"/>
              <w:rPr>
                <w:rFonts w:ascii="Arial"/>
                <w:sz w:val="17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19"/>
              </w:numPr>
              <w:tabs>
                <w:tab w:val="left" w:pos="344"/>
              </w:tabs>
              <w:spacing w:line="220" w:lineRule="exact"/>
              <w:ind w:left="343" w:hanging="238"/>
              <w:rPr>
                <w:sz w:val="16"/>
              </w:rPr>
            </w:pPr>
            <w:r>
              <w:rPr>
                <w:w w:val="90"/>
                <w:sz w:val="16"/>
              </w:rPr>
              <w:t>Merkezi olarak</w:t>
            </w:r>
            <w:r>
              <w:rPr>
                <w:spacing w:val="-3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ısısı</w:t>
            </w:r>
          </w:p>
          <w:p w:rsidR="003A3FE5" w:rsidRDefault="00680609">
            <w:pPr>
              <w:pStyle w:val="TableParagraph"/>
              <w:spacing w:before="4" w:line="225" w:lineRule="auto"/>
              <w:rPr>
                <w:sz w:val="16"/>
              </w:rPr>
            </w:pPr>
            <w:r>
              <w:rPr>
                <w:w w:val="80"/>
                <w:sz w:val="16"/>
              </w:rPr>
              <w:t>ayarlanan ısıtma soğutma sistemlerinin kazan/sistem derecesi, kapalı alanlarda farklı noktalarda yapılacak</w:t>
            </w:r>
          </w:p>
          <w:p w:rsidR="003A3FE5" w:rsidRDefault="00680609">
            <w:pPr>
              <w:pStyle w:val="TableParagraph"/>
              <w:spacing w:before="4" w:line="225" w:lineRule="auto"/>
              <w:ind w:right="89"/>
              <w:rPr>
                <w:sz w:val="16"/>
              </w:rPr>
            </w:pPr>
            <w:r>
              <w:rPr>
                <w:w w:val="80"/>
                <w:sz w:val="16"/>
              </w:rPr>
              <w:t xml:space="preserve">ölçüm ve dış sıcaklık birlikte </w:t>
            </w:r>
            <w:r>
              <w:rPr>
                <w:w w:val="90"/>
                <w:sz w:val="16"/>
              </w:rPr>
              <w:t>değerlendirilerek</w:t>
            </w:r>
          </w:p>
          <w:p w:rsidR="003A3FE5" w:rsidRDefault="00680609">
            <w:pPr>
              <w:pStyle w:val="TableParagraph"/>
              <w:spacing w:line="198" w:lineRule="exact"/>
              <w:rPr>
                <w:sz w:val="16"/>
              </w:rPr>
            </w:pPr>
            <w:r>
              <w:rPr>
                <w:w w:val="90"/>
                <w:sz w:val="16"/>
              </w:rPr>
              <w:t>ayarlanmalıdır.</w:t>
            </w:r>
          </w:p>
        </w:tc>
        <w:tc>
          <w:tcPr>
            <w:tcW w:w="2780" w:type="dxa"/>
            <w:vMerge w:val="restart"/>
          </w:tcPr>
          <w:p w:rsidR="003A3FE5" w:rsidRDefault="00680609">
            <w:pPr>
              <w:pStyle w:val="TableParagraph"/>
              <w:numPr>
                <w:ilvl w:val="0"/>
                <w:numId w:val="18"/>
              </w:numPr>
              <w:tabs>
                <w:tab w:val="left" w:pos="260"/>
              </w:tabs>
              <w:spacing w:line="228" w:lineRule="auto"/>
              <w:ind w:right="145" w:firstLine="0"/>
              <w:rPr>
                <w:sz w:val="16"/>
              </w:rPr>
            </w:pPr>
            <w:r>
              <w:rPr>
                <w:w w:val="80"/>
                <w:sz w:val="16"/>
              </w:rPr>
              <w:t>Isınma</w:t>
            </w:r>
            <w:r>
              <w:rPr>
                <w:spacing w:val="-1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ve</w:t>
            </w:r>
            <w:r>
              <w:rPr>
                <w:spacing w:val="-1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pişirmeyle</w:t>
            </w:r>
            <w:r>
              <w:rPr>
                <w:spacing w:val="-1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ilgili</w:t>
            </w:r>
            <w:r>
              <w:rPr>
                <w:spacing w:val="-1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yakacak </w:t>
            </w:r>
            <w:r>
              <w:rPr>
                <w:w w:val="90"/>
                <w:sz w:val="16"/>
              </w:rPr>
              <w:t>maddelerin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satın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almalarının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il</w:t>
            </w:r>
          </w:p>
          <w:p w:rsidR="003A3FE5" w:rsidRDefault="00680609">
            <w:pPr>
              <w:pStyle w:val="TableParagraph"/>
              <w:spacing w:line="228" w:lineRule="auto"/>
              <w:ind w:left="107" w:right="388"/>
              <w:rPr>
                <w:sz w:val="16"/>
              </w:rPr>
            </w:pPr>
            <w:r>
              <w:rPr>
                <w:w w:val="85"/>
                <w:sz w:val="16"/>
              </w:rPr>
              <w:t xml:space="preserve">düzeyinde mümkün olduğunca </w:t>
            </w:r>
            <w:r>
              <w:rPr>
                <w:w w:val="80"/>
                <w:sz w:val="16"/>
              </w:rPr>
              <w:t>merkezi alımlar ile yapılmalıdır.</w:t>
            </w:r>
          </w:p>
          <w:p w:rsidR="003A3FE5" w:rsidRDefault="003A3FE5">
            <w:pPr>
              <w:pStyle w:val="TableParagraph"/>
              <w:spacing w:before="6"/>
              <w:ind w:left="0"/>
              <w:rPr>
                <w:rFonts w:ascii="Arial"/>
                <w:sz w:val="17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18"/>
              </w:numPr>
              <w:tabs>
                <w:tab w:val="left" w:pos="260"/>
              </w:tabs>
              <w:spacing w:line="225" w:lineRule="auto"/>
              <w:ind w:right="131" w:firstLine="0"/>
              <w:rPr>
                <w:sz w:val="16"/>
              </w:rPr>
            </w:pPr>
            <w:r>
              <w:rPr>
                <w:w w:val="85"/>
                <w:sz w:val="16"/>
              </w:rPr>
              <w:t xml:space="preserve">Kömür, odun, doğalgaz ve diğer </w:t>
            </w:r>
            <w:r>
              <w:rPr>
                <w:w w:val="80"/>
                <w:sz w:val="16"/>
              </w:rPr>
              <w:t>abonelik</w:t>
            </w:r>
            <w:r>
              <w:rPr>
                <w:spacing w:val="-1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gerektiren</w:t>
            </w:r>
            <w:r>
              <w:rPr>
                <w:spacing w:val="-1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yakacak</w:t>
            </w:r>
            <w:r>
              <w:rPr>
                <w:spacing w:val="-1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alımları için; alımların/aboneliklerin ve satın </w:t>
            </w:r>
            <w:r>
              <w:rPr>
                <w:w w:val="90"/>
                <w:sz w:val="16"/>
              </w:rPr>
              <w:t>almaların</w:t>
            </w:r>
            <w:r>
              <w:rPr>
                <w:spacing w:val="-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mümkün</w:t>
            </w:r>
            <w:r>
              <w:rPr>
                <w:spacing w:val="-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olduğunca</w:t>
            </w:r>
          </w:p>
          <w:p w:rsidR="003A3FE5" w:rsidRDefault="00680609">
            <w:pPr>
              <w:pStyle w:val="TableParagraph"/>
              <w:spacing w:before="2" w:line="228" w:lineRule="auto"/>
              <w:ind w:left="107" w:right="229"/>
              <w:rPr>
                <w:sz w:val="16"/>
              </w:rPr>
            </w:pPr>
            <w:r>
              <w:rPr>
                <w:w w:val="80"/>
                <w:sz w:val="16"/>
              </w:rPr>
              <w:t xml:space="preserve">merkezi yapılması, bu sayede hem </w:t>
            </w:r>
            <w:r>
              <w:rPr>
                <w:w w:val="90"/>
                <w:sz w:val="16"/>
              </w:rPr>
              <w:t>düşük birim fiyatlardan</w:t>
            </w:r>
          </w:p>
          <w:p w:rsidR="003A3FE5" w:rsidRDefault="00680609">
            <w:pPr>
              <w:pStyle w:val="TableParagraph"/>
              <w:spacing w:line="228" w:lineRule="auto"/>
              <w:ind w:left="107" w:right="158"/>
              <w:rPr>
                <w:sz w:val="16"/>
              </w:rPr>
            </w:pPr>
            <w:r>
              <w:rPr>
                <w:w w:val="80"/>
                <w:sz w:val="16"/>
              </w:rPr>
              <w:t xml:space="preserve">faydalanılması hem de olası geç </w:t>
            </w:r>
            <w:r>
              <w:rPr>
                <w:w w:val="90"/>
                <w:sz w:val="16"/>
              </w:rPr>
              <w:t>ödeme cezalarının önüne</w:t>
            </w:r>
          </w:p>
          <w:p w:rsidR="003A3FE5" w:rsidRDefault="00680609">
            <w:pPr>
              <w:pStyle w:val="TableParagraph"/>
              <w:spacing w:line="215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geçilmelidir.</w:t>
            </w:r>
          </w:p>
          <w:p w:rsidR="003A3FE5" w:rsidRDefault="003A3FE5">
            <w:pPr>
              <w:pStyle w:val="TableParagraph"/>
              <w:ind w:left="0"/>
              <w:rPr>
                <w:rFonts w:ascii="Arial"/>
                <w:sz w:val="17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18"/>
              </w:numPr>
              <w:tabs>
                <w:tab w:val="left" w:pos="260"/>
              </w:tabs>
              <w:spacing w:line="220" w:lineRule="exact"/>
              <w:ind w:firstLine="0"/>
              <w:rPr>
                <w:sz w:val="16"/>
              </w:rPr>
            </w:pPr>
            <w:r>
              <w:rPr>
                <w:w w:val="85"/>
                <w:sz w:val="16"/>
              </w:rPr>
              <w:t>Yeni</w:t>
            </w:r>
            <w:r>
              <w:rPr>
                <w:spacing w:val="-1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yapılacak</w:t>
            </w:r>
            <w:r>
              <w:rPr>
                <w:spacing w:val="-1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binalar</w:t>
            </w:r>
            <w:r>
              <w:rPr>
                <w:spacing w:val="-1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için</w:t>
            </w:r>
          </w:p>
          <w:p w:rsidR="003A3FE5" w:rsidRDefault="00680609">
            <w:pPr>
              <w:pStyle w:val="TableParagraph"/>
              <w:spacing w:before="4" w:line="225" w:lineRule="auto"/>
              <w:ind w:left="107" w:right="258"/>
              <w:rPr>
                <w:sz w:val="16"/>
              </w:rPr>
            </w:pPr>
            <w:r>
              <w:rPr>
                <w:w w:val="80"/>
                <w:sz w:val="16"/>
              </w:rPr>
              <w:t>alınacak olan ve mevcut</w:t>
            </w:r>
            <w:r>
              <w:rPr>
                <w:spacing w:val="-2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binalarda ekonomik ömrünü tamamlayarak değiştirilmesi gereken cihazların yerine yenisi temin edilirken daha </w:t>
            </w:r>
            <w:r>
              <w:rPr>
                <w:w w:val="85"/>
                <w:sz w:val="16"/>
              </w:rPr>
              <w:t>verimli</w:t>
            </w:r>
            <w:r>
              <w:rPr>
                <w:spacing w:val="-2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ve</w:t>
            </w:r>
            <w:r>
              <w:rPr>
                <w:spacing w:val="-2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tasarruflu</w:t>
            </w:r>
            <w:r>
              <w:rPr>
                <w:spacing w:val="-2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cihazların</w:t>
            </w:r>
          </w:p>
          <w:p w:rsidR="003A3FE5" w:rsidRDefault="00680609">
            <w:pPr>
              <w:pStyle w:val="TableParagraph"/>
              <w:spacing w:line="218" w:lineRule="exact"/>
              <w:ind w:left="107"/>
              <w:rPr>
                <w:sz w:val="16"/>
              </w:rPr>
            </w:pPr>
            <w:r>
              <w:rPr>
                <w:w w:val="75"/>
                <w:sz w:val="16"/>
              </w:rPr>
              <w:t>seçilmesine</w:t>
            </w:r>
            <w:r>
              <w:rPr>
                <w:spacing w:val="40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dikkat</w:t>
            </w:r>
            <w:r>
              <w:rPr>
                <w:spacing w:val="30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edilmelidir.</w:t>
            </w:r>
          </w:p>
          <w:p w:rsidR="003A3FE5" w:rsidRDefault="003A3FE5">
            <w:pPr>
              <w:pStyle w:val="TableParagraph"/>
              <w:spacing w:before="5"/>
              <w:ind w:left="0"/>
              <w:rPr>
                <w:rFonts w:ascii="Arial"/>
                <w:sz w:val="18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18"/>
              </w:numPr>
              <w:tabs>
                <w:tab w:val="left" w:pos="260"/>
              </w:tabs>
              <w:spacing w:before="1" w:line="225" w:lineRule="auto"/>
              <w:ind w:right="398" w:firstLine="0"/>
              <w:rPr>
                <w:sz w:val="16"/>
              </w:rPr>
            </w:pPr>
            <w:r>
              <w:rPr>
                <w:w w:val="85"/>
                <w:sz w:val="16"/>
              </w:rPr>
              <w:t>Hastane</w:t>
            </w:r>
            <w:r>
              <w:rPr>
                <w:spacing w:val="-2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yönetimi</w:t>
            </w:r>
            <w:r>
              <w:rPr>
                <w:spacing w:val="-2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tarafından </w:t>
            </w:r>
            <w:r>
              <w:rPr>
                <w:w w:val="80"/>
                <w:sz w:val="16"/>
              </w:rPr>
              <w:t>kiraya</w:t>
            </w:r>
            <w:r>
              <w:rPr>
                <w:spacing w:val="-2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verilen</w:t>
            </w:r>
            <w:r>
              <w:rPr>
                <w:spacing w:val="-2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ticari</w:t>
            </w:r>
            <w:r>
              <w:rPr>
                <w:spacing w:val="-2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alanların</w:t>
            </w:r>
            <w:r>
              <w:rPr>
                <w:spacing w:val="-2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sarf</w:t>
            </w:r>
          </w:p>
          <w:p w:rsidR="003A3FE5" w:rsidRDefault="00680609">
            <w:pPr>
              <w:pStyle w:val="TableParagraph"/>
              <w:spacing w:line="228" w:lineRule="auto"/>
              <w:ind w:left="107" w:right="87"/>
              <w:rPr>
                <w:sz w:val="16"/>
              </w:rPr>
            </w:pPr>
            <w:r>
              <w:rPr>
                <w:w w:val="80"/>
                <w:sz w:val="16"/>
              </w:rPr>
              <w:t xml:space="preserve">ettiği elektrik, doğalgaz gibi giderler </w:t>
            </w:r>
            <w:r>
              <w:rPr>
                <w:w w:val="90"/>
                <w:sz w:val="16"/>
              </w:rPr>
              <w:t>için ayrı sayaç konulması</w:t>
            </w:r>
          </w:p>
          <w:p w:rsidR="003A3FE5" w:rsidRDefault="00680609">
            <w:pPr>
              <w:pStyle w:val="TableParagraph"/>
              <w:spacing w:line="213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sağlanmalıdır.</w:t>
            </w:r>
          </w:p>
          <w:p w:rsidR="003A3FE5" w:rsidRDefault="003A3FE5">
            <w:pPr>
              <w:pStyle w:val="TableParagraph"/>
              <w:spacing w:before="3"/>
              <w:ind w:left="0"/>
              <w:rPr>
                <w:rFonts w:ascii="Arial"/>
                <w:sz w:val="18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18"/>
              </w:numPr>
              <w:tabs>
                <w:tab w:val="left" w:pos="260"/>
              </w:tabs>
              <w:spacing w:before="1" w:line="225" w:lineRule="auto"/>
              <w:ind w:right="276" w:firstLine="0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Isıtma</w:t>
            </w:r>
            <w:r>
              <w:rPr>
                <w:spacing w:val="-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ve</w:t>
            </w:r>
            <w:r>
              <w:rPr>
                <w:spacing w:val="-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soğutma</w:t>
            </w:r>
            <w:r>
              <w:rPr>
                <w:spacing w:val="-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sistemlerinin ayrı </w:t>
            </w:r>
            <w:proofErr w:type="spellStart"/>
            <w:r>
              <w:rPr>
                <w:w w:val="80"/>
                <w:sz w:val="16"/>
              </w:rPr>
              <w:t>ayrı</w:t>
            </w:r>
            <w:proofErr w:type="spellEnd"/>
            <w:r>
              <w:rPr>
                <w:w w:val="80"/>
                <w:sz w:val="16"/>
              </w:rPr>
              <w:t xml:space="preserve"> yapılması yerine merkezi </w:t>
            </w:r>
            <w:r>
              <w:rPr>
                <w:w w:val="90"/>
                <w:sz w:val="16"/>
              </w:rPr>
              <w:t>olmasına</w:t>
            </w:r>
            <w:r>
              <w:rPr>
                <w:spacing w:val="-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dikkat</w:t>
            </w:r>
            <w:r>
              <w:rPr>
                <w:spacing w:val="-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edilmelidir.</w:t>
            </w:r>
          </w:p>
          <w:p w:rsidR="003A3FE5" w:rsidRDefault="003A3FE5">
            <w:pPr>
              <w:pStyle w:val="TableParagraph"/>
              <w:spacing w:before="7"/>
              <w:ind w:left="0"/>
              <w:rPr>
                <w:rFonts w:ascii="Arial"/>
                <w:sz w:val="17"/>
              </w:rPr>
            </w:pPr>
          </w:p>
          <w:p w:rsidR="003A3FE5" w:rsidRDefault="00680609">
            <w:pPr>
              <w:pStyle w:val="TableParagraph"/>
              <w:spacing w:line="220" w:lineRule="exact"/>
              <w:ind w:left="107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w w:val="85"/>
                <w:sz w:val="16"/>
                <w:u w:val="single"/>
              </w:rPr>
              <w:t>Ayrıca</w:t>
            </w:r>
            <w:r>
              <w:rPr>
                <w:w w:val="85"/>
                <w:sz w:val="16"/>
              </w:rPr>
              <w:t>;</w:t>
            </w:r>
          </w:p>
          <w:p w:rsidR="003A3FE5" w:rsidRDefault="00680609">
            <w:pPr>
              <w:pStyle w:val="TableParagraph"/>
              <w:spacing w:before="3" w:line="228" w:lineRule="auto"/>
              <w:ind w:left="107" w:right="158"/>
              <w:rPr>
                <w:sz w:val="16"/>
              </w:rPr>
            </w:pPr>
            <w:r>
              <w:rPr>
                <w:w w:val="80"/>
                <w:sz w:val="16"/>
              </w:rPr>
              <w:t xml:space="preserve">1-Kullanımınızda olan binalarında </w:t>
            </w:r>
            <w:r>
              <w:rPr>
                <w:w w:val="90"/>
                <w:sz w:val="16"/>
              </w:rPr>
              <w:t>enerjide maliyet tasarrufu</w:t>
            </w:r>
          </w:p>
          <w:p w:rsidR="003A3FE5" w:rsidRDefault="00680609">
            <w:pPr>
              <w:pStyle w:val="TableParagraph"/>
              <w:spacing w:line="228" w:lineRule="auto"/>
              <w:ind w:left="107" w:right="193"/>
              <w:rPr>
                <w:sz w:val="16"/>
              </w:rPr>
            </w:pPr>
            <w:r>
              <w:rPr>
                <w:w w:val="80"/>
                <w:sz w:val="16"/>
              </w:rPr>
              <w:t xml:space="preserve">için;26.05.1981 tarih ve 2464 sayılı Belediye Gelirleri Kanununun 36. </w:t>
            </w:r>
            <w:r>
              <w:rPr>
                <w:w w:val="90"/>
                <w:sz w:val="16"/>
              </w:rPr>
              <w:t>Maddesinde belirtilen;</w:t>
            </w:r>
          </w:p>
          <w:p w:rsidR="003A3FE5" w:rsidRDefault="00680609">
            <w:pPr>
              <w:pStyle w:val="TableParagraph"/>
              <w:spacing w:line="225" w:lineRule="auto"/>
              <w:ind w:left="107" w:right="445"/>
              <w:rPr>
                <w:sz w:val="16"/>
              </w:rPr>
            </w:pPr>
            <w:r>
              <w:rPr>
                <w:w w:val="90"/>
                <w:sz w:val="16"/>
              </w:rPr>
              <w:t xml:space="preserve">Madde 36 – Aşağıdaki yazılı </w:t>
            </w:r>
            <w:r>
              <w:rPr>
                <w:w w:val="80"/>
                <w:sz w:val="16"/>
              </w:rPr>
              <w:t xml:space="preserve">yerlerde ve şekillerde tüketilen </w:t>
            </w:r>
            <w:r>
              <w:rPr>
                <w:w w:val="85"/>
                <w:sz w:val="16"/>
              </w:rPr>
              <w:t xml:space="preserve">elektrik ve havagazı vergiden </w:t>
            </w:r>
            <w:r>
              <w:rPr>
                <w:w w:val="90"/>
                <w:sz w:val="16"/>
              </w:rPr>
              <w:t>müstesnadır.</w:t>
            </w:r>
          </w:p>
          <w:p w:rsidR="003A3FE5" w:rsidRDefault="00680609">
            <w:pPr>
              <w:pStyle w:val="TableParagraph"/>
              <w:spacing w:line="225" w:lineRule="auto"/>
              <w:ind w:left="107" w:right="158"/>
              <w:rPr>
                <w:sz w:val="16"/>
              </w:rPr>
            </w:pPr>
            <w:r>
              <w:rPr>
                <w:w w:val="80"/>
                <w:sz w:val="16"/>
              </w:rPr>
              <w:t xml:space="preserve">Yukarıda bahsi geçen kanuna göre </w:t>
            </w:r>
            <w:r>
              <w:rPr>
                <w:w w:val="90"/>
                <w:sz w:val="16"/>
              </w:rPr>
              <w:t>muaf olunmasına rağmen (İdari binalar hariç) bazı Sağlık</w:t>
            </w:r>
          </w:p>
          <w:p w:rsidR="003A3FE5" w:rsidRDefault="00680609">
            <w:pPr>
              <w:pStyle w:val="TableParagraph"/>
              <w:spacing w:line="228" w:lineRule="auto"/>
              <w:ind w:left="107" w:right="236"/>
              <w:rPr>
                <w:sz w:val="16"/>
              </w:rPr>
            </w:pPr>
            <w:r>
              <w:rPr>
                <w:w w:val="80"/>
                <w:sz w:val="16"/>
              </w:rPr>
              <w:t>tesislerimizin elektrik faturalarına Belediye Tüketim Vergisi (BTV) ya</w:t>
            </w:r>
          </w:p>
          <w:p w:rsidR="003A3FE5" w:rsidRDefault="00680609">
            <w:pPr>
              <w:pStyle w:val="TableParagraph"/>
              <w:spacing w:line="228" w:lineRule="auto"/>
              <w:ind w:left="107" w:right="37"/>
              <w:rPr>
                <w:sz w:val="16"/>
              </w:rPr>
            </w:pPr>
            <w:r>
              <w:rPr>
                <w:w w:val="80"/>
                <w:sz w:val="16"/>
              </w:rPr>
              <w:t xml:space="preserve">da Elektrik Tüketim Vergisi (ETV) adı </w:t>
            </w:r>
            <w:r>
              <w:rPr>
                <w:w w:val="90"/>
                <w:sz w:val="16"/>
              </w:rPr>
              <w:t>altında adlandırılan verginin</w:t>
            </w:r>
          </w:p>
          <w:p w:rsidR="003A3FE5" w:rsidRDefault="00680609">
            <w:pPr>
              <w:pStyle w:val="TableParagraph"/>
              <w:spacing w:line="225" w:lineRule="auto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 xml:space="preserve">yansıtıldığı görülmüş olup, muaf </w:t>
            </w:r>
            <w:r>
              <w:rPr>
                <w:w w:val="80"/>
                <w:sz w:val="16"/>
              </w:rPr>
              <w:t xml:space="preserve">olunan verginin elektrik ve havagazı </w:t>
            </w:r>
            <w:r>
              <w:rPr>
                <w:w w:val="85"/>
                <w:sz w:val="16"/>
              </w:rPr>
              <w:t xml:space="preserve">faturalarında ödenmemesi, geriye </w:t>
            </w:r>
            <w:r>
              <w:rPr>
                <w:w w:val="90"/>
                <w:sz w:val="16"/>
              </w:rPr>
              <w:t xml:space="preserve">dönük ödenmiş olan söz konusu </w:t>
            </w:r>
            <w:r>
              <w:rPr>
                <w:w w:val="85"/>
                <w:sz w:val="16"/>
              </w:rPr>
              <w:t xml:space="preserve">verginin yürürlükteki mevzuatlara göre “Enerji Satış Şirketlerinden” </w:t>
            </w:r>
            <w:r>
              <w:rPr>
                <w:w w:val="90"/>
                <w:sz w:val="16"/>
              </w:rPr>
              <w:t>talep edilmesi gerekmektedir.</w:t>
            </w:r>
          </w:p>
        </w:tc>
      </w:tr>
      <w:tr w:rsidR="003A3FE5">
        <w:trPr>
          <w:trHeight w:val="2552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78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P1.16.5</w:t>
            </w:r>
          </w:p>
        </w:tc>
        <w:tc>
          <w:tcPr>
            <w:tcW w:w="2023" w:type="dxa"/>
            <w:shd w:val="clear" w:color="auto" w:fill="F8CFC1"/>
          </w:tcPr>
          <w:p w:rsidR="003A3FE5" w:rsidRDefault="00680609">
            <w:pPr>
              <w:pStyle w:val="TableParagraph"/>
              <w:spacing w:line="225" w:lineRule="auto"/>
              <w:ind w:right="177"/>
              <w:rPr>
                <w:sz w:val="16"/>
              </w:rPr>
            </w:pPr>
            <w:r>
              <w:rPr>
                <w:w w:val="85"/>
                <w:sz w:val="16"/>
              </w:rPr>
              <w:t xml:space="preserve">Kömür, odun, doğalgaz </w:t>
            </w:r>
            <w:r>
              <w:rPr>
                <w:w w:val="90"/>
                <w:sz w:val="16"/>
              </w:rPr>
              <w:t>ve diğer abonelik gerektiren yakacak</w:t>
            </w:r>
          </w:p>
          <w:p w:rsidR="003A3FE5" w:rsidRDefault="00680609">
            <w:pPr>
              <w:pStyle w:val="TableParagraph"/>
              <w:spacing w:line="225" w:lineRule="auto"/>
              <w:rPr>
                <w:sz w:val="16"/>
              </w:rPr>
            </w:pPr>
            <w:r>
              <w:rPr>
                <w:w w:val="85"/>
                <w:sz w:val="16"/>
              </w:rPr>
              <w:t xml:space="preserve">alımları için alımların / aboneliklerin merkezi </w:t>
            </w:r>
            <w:r>
              <w:rPr>
                <w:w w:val="95"/>
                <w:sz w:val="16"/>
              </w:rPr>
              <w:t xml:space="preserve">yapılması ve takip </w:t>
            </w:r>
            <w:r>
              <w:rPr>
                <w:w w:val="80"/>
                <w:sz w:val="16"/>
              </w:rPr>
              <w:t xml:space="preserve">edilmesi ile hem düşük </w:t>
            </w:r>
            <w:r>
              <w:rPr>
                <w:w w:val="95"/>
                <w:sz w:val="16"/>
              </w:rPr>
              <w:t>birim fiyatlardan</w:t>
            </w:r>
          </w:p>
          <w:p w:rsidR="003A3FE5" w:rsidRDefault="00680609">
            <w:pPr>
              <w:pStyle w:val="TableParagraph"/>
              <w:spacing w:line="212" w:lineRule="exact"/>
              <w:rPr>
                <w:sz w:val="16"/>
              </w:rPr>
            </w:pPr>
            <w:r>
              <w:rPr>
                <w:w w:val="90"/>
                <w:sz w:val="16"/>
              </w:rPr>
              <w:t>faydalanılması</w:t>
            </w:r>
          </w:p>
          <w:p w:rsidR="003A3FE5" w:rsidRDefault="00680609">
            <w:pPr>
              <w:pStyle w:val="TableParagraph"/>
              <w:spacing w:line="214" w:lineRule="exact"/>
              <w:rPr>
                <w:sz w:val="16"/>
              </w:rPr>
            </w:pPr>
            <w:r>
              <w:rPr>
                <w:w w:val="85"/>
                <w:sz w:val="16"/>
              </w:rPr>
              <w:t>sağlanacak hem de olası</w:t>
            </w:r>
          </w:p>
          <w:p w:rsidR="003A3FE5" w:rsidRDefault="00680609">
            <w:pPr>
              <w:pStyle w:val="TableParagraph"/>
              <w:spacing w:line="212" w:lineRule="exact"/>
              <w:ind w:right="298"/>
              <w:rPr>
                <w:sz w:val="16"/>
              </w:rPr>
            </w:pPr>
            <w:r>
              <w:rPr>
                <w:w w:val="80"/>
                <w:sz w:val="16"/>
              </w:rPr>
              <w:t xml:space="preserve">geç ödeme cezalarının </w:t>
            </w:r>
            <w:r>
              <w:rPr>
                <w:w w:val="90"/>
                <w:sz w:val="16"/>
              </w:rPr>
              <w:t>önüne geçilecek</w:t>
            </w:r>
          </w:p>
        </w:tc>
        <w:tc>
          <w:tcPr>
            <w:tcW w:w="2235" w:type="dxa"/>
            <w:shd w:val="clear" w:color="auto" w:fill="F8CFC1"/>
          </w:tcPr>
          <w:p w:rsidR="003A3FE5" w:rsidRDefault="00680609">
            <w:pPr>
              <w:pStyle w:val="TableParagraph"/>
              <w:spacing w:line="205" w:lineRule="exact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>KHGM-Sağlık Tesisleri</w:t>
            </w:r>
          </w:p>
          <w:p w:rsidR="003A3FE5" w:rsidRDefault="00680609">
            <w:pPr>
              <w:pStyle w:val="TableParagraph"/>
              <w:spacing w:before="4" w:line="225" w:lineRule="auto"/>
              <w:ind w:left="106" w:right="140"/>
              <w:rPr>
                <w:sz w:val="16"/>
              </w:rPr>
            </w:pPr>
            <w:r>
              <w:rPr>
                <w:w w:val="80"/>
                <w:sz w:val="16"/>
              </w:rPr>
              <w:t xml:space="preserve">Yatırım Planlama ve Takip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065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78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P1.16.6</w:t>
            </w:r>
          </w:p>
        </w:tc>
        <w:tc>
          <w:tcPr>
            <w:tcW w:w="2023" w:type="dxa"/>
          </w:tcPr>
          <w:p w:rsidR="003A3FE5" w:rsidRDefault="00680609">
            <w:pPr>
              <w:pStyle w:val="TableParagraph"/>
              <w:spacing w:line="228" w:lineRule="auto"/>
              <w:ind w:right="484"/>
              <w:rPr>
                <w:sz w:val="16"/>
              </w:rPr>
            </w:pPr>
            <w:r>
              <w:rPr>
                <w:w w:val="80"/>
                <w:sz w:val="16"/>
              </w:rPr>
              <w:t xml:space="preserve">Yapımı tamamlanan </w:t>
            </w:r>
            <w:r>
              <w:rPr>
                <w:w w:val="85"/>
                <w:sz w:val="16"/>
              </w:rPr>
              <w:t>sağlık tesislerinde</w:t>
            </w:r>
          </w:p>
          <w:p w:rsidR="003A3FE5" w:rsidRDefault="00680609">
            <w:pPr>
              <w:pStyle w:val="TableParagraph"/>
              <w:spacing w:line="209" w:lineRule="exact"/>
              <w:rPr>
                <w:sz w:val="16"/>
              </w:rPr>
            </w:pPr>
            <w:proofErr w:type="spellStart"/>
            <w:r>
              <w:rPr>
                <w:w w:val="85"/>
                <w:sz w:val="16"/>
              </w:rPr>
              <w:t>trijenerasyon</w:t>
            </w:r>
            <w:proofErr w:type="spellEnd"/>
            <w:r>
              <w:rPr>
                <w:w w:val="85"/>
                <w:sz w:val="16"/>
              </w:rPr>
              <w:t xml:space="preserve"> sistemleri</w:t>
            </w:r>
          </w:p>
          <w:p w:rsidR="003A3FE5" w:rsidRDefault="00680609">
            <w:pPr>
              <w:pStyle w:val="TableParagraph"/>
              <w:spacing w:line="212" w:lineRule="exact"/>
              <w:rPr>
                <w:sz w:val="16"/>
              </w:rPr>
            </w:pPr>
            <w:r>
              <w:rPr>
                <w:w w:val="80"/>
                <w:sz w:val="16"/>
              </w:rPr>
              <w:t xml:space="preserve">devreye alınarak tasarruf </w:t>
            </w:r>
            <w:r>
              <w:rPr>
                <w:w w:val="90"/>
                <w:sz w:val="16"/>
              </w:rPr>
              <w:t>sağlanacak.</w:t>
            </w:r>
          </w:p>
        </w:tc>
        <w:tc>
          <w:tcPr>
            <w:tcW w:w="2235" w:type="dxa"/>
          </w:tcPr>
          <w:p w:rsidR="003A3FE5" w:rsidRDefault="00680609">
            <w:pPr>
              <w:pStyle w:val="TableParagraph"/>
              <w:spacing w:line="205" w:lineRule="exact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>KHGM-Sağlık Tesisleri</w:t>
            </w:r>
          </w:p>
          <w:p w:rsidR="003A3FE5" w:rsidRDefault="00680609">
            <w:pPr>
              <w:pStyle w:val="TableParagraph"/>
              <w:spacing w:before="2" w:line="228" w:lineRule="auto"/>
              <w:ind w:left="106" w:right="140"/>
              <w:rPr>
                <w:sz w:val="16"/>
              </w:rPr>
            </w:pPr>
            <w:r>
              <w:rPr>
                <w:w w:val="80"/>
                <w:sz w:val="16"/>
              </w:rPr>
              <w:t xml:space="preserve">Yatırım Planlama ve Takip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637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78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P1.16.7</w:t>
            </w:r>
          </w:p>
        </w:tc>
        <w:tc>
          <w:tcPr>
            <w:tcW w:w="2023" w:type="dxa"/>
            <w:shd w:val="clear" w:color="auto" w:fill="F8CFC1"/>
          </w:tcPr>
          <w:p w:rsidR="003A3FE5" w:rsidRDefault="00680609">
            <w:pPr>
              <w:pStyle w:val="TableParagraph"/>
              <w:spacing w:line="228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Cihazların temininde </w:t>
            </w:r>
            <w:r>
              <w:rPr>
                <w:w w:val="75"/>
                <w:sz w:val="16"/>
              </w:rPr>
              <w:t>elektrik sarfiyatları da</w:t>
            </w:r>
          </w:p>
          <w:p w:rsidR="003A3FE5" w:rsidRDefault="00680609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85"/>
                <w:sz w:val="16"/>
              </w:rPr>
              <w:t>dikkate alınacak</w:t>
            </w:r>
          </w:p>
        </w:tc>
        <w:tc>
          <w:tcPr>
            <w:tcW w:w="2235" w:type="dxa"/>
            <w:shd w:val="clear" w:color="auto" w:fill="F8CFC1"/>
          </w:tcPr>
          <w:p w:rsidR="003A3FE5" w:rsidRDefault="00680609">
            <w:pPr>
              <w:pStyle w:val="TableParagraph"/>
              <w:spacing w:line="228" w:lineRule="auto"/>
              <w:ind w:left="106" w:right="332"/>
              <w:rPr>
                <w:sz w:val="16"/>
              </w:rPr>
            </w:pPr>
            <w:r>
              <w:rPr>
                <w:w w:val="80"/>
                <w:sz w:val="16"/>
              </w:rPr>
              <w:t>KHGM-Tedarik Planlama, Stok ve Lojistik Yönetimi</w:t>
            </w:r>
          </w:p>
          <w:p w:rsidR="003A3FE5" w:rsidRDefault="00680609">
            <w:pPr>
              <w:pStyle w:val="TableParagraph"/>
              <w:spacing w:line="195" w:lineRule="exact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640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80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P1.16.8</w:t>
            </w:r>
          </w:p>
        </w:tc>
        <w:tc>
          <w:tcPr>
            <w:tcW w:w="2023" w:type="dxa"/>
          </w:tcPr>
          <w:p w:rsidR="003A3FE5" w:rsidRDefault="00680609">
            <w:pPr>
              <w:pStyle w:val="TableParagraph"/>
              <w:spacing w:line="225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Jeneratör vb sistemlerin </w:t>
            </w:r>
            <w:r>
              <w:rPr>
                <w:w w:val="90"/>
                <w:sz w:val="16"/>
              </w:rPr>
              <w:t>kontrolleri periyodik</w:t>
            </w:r>
          </w:p>
          <w:p w:rsidR="003A3FE5" w:rsidRDefault="00680609">
            <w:pPr>
              <w:pStyle w:val="TableParagraph"/>
              <w:spacing w:line="198" w:lineRule="exact"/>
              <w:rPr>
                <w:sz w:val="16"/>
              </w:rPr>
            </w:pPr>
            <w:r>
              <w:rPr>
                <w:w w:val="85"/>
                <w:sz w:val="16"/>
              </w:rPr>
              <w:t>olarak yapılacak</w:t>
            </w:r>
          </w:p>
        </w:tc>
        <w:tc>
          <w:tcPr>
            <w:tcW w:w="2235" w:type="dxa"/>
          </w:tcPr>
          <w:p w:rsidR="003A3FE5" w:rsidRDefault="00680609">
            <w:pPr>
              <w:pStyle w:val="TableParagraph"/>
              <w:spacing w:line="206" w:lineRule="exact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>KHGM-Sağlık Tesisleri</w:t>
            </w:r>
          </w:p>
          <w:p w:rsidR="003A3FE5" w:rsidRDefault="00680609">
            <w:pPr>
              <w:pStyle w:val="TableParagraph"/>
              <w:spacing w:line="212" w:lineRule="exact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>Yatırım Planlama ve Takip</w:t>
            </w:r>
          </w:p>
          <w:p w:rsidR="003A3FE5" w:rsidRDefault="00680609">
            <w:pPr>
              <w:pStyle w:val="TableParagraph"/>
              <w:spacing w:line="202" w:lineRule="exact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637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78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P1.16.9</w:t>
            </w:r>
          </w:p>
        </w:tc>
        <w:tc>
          <w:tcPr>
            <w:tcW w:w="2023" w:type="dxa"/>
            <w:shd w:val="clear" w:color="auto" w:fill="F8CFC1"/>
          </w:tcPr>
          <w:p w:rsidR="003A3FE5" w:rsidRDefault="00680609">
            <w:pPr>
              <w:pStyle w:val="TableParagraph"/>
              <w:spacing w:line="228" w:lineRule="auto"/>
              <w:ind w:right="124"/>
              <w:rPr>
                <w:sz w:val="16"/>
              </w:rPr>
            </w:pPr>
            <w:r>
              <w:rPr>
                <w:w w:val="75"/>
                <w:sz w:val="16"/>
              </w:rPr>
              <w:t xml:space="preserve">Ticari alanlar için sayaçlar </w:t>
            </w:r>
            <w:r>
              <w:rPr>
                <w:w w:val="85"/>
                <w:sz w:val="16"/>
              </w:rPr>
              <w:t>konulacak</w:t>
            </w:r>
          </w:p>
        </w:tc>
        <w:tc>
          <w:tcPr>
            <w:tcW w:w="2235" w:type="dxa"/>
            <w:shd w:val="clear" w:color="auto" w:fill="F8CFC1"/>
          </w:tcPr>
          <w:p w:rsidR="003A3FE5" w:rsidRDefault="00680609">
            <w:pPr>
              <w:pStyle w:val="TableParagraph"/>
              <w:spacing w:line="228" w:lineRule="auto"/>
              <w:ind w:left="106" w:right="140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KHGM-Tedarik Yöntemleri </w:t>
            </w:r>
            <w:r>
              <w:rPr>
                <w:w w:val="90"/>
                <w:sz w:val="16"/>
              </w:rPr>
              <w:t>ve Satın Alma Dairesi</w:t>
            </w:r>
          </w:p>
          <w:p w:rsidR="003A3FE5" w:rsidRDefault="00680609">
            <w:pPr>
              <w:pStyle w:val="TableParagraph"/>
              <w:spacing w:line="195" w:lineRule="exact"/>
              <w:ind w:left="106"/>
              <w:rPr>
                <w:sz w:val="16"/>
              </w:rPr>
            </w:pPr>
            <w:r>
              <w:rPr>
                <w:w w:val="85"/>
                <w:sz w:val="16"/>
              </w:rPr>
              <w:t>Başkanlığı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637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78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P1.16.10</w:t>
            </w:r>
          </w:p>
        </w:tc>
        <w:tc>
          <w:tcPr>
            <w:tcW w:w="2023" w:type="dxa"/>
          </w:tcPr>
          <w:p w:rsidR="003A3FE5" w:rsidRDefault="00680609">
            <w:pPr>
              <w:pStyle w:val="TableParagraph"/>
              <w:spacing w:line="228" w:lineRule="auto"/>
              <w:ind w:right="320"/>
              <w:rPr>
                <w:sz w:val="16"/>
              </w:rPr>
            </w:pPr>
            <w:r>
              <w:rPr>
                <w:w w:val="80"/>
                <w:sz w:val="16"/>
              </w:rPr>
              <w:t>Merkezi iklimlendirme konusunda hassasiyet</w:t>
            </w:r>
          </w:p>
          <w:p w:rsidR="003A3FE5" w:rsidRDefault="00680609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85"/>
                <w:sz w:val="16"/>
              </w:rPr>
              <w:t>gösterilecek</w:t>
            </w:r>
          </w:p>
        </w:tc>
        <w:tc>
          <w:tcPr>
            <w:tcW w:w="2235" w:type="dxa"/>
          </w:tcPr>
          <w:p w:rsidR="003A3FE5" w:rsidRDefault="00680609">
            <w:pPr>
              <w:pStyle w:val="TableParagraph"/>
              <w:spacing w:line="205" w:lineRule="exact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>KHGM-Sağlık Tesisleri</w:t>
            </w:r>
          </w:p>
          <w:p w:rsidR="003A3FE5" w:rsidRDefault="00680609">
            <w:pPr>
              <w:pStyle w:val="TableParagraph"/>
              <w:spacing w:line="214" w:lineRule="exact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>Yatırım Planlama ve Takip</w:t>
            </w:r>
          </w:p>
          <w:p w:rsidR="003A3FE5" w:rsidRDefault="00680609">
            <w:pPr>
              <w:pStyle w:val="TableParagraph"/>
              <w:spacing w:line="199" w:lineRule="exact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5102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80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P1.16.11</w:t>
            </w:r>
          </w:p>
        </w:tc>
        <w:tc>
          <w:tcPr>
            <w:tcW w:w="2023" w:type="dxa"/>
            <w:shd w:val="clear" w:color="auto" w:fill="F8CFC1"/>
          </w:tcPr>
          <w:p w:rsidR="003A3FE5" w:rsidRDefault="00680609">
            <w:pPr>
              <w:pStyle w:val="TableParagraph"/>
              <w:spacing w:line="206" w:lineRule="exact"/>
              <w:rPr>
                <w:sz w:val="16"/>
              </w:rPr>
            </w:pPr>
            <w:r>
              <w:rPr>
                <w:w w:val="85"/>
                <w:sz w:val="16"/>
              </w:rPr>
              <w:t>Elektrik İsrafının</w:t>
            </w:r>
          </w:p>
          <w:p w:rsidR="003A3FE5" w:rsidRDefault="00680609">
            <w:pPr>
              <w:pStyle w:val="TableParagraph"/>
              <w:spacing w:before="1" w:line="228" w:lineRule="auto"/>
              <w:ind w:right="435"/>
              <w:rPr>
                <w:sz w:val="16"/>
              </w:rPr>
            </w:pPr>
            <w:r>
              <w:rPr>
                <w:w w:val="80"/>
                <w:sz w:val="16"/>
              </w:rPr>
              <w:t xml:space="preserve">önlenmesine yönelik </w:t>
            </w:r>
            <w:r>
              <w:rPr>
                <w:w w:val="85"/>
                <w:sz w:val="16"/>
              </w:rPr>
              <w:t>tedbirlerin alınması</w:t>
            </w:r>
          </w:p>
          <w:p w:rsidR="003A3FE5" w:rsidRDefault="00680609">
            <w:pPr>
              <w:pStyle w:val="TableParagraph"/>
              <w:spacing w:before="1" w:line="225" w:lineRule="auto"/>
              <w:ind w:right="121"/>
              <w:rPr>
                <w:sz w:val="16"/>
              </w:rPr>
            </w:pPr>
            <w:r>
              <w:rPr>
                <w:w w:val="80"/>
                <w:sz w:val="16"/>
              </w:rPr>
              <w:t xml:space="preserve">hususunda genel uyarılar </w:t>
            </w:r>
            <w:r>
              <w:rPr>
                <w:w w:val="90"/>
                <w:sz w:val="16"/>
              </w:rPr>
              <w:t>yapılacak.</w:t>
            </w:r>
          </w:p>
        </w:tc>
        <w:tc>
          <w:tcPr>
            <w:tcW w:w="2235" w:type="dxa"/>
            <w:shd w:val="clear" w:color="auto" w:fill="F8CFC1"/>
          </w:tcPr>
          <w:p w:rsidR="003A3FE5" w:rsidRDefault="00680609">
            <w:pPr>
              <w:pStyle w:val="TableParagraph"/>
              <w:spacing w:line="206" w:lineRule="exact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>KHGM-Sağlık Tesisleri</w:t>
            </w:r>
          </w:p>
          <w:p w:rsidR="003A3FE5" w:rsidRDefault="00680609">
            <w:pPr>
              <w:pStyle w:val="TableParagraph"/>
              <w:spacing w:before="1" w:line="228" w:lineRule="auto"/>
              <w:ind w:left="106" w:right="140"/>
              <w:rPr>
                <w:sz w:val="16"/>
              </w:rPr>
            </w:pPr>
            <w:r>
              <w:rPr>
                <w:w w:val="80"/>
                <w:sz w:val="16"/>
              </w:rPr>
              <w:t xml:space="preserve">Yatırım Planlama ve Takip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</w:tbl>
    <w:p w:rsidR="003A3FE5" w:rsidRDefault="00EB1575">
      <w:pPr>
        <w:pStyle w:val="GvdeMetni"/>
        <w:rPr>
          <w:rFonts w:ascii="Arial"/>
        </w:rPr>
      </w:pPr>
      <w:r w:rsidRPr="00EB1575">
        <w:pict>
          <v:group id="_x0000_s1126" style="position:absolute;margin-left:41.4pt;margin-top:27.05pt;width:512.6pt;height:792.35pt;z-index:-251651072;mso-position-horizontal-relative:page;mso-position-vertical-relative:page" coordorigin="828,541" coordsize="10252,15847">
            <v:shape id="_x0000_s1128" style="position:absolute;left:5673;top:15898;width:550;height:490" coordorigin="5673,15898" coordsize="550,490" path="m5948,15898r-73,9l5809,15931r-55,39l5711,16019r-28,59l5673,16143r10,65l5711,16267r43,49l5809,16355r66,24l5948,16388r73,-9l6087,16355r55,-39l6185,16267r28,-59l6223,16143r-10,-65l6185,16019r-43,-49l6087,15931r-66,-24l5948,15898xe" fillcolor="#d24717" stroked="f">
              <v:path arrowok="t"/>
            </v:shape>
            <v:shape id="_x0000_s1127" style="position:absolute;left:838;top:551;width:10232;height:15597" coordorigin="838,551" coordsize="10232,15597" path="m1250,551r-74,7l1106,577r-64,30l984,648r-49,49l894,755r-30,64l845,889r-7,74l838,15736r7,74l864,15880r30,64l935,16002r49,49l1042,16092r64,30l1176,16141r74,7l10658,16148r74,-7l10802,16122r64,-30l10924,16051r49,-49l11014,15944r30,-64l11063,15810r7,-74l11070,963r-7,-74l11044,819r-30,-64l10973,697r-49,-49l10866,607r-64,-30l10732,558r-74,-7l1250,551xe" filled="f" strokeweight="1pt">
              <v:path arrowok="t"/>
            </v:shape>
            <w10:wrap anchorx="page" anchory="page"/>
          </v:group>
        </w:pict>
      </w: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spacing w:before="1"/>
        <w:rPr>
          <w:rFonts w:ascii="Arial"/>
          <w:sz w:val="21"/>
        </w:rPr>
      </w:pPr>
    </w:p>
    <w:p w:rsidR="003A3FE5" w:rsidRDefault="00EB1575">
      <w:pPr>
        <w:ind w:left="1589" w:right="1904"/>
        <w:jc w:val="center"/>
        <w:rPr>
          <w:rFonts w:ascii="Arial"/>
          <w:sz w:val="24"/>
        </w:rPr>
      </w:pPr>
      <w:r w:rsidRPr="00EB1575">
        <w:pict>
          <v:shape id="_x0000_s1125" type="#_x0000_t202" style="position:absolute;left:0;text-align:left;margin-left:29.1pt;margin-top:-246.75pt;width:13.05pt;height:223.75pt;z-index:-251650048;mso-position-horizontal-relative:page" filled="f" stroked="f">
            <v:textbox style="layout-flow:vertical;mso-layout-flow-alt:bottom-to-top" inset="0,0,0,0">
              <w:txbxContent>
                <w:p w:rsidR="00CC0976" w:rsidRDefault="00CC0976">
                  <w:pPr>
                    <w:pStyle w:val="GvdeMetni"/>
                    <w:spacing w:before="10"/>
                    <w:ind w:left="20"/>
                  </w:pPr>
                  <w:r>
                    <w:rPr>
                      <w:color w:val="D24717"/>
                    </w:rPr>
                    <w:t xml:space="preserve">Tasarruf ve Gelir Artırıcı Programlar Faaliyet Rehberi </w:t>
                  </w:r>
                  <w:r>
                    <w:rPr>
                      <w:color w:val="7E7E7E"/>
                    </w:rPr>
                    <w:t>|</w:t>
                  </w:r>
                </w:p>
              </w:txbxContent>
            </v:textbox>
            <w10:wrap anchorx="page"/>
          </v:shape>
        </w:pict>
      </w:r>
      <w:r w:rsidR="00680609">
        <w:rPr>
          <w:rFonts w:ascii="Arial"/>
          <w:color w:val="FFFFFF"/>
          <w:sz w:val="24"/>
        </w:rPr>
        <w:t>23</w:t>
      </w:r>
    </w:p>
    <w:p w:rsidR="003A3FE5" w:rsidRDefault="003A3FE5">
      <w:pPr>
        <w:jc w:val="center"/>
        <w:rPr>
          <w:rFonts w:ascii="Arial"/>
          <w:sz w:val="24"/>
        </w:rPr>
        <w:sectPr w:rsidR="003A3FE5">
          <w:pgSz w:w="11910" w:h="16840"/>
          <w:pgMar w:top="1140" w:right="380" w:bottom="280" w:left="740" w:header="708" w:footer="708" w:gutter="0"/>
          <w:cols w:space="708"/>
        </w:sectPr>
      </w:pPr>
    </w:p>
    <w:p w:rsidR="003A3FE5" w:rsidRDefault="00EB1575">
      <w:pPr>
        <w:spacing w:before="111"/>
        <w:ind w:left="112"/>
        <w:rPr>
          <w:rFonts w:ascii="Arial" w:hAnsi="Arial"/>
          <w:b/>
          <w:sz w:val="20"/>
        </w:rPr>
      </w:pPr>
      <w:r w:rsidRPr="00EB1575">
        <w:lastRenderedPageBreak/>
        <w:pict>
          <v:group id="_x0000_s1122" style="position:absolute;left:0;text-align:left;margin-left:41.1pt;margin-top:27.9pt;width:513.25pt;height:798.1pt;z-index:-251649024;mso-position-horizontal-relative:page;mso-position-vertical-relative:page" coordorigin="822,558" coordsize="10265,15962">
            <v:shape id="_x0000_s1124" style="position:absolute;left:5655;top:16040;width:572;height:480" coordorigin="5655,16040" coordsize="572,480" path="m5941,16040r-76,9l5797,16073r-58,37l5694,16159r-29,57l5655,16280r10,64l5694,16401r45,49l5797,16487r68,24l5941,16520r76,-9l6085,16487r58,-37l6188,16401r29,-57l6227,16280r-10,-64l6188,16159r-45,-49l6085,16073r-68,-24l5941,16040xe" fillcolor="#d24717" stroked="f">
              <v:path arrowok="t"/>
            </v:shape>
            <v:shape id="_x0000_s1123" style="position:absolute;left:832;top:568;width:10245;height:15702" coordorigin="832,568" coordsize="10245,15702" path="m1244,568r-74,7l1100,594r-64,30l979,665r-50,50l888,772r-30,64l839,906r-7,74l832,15858r7,74l858,16002r30,64l929,16123r50,50l1036,16214r64,30l1170,16263r74,7l10665,16270r74,-7l10809,16244r64,-30l10930,16173r50,-50l11021,16066r30,-64l11070,15932r7,-74l11077,980r-7,-74l11051,836r-30,-64l10980,715r-50,-50l10873,624r-64,-30l10739,575r-74,-7l1244,568xe" filled="f" strokeweight="1pt">
              <v:path arrowok="t"/>
            </v:shape>
            <w10:wrap anchorx="page" anchory="page"/>
          </v:group>
        </w:pict>
      </w:r>
      <w:r w:rsidR="00680609">
        <w:rPr>
          <w:rFonts w:ascii="Arial" w:hAnsi="Arial"/>
          <w:b/>
          <w:sz w:val="20"/>
        </w:rPr>
        <w:t>P1.17 Su sarfiyatı azaltılacaktır.</w:t>
      </w:r>
    </w:p>
    <w:p w:rsidR="003A3FE5" w:rsidRDefault="003A3FE5">
      <w:pPr>
        <w:pStyle w:val="GvdeMetni"/>
        <w:spacing w:before="8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8" w:space="0" w:color="D24717"/>
          <w:left w:val="single" w:sz="8" w:space="0" w:color="D24717"/>
          <w:bottom w:val="single" w:sz="8" w:space="0" w:color="D24717"/>
          <w:right w:val="single" w:sz="8" w:space="0" w:color="D24717"/>
          <w:insideH w:val="single" w:sz="8" w:space="0" w:color="D24717"/>
          <w:insideV w:val="single" w:sz="8" w:space="0" w:color="D24717"/>
        </w:tblBorders>
        <w:tblLayout w:type="fixed"/>
        <w:tblLook w:val="01E0"/>
      </w:tblPr>
      <w:tblGrid>
        <w:gridCol w:w="924"/>
        <w:gridCol w:w="2107"/>
        <w:gridCol w:w="2208"/>
        <w:gridCol w:w="2232"/>
        <w:gridCol w:w="2736"/>
      </w:tblGrid>
      <w:tr w:rsidR="003A3FE5">
        <w:trPr>
          <w:trHeight w:val="558"/>
        </w:trPr>
        <w:tc>
          <w:tcPr>
            <w:tcW w:w="924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/>
              <w:ind w:left="107" w:firstLine="17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TGAP</w:t>
            </w:r>
          </w:p>
          <w:p w:rsidR="003A3FE5" w:rsidRDefault="00680609">
            <w:pPr>
              <w:pStyle w:val="TableParagraph"/>
              <w:spacing w:before="7" w:line="180" w:lineRule="atLeast"/>
              <w:ind w:right="8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 xml:space="preserve">PROGRAM </w:t>
            </w:r>
            <w:r>
              <w:rPr>
                <w:rFonts w:ascii="Arial"/>
                <w:b/>
                <w:sz w:val="14"/>
              </w:rPr>
              <w:t>KODU</w:t>
            </w:r>
          </w:p>
        </w:tc>
        <w:tc>
          <w:tcPr>
            <w:tcW w:w="2107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/>
              <w:ind w:left="35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TGAP PROGRAM ADI</w:t>
            </w:r>
          </w:p>
        </w:tc>
        <w:tc>
          <w:tcPr>
            <w:tcW w:w="2208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 w:line="280" w:lineRule="auto"/>
              <w:ind w:left="689" w:hanging="32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 xml:space="preserve">KOORDİNATÖR DAİRE </w:t>
            </w:r>
            <w:r>
              <w:rPr>
                <w:rFonts w:ascii="Arial" w:hAnsi="Arial"/>
                <w:b/>
                <w:sz w:val="14"/>
              </w:rPr>
              <w:t>BAŞKANLIĞI</w:t>
            </w:r>
          </w:p>
        </w:tc>
        <w:tc>
          <w:tcPr>
            <w:tcW w:w="2232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/>
              <w:ind w:left="91" w:right="73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MÜDÜRLÜĞÜMÜZCE</w:t>
            </w:r>
          </w:p>
          <w:p w:rsidR="003A3FE5" w:rsidRDefault="00680609">
            <w:pPr>
              <w:pStyle w:val="TableParagraph"/>
              <w:spacing w:before="26"/>
              <w:ind w:left="91" w:right="77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ÖNGÖRÜLEN EK ÇALIŞMALAR</w:t>
            </w:r>
          </w:p>
        </w:tc>
        <w:tc>
          <w:tcPr>
            <w:tcW w:w="2736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 w:line="280" w:lineRule="auto"/>
              <w:ind w:left="457" w:right="419" w:firstLine="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BAKANLIKÇA GÖNDERİLEN YAZILARDAKİ TALİMATLAR</w:t>
            </w:r>
          </w:p>
        </w:tc>
      </w:tr>
      <w:tr w:rsidR="003A3FE5">
        <w:trPr>
          <w:trHeight w:val="853"/>
        </w:trPr>
        <w:tc>
          <w:tcPr>
            <w:tcW w:w="924" w:type="dxa"/>
            <w:tcBorders>
              <w:top w:val="single" w:sz="18" w:space="0" w:color="D24717"/>
            </w:tcBorders>
            <w:shd w:val="clear" w:color="auto" w:fill="F8CFC1"/>
          </w:tcPr>
          <w:p w:rsidR="003A3FE5" w:rsidRDefault="00680609">
            <w:pPr>
              <w:pStyle w:val="TableParagraph"/>
              <w:spacing w:before="22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P1.17.1</w:t>
            </w:r>
          </w:p>
        </w:tc>
        <w:tc>
          <w:tcPr>
            <w:tcW w:w="2107" w:type="dxa"/>
            <w:tcBorders>
              <w:top w:val="single" w:sz="18" w:space="0" w:color="D24717"/>
            </w:tcBorders>
            <w:shd w:val="clear" w:color="auto" w:fill="F8CFC1"/>
          </w:tcPr>
          <w:p w:rsidR="003A3FE5" w:rsidRDefault="00680609">
            <w:pPr>
              <w:pStyle w:val="TableParagraph"/>
              <w:spacing w:before="4" w:line="228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Alternatif su kaynaklarının </w:t>
            </w:r>
            <w:r>
              <w:rPr>
                <w:w w:val="90"/>
                <w:sz w:val="16"/>
              </w:rPr>
              <w:t>etkinlikleri</w:t>
            </w:r>
          </w:p>
          <w:p w:rsidR="003A3FE5" w:rsidRDefault="00680609">
            <w:pPr>
              <w:pStyle w:val="TableParagraph"/>
              <w:spacing w:line="213" w:lineRule="exact"/>
              <w:rPr>
                <w:sz w:val="16"/>
              </w:rPr>
            </w:pPr>
            <w:r>
              <w:rPr>
                <w:w w:val="90"/>
                <w:sz w:val="16"/>
              </w:rPr>
              <w:t>değerlendirilecek.</w:t>
            </w:r>
          </w:p>
        </w:tc>
        <w:tc>
          <w:tcPr>
            <w:tcW w:w="2208" w:type="dxa"/>
            <w:tcBorders>
              <w:top w:val="single" w:sz="18" w:space="0" w:color="D24717"/>
            </w:tcBorders>
            <w:shd w:val="clear" w:color="auto" w:fill="F8CFC1"/>
          </w:tcPr>
          <w:p w:rsidR="003A3FE5" w:rsidRDefault="00680609">
            <w:pPr>
              <w:pStyle w:val="TableParagraph"/>
              <w:spacing w:line="215" w:lineRule="exact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>KHGM-Sağlık Tesisleri</w:t>
            </w:r>
          </w:p>
          <w:p w:rsidR="003A3FE5" w:rsidRDefault="00680609">
            <w:pPr>
              <w:pStyle w:val="TableParagraph"/>
              <w:spacing w:before="4" w:line="225" w:lineRule="auto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 xml:space="preserve">Yatırım Planlama ve Takip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32" w:type="dxa"/>
            <w:vMerge w:val="restart"/>
            <w:tcBorders>
              <w:top w:val="single" w:sz="18" w:space="0" w:color="D24717"/>
            </w:tcBorders>
          </w:tcPr>
          <w:p w:rsidR="003A3FE5" w:rsidRDefault="00680609">
            <w:pPr>
              <w:pStyle w:val="TableParagraph"/>
              <w:spacing w:before="4" w:line="228" w:lineRule="auto"/>
              <w:ind w:left="108"/>
              <w:rPr>
                <w:sz w:val="16"/>
              </w:rPr>
            </w:pPr>
            <w:r>
              <w:rPr>
                <w:w w:val="80"/>
                <w:sz w:val="16"/>
              </w:rPr>
              <w:t xml:space="preserve">1-Özellikle bahçe sulaması </w:t>
            </w:r>
            <w:r>
              <w:rPr>
                <w:w w:val="90"/>
                <w:sz w:val="16"/>
              </w:rPr>
              <w:t>için yer altı sularının</w:t>
            </w:r>
          </w:p>
          <w:p w:rsidR="003A3FE5" w:rsidRDefault="00680609">
            <w:pPr>
              <w:pStyle w:val="TableParagraph"/>
              <w:spacing w:line="213" w:lineRule="exact"/>
              <w:ind w:left="108"/>
              <w:rPr>
                <w:sz w:val="16"/>
              </w:rPr>
            </w:pPr>
            <w:r>
              <w:rPr>
                <w:w w:val="90"/>
                <w:sz w:val="16"/>
              </w:rPr>
              <w:t>kullanımı sağlanmalıdır.</w:t>
            </w:r>
          </w:p>
          <w:p w:rsidR="003A3FE5" w:rsidRDefault="003A3FE5">
            <w:pPr>
              <w:pStyle w:val="TableParagraph"/>
              <w:spacing w:before="5"/>
              <w:ind w:left="0"/>
              <w:rPr>
                <w:rFonts w:ascii="Arial"/>
                <w:b/>
                <w:sz w:val="18"/>
              </w:rPr>
            </w:pPr>
          </w:p>
          <w:p w:rsidR="003A3FE5" w:rsidRDefault="00680609">
            <w:pPr>
              <w:pStyle w:val="TableParagraph"/>
              <w:spacing w:line="225" w:lineRule="auto"/>
              <w:ind w:left="108" w:right="279"/>
              <w:rPr>
                <w:sz w:val="16"/>
              </w:rPr>
            </w:pPr>
            <w:r>
              <w:rPr>
                <w:w w:val="85"/>
                <w:sz w:val="16"/>
              </w:rPr>
              <w:t>2-Klinik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/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alan</w:t>
            </w:r>
            <w:r>
              <w:rPr>
                <w:spacing w:val="-3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sorumluları </w:t>
            </w:r>
            <w:r>
              <w:rPr>
                <w:w w:val="90"/>
                <w:sz w:val="16"/>
              </w:rPr>
              <w:t xml:space="preserve">rutin olarak her sabah </w:t>
            </w:r>
            <w:r>
              <w:rPr>
                <w:w w:val="80"/>
                <w:sz w:val="16"/>
              </w:rPr>
              <w:t xml:space="preserve">kontrol yaparak arızalarla </w:t>
            </w:r>
            <w:r>
              <w:rPr>
                <w:w w:val="85"/>
                <w:sz w:val="16"/>
              </w:rPr>
              <w:t xml:space="preserve">ilgili teknik servis talebi </w:t>
            </w:r>
            <w:r>
              <w:rPr>
                <w:w w:val="95"/>
                <w:sz w:val="16"/>
              </w:rPr>
              <w:t>oluşturmalıdır.</w:t>
            </w:r>
          </w:p>
          <w:p w:rsidR="003A3FE5" w:rsidRDefault="003A3FE5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3A3FE5" w:rsidRDefault="003A3FE5">
            <w:pPr>
              <w:pStyle w:val="TableParagraph"/>
              <w:spacing w:before="1"/>
              <w:ind w:left="0"/>
              <w:rPr>
                <w:rFonts w:ascii="Arial"/>
                <w:b/>
                <w:sz w:val="17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spacing w:line="228" w:lineRule="auto"/>
              <w:ind w:right="228" w:firstLine="0"/>
              <w:rPr>
                <w:sz w:val="16"/>
              </w:rPr>
            </w:pPr>
            <w:r>
              <w:rPr>
                <w:w w:val="80"/>
                <w:sz w:val="16"/>
              </w:rPr>
              <w:t>Teknik</w:t>
            </w:r>
            <w:r>
              <w:rPr>
                <w:spacing w:val="-2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servis</w:t>
            </w:r>
            <w:r>
              <w:rPr>
                <w:spacing w:val="-2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sorumluları </w:t>
            </w:r>
            <w:r>
              <w:rPr>
                <w:w w:val="85"/>
                <w:sz w:val="16"/>
              </w:rPr>
              <w:t>ve</w:t>
            </w:r>
            <w:r>
              <w:rPr>
                <w:spacing w:val="-2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ilgili</w:t>
            </w:r>
            <w:r>
              <w:rPr>
                <w:spacing w:val="-2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idareci</w:t>
            </w:r>
            <w:r>
              <w:rPr>
                <w:spacing w:val="-2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tarafından</w:t>
            </w:r>
          </w:p>
          <w:p w:rsidR="003A3FE5" w:rsidRDefault="00680609">
            <w:pPr>
              <w:pStyle w:val="TableParagraph"/>
              <w:spacing w:line="225" w:lineRule="auto"/>
              <w:ind w:left="108" w:right="125"/>
              <w:rPr>
                <w:sz w:val="16"/>
              </w:rPr>
            </w:pPr>
            <w:r>
              <w:rPr>
                <w:w w:val="80"/>
                <w:sz w:val="16"/>
              </w:rPr>
              <w:t>haftalık</w:t>
            </w:r>
            <w:r>
              <w:rPr>
                <w:spacing w:val="-2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olarak</w:t>
            </w:r>
            <w:r>
              <w:rPr>
                <w:spacing w:val="-2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teknik</w:t>
            </w:r>
            <w:r>
              <w:rPr>
                <w:spacing w:val="-20"/>
                <w:w w:val="80"/>
                <w:sz w:val="16"/>
              </w:rPr>
              <w:t xml:space="preserve"> </w:t>
            </w:r>
            <w:proofErr w:type="spellStart"/>
            <w:r>
              <w:rPr>
                <w:w w:val="80"/>
                <w:sz w:val="16"/>
              </w:rPr>
              <w:t>vizitler</w:t>
            </w:r>
            <w:proofErr w:type="spellEnd"/>
            <w:r>
              <w:rPr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yapılmalıdır.</w:t>
            </w:r>
          </w:p>
          <w:p w:rsidR="003A3FE5" w:rsidRDefault="003A3FE5">
            <w:pPr>
              <w:pStyle w:val="TableParagraph"/>
              <w:spacing w:before="8"/>
              <w:ind w:left="0"/>
              <w:rPr>
                <w:rFonts w:ascii="Arial"/>
                <w:b/>
                <w:sz w:val="18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spacing w:line="225" w:lineRule="auto"/>
              <w:ind w:right="585" w:firstLine="0"/>
              <w:rPr>
                <w:sz w:val="16"/>
              </w:rPr>
            </w:pPr>
            <w:r>
              <w:rPr>
                <w:w w:val="85"/>
                <w:sz w:val="16"/>
              </w:rPr>
              <w:t>Su</w:t>
            </w:r>
            <w:r>
              <w:rPr>
                <w:spacing w:val="-2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tesisatın</w:t>
            </w:r>
            <w:r>
              <w:rPr>
                <w:spacing w:val="-2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debisi </w:t>
            </w:r>
            <w:r>
              <w:rPr>
                <w:w w:val="75"/>
                <w:sz w:val="16"/>
              </w:rPr>
              <w:t xml:space="preserve">kullanımı karşılayacak </w:t>
            </w:r>
            <w:r>
              <w:rPr>
                <w:w w:val="90"/>
                <w:sz w:val="16"/>
              </w:rPr>
              <w:t>düzeyin üzerinde olmamalıdır.</w:t>
            </w:r>
          </w:p>
          <w:p w:rsidR="003A3FE5" w:rsidRDefault="003A3FE5">
            <w:pPr>
              <w:pStyle w:val="TableParagraph"/>
              <w:spacing w:before="6"/>
              <w:ind w:left="0"/>
              <w:rPr>
                <w:rFonts w:ascii="Arial"/>
                <w:b/>
                <w:sz w:val="18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spacing w:line="228" w:lineRule="auto"/>
              <w:ind w:right="91" w:firstLine="0"/>
              <w:rPr>
                <w:sz w:val="16"/>
              </w:rPr>
            </w:pPr>
            <w:r>
              <w:rPr>
                <w:w w:val="80"/>
                <w:sz w:val="16"/>
              </w:rPr>
              <w:t>Yoğun kullanılan</w:t>
            </w:r>
            <w:r>
              <w:rPr>
                <w:spacing w:val="-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alanlarda </w:t>
            </w:r>
            <w:proofErr w:type="spellStart"/>
            <w:r>
              <w:rPr>
                <w:w w:val="90"/>
                <w:sz w:val="16"/>
              </w:rPr>
              <w:t>sensörlü</w:t>
            </w:r>
            <w:proofErr w:type="spellEnd"/>
            <w:r>
              <w:rPr>
                <w:spacing w:val="-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musluklar</w:t>
            </w:r>
          </w:p>
          <w:p w:rsidR="003A3FE5" w:rsidRDefault="00680609">
            <w:pPr>
              <w:pStyle w:val="TableParagraph"/>
              <w:spacing w:line="213" w:lineRule="exact"/>
              <w:ind w:left="108"/>
              <w:rPr>
                <w:sz w:val="16"/>
              </w:rPr>
            </w:pPr>
            <w:r>
              <w:rPr>
                <w:w w:val="90"/>
                <w:sz w:val="16"/>
              </w:rPr>
              <w:t>kullanılmalıdır.</w:t>
            </w:r>
          </w:p>
          <w:p w:rsidR="003A3FE5" w:rsidRDefault="003A3FE5">
            <w:pPr>
              <w:pStyle w:val="TableParagraph"/>
              <w:spacing w:before="5"/>
              <w:ind w:left="0"/>
              <w:rPr>
                <w:rFonts w:ascii="Arial"/>
                <w:b/>
                <w:sz w:val="18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spacing w:line="225" w:lineRule="auto"/>
              <w:ind w:right="284" w:firstLine="0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Uygun olan muslukların uçlarına</w:t>
            </w:r>
            <w:r>
              <w:rPr>
                <w:spacing w:val="-1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tasarruf</w:t>
            </w:r>
            <w:r>
              <w:rPr>
                <w:spacing w:val="-1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sağlayan </w:t>
            </w:r>
            <w:r>
              <w:rPr>
                <w:w w:val="90"/>
                <w:sz w:val="16"/>
              </w:rPr>
              <w:t>filtreli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uçlar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</w:t>
            </w:r>
            <w:proofErr w:type="spellStart"/>
            <w:r>
              <w:rPr>
                <w:w w:val="90"/>
                <w:sz w:val="16"/>
              </w:rPr>
              <w:t>perlatör</w:t>
            </w:r>
            <w:proofErr w:type="spellEnd"/>
            <w:r>
              <w:rPr>
                <w:w w:val="90"/>
                <w:sz w:val="16"/>
              </w:rPr>
              <w:t>)</w:t>
            </w:r>
          </w:p>
          <w:p w:rsidR="003A3FE5" w:rsidRDefault="00680609">
            <w:pPr>
              <w:pStyle w:val="TableParagraph"/>
              <w:spacing w:line="217" w:lineRule="exact"/>
              <w:ind w:left="108"/>
              <w:rPr>
                <w:sz w:val="16"/>
              </w:rPr>
            </w:pPr>
            <w:r>
              <w:rPr>
                <w:w w:val="85"/>
                <w:sz w:val="16"/>
              </w:rPr>
              <w:t>takılmalıdır.</w:t>
            </w:r>
          </w:p>
          <w:p w:rsidR="003A3FE5" w:rsidRDefault="003A3FE5">
            <w:pPr>
              <w:pStyle w:val="TableParagraph"/>
              <w:spacing w:before="3"/>
              <w:ind w:left="0"/>
              <w:rPr>
                <w:rFonts w:ascii="Arial"/>
                <w:b/>
                <w:sz w:val="18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spacing w:line="225" w:lineRule="auto"/>
              <w:ind w:right="112" w:firstLine="0"/>
              <w:rPr>
                <w:sz w:val="16"/>
              </w:rPr>
            </w:pPr>
            <w:r>
              <w:rPr>
                <w:w w:val="85"/>
                <w:sz w:val="16"/>
              </w:rPr>
              <w:t xml:space="preserve">Taşıtların yıkanmasında </w:t>
            </w:r>
            <w:r>
              <w:rPr>
                <w:w w:val="80"/>
                <w:sz w:val="16"/>
              </w:rPr>
              <w:t xml:space="preserve">mümkün olduğunca basınçlı </w:t>
            </w:r>
            <w:r>
              <w:rPr>
                <w:w w:val="90"/>
                <w:sz w:val="16"/>
              </w:rPr>
              <w:t>yıkama</w:t>
            </w:r>
            <w:r>
              <w:rPr>
                <w:spacing w:val="-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makineleri</w:t>
            </w:r>
          </w:p>
          <w:p w:rsidR="003A3FE5" w:rsidRDefault="00680609">
            <w:pPr>
              <w:pStyle w:val="TableParagraph"/>
              <w:spacing w:line="217" w:lineRule="exact"/>
              <w:ind w:left="108"/>
              <w:rPr>
                <w:sz w:val="16"/>
              </w:rPr>
            </w:pPr>
            <w:r>
              <w:rPr>
                <w:w w:val="90"/>
                <w:sz w:val="16"/>
              </w:rPr>
              <w:t>kullanılmalıdır.</w:t>
            </w:r>
          </w:p>
        </w:tc>
        <w:tc>
          <w:tcPr>
            <w:tcW w:w="2736" w:type="dxa"/>
            <w:vMerge w:val="restart"/>
            <w:tcBorders>
              <w:top w:val="single" w:sz="18" w:space="0" w:color="D24717"/>
            </w:tcBorders>
          </w:tcPr>
          <w:p w:rsidR="003A3FE5" w:rsidRDefault="00680609">
            <w:pPr>
              <w:pStyle w:val="TableParagraph"/>
              <w:numPr>
                <w:ilvl w:val="0"/>
                <w:numId w:val="16"/>
              </w:numPr>
              <w:tabs>
                <w:tab w:val="left" w:pos="287"/>
              </w:tabs>
              <w:spacing w:before="4" w:line="228" w:lineRule="auto"/>
              <w:ind w:right="142" w:firstLine="0"/>
              <w:rPr>
                <w:sz w:val="16"/>
              </w:rPr>
            </w:pPr>
            <w:r>
              <w:rPr>
                <w:w w:val="80"/>
                <w:sz w:val="16"/>
              </w:rPr>
              <w:t xml:space="preserve">Tüm hizmet binalarında bulunan </w:t>
            </w:r>
            <w:r>
              <w:rPr>
                <w:w w:val="90"/>
                <w:sz w:val="16"/>
              </w:rPr>
              <w:t>su depolarının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periyodik</w:t>
            </w:r>
          </w:p>
          <w:p w:rsidR="003A3FE5" w:rsidRDefault="00680609">
            <w:pPr>
              <w:pStyle w:val="TableParagraph"/>
              <w:spacing w:line="207" w:lineRule="exact"/>
              <w:ind w:left="145"/>
              <w:rPr>
                <w:sz w:val="16"/>
              </w:rPr>
            </w:pPr>
            <w:r>
              <w:rPr>
                <w:w w:val="90"/>
                <w:sz w:val="16"/>
              </w:rPr>
              <w:t>bakımlarının yapılması, su</w:t>
            </w:r>
          </w:p>
          <w:p w:rsidR="003A3FE5" w:rsidRDefault="00680609">
            <w:pPr>
              <w:pStyle w:val="TableParagraph"/>
              <w:spacing w:before="3" w:line="228" w:lineRule="auto"/>
              <w:ind w:left="145"/>
              <w:rPr>
                <w:sz w:val="16"/>
              </w:rPr>
            </w:pPr>
            <w:r>
              <w:rPr>
                <w:w w:val="80"/>
                <w:sz w:val="16"/>
              </w:rPr>
              <w:t xml:space="preserve">kaçaklarının önüne geçilmesi için </w:t>
            </w:r>
            <w:r>
              <w:rPr>
                <w:w w:val="90"/>
                <w:sz w:val="16"/>
              </w:rPr>
              <w:t>gerekli düzenlemelerin</w:t>
            </w:r>
          </w:p>
          <w:p w:rsidR="003A3FE5" w:rsidRDefault="00680609">
            <w:pPr>
              <w:pStyle w:val="TableParagraph"/>
              <w:spacing w:line="213" w:lineRule="exact"/>
              <w:ind w:left="145"/>
              <w:rPr>
                <w:sz w:val="16"/>
              </w:rPr>
            </w:pPr>
            <w:r>
              <w:rPr>
                <w:w w:val="90"/>
                <w:sz w:val="16"/>
              </w:rPr>
              <w:t>yapılmalıdır.</w:t>
            </w:r>
          </w:p>
          <w:p w:rsidR="003A3FE5" w:rsidRDefault="003A3FE5">
            <w:pPr>
              <w:pStyle w:val="TableParagraph"/>
              <w:spacing w:before="5"/>
              <w:ind w:left="0"/>
              <w:rPr>
                <w:rFonts w:ascii="Arial"/>
                <w:b/>
                <w:sz w:val="18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16"/>
              </w:numPr>
              <w:tabs>
                <w:tab w:val="left" w:pos="287"/>
              </w:tabs>
              <w:spacing w:line="225" w:lineRule="auto"/>
              <w:ind w:right="377" w:firstLine="0"/>
              <w:rPr>
                <w:sz w:val="16"/>
              </w:rPr>
            </w:pPr>
            <w:r>
              <w:rPr>
                <w:w w:val="80"/>
                <w:sz w:val="16"/>
              </w:rPr>
              <w:t>Tüm hizmet binalarında</w:t>
            </w:r>
            <w:r>
              <w:rPr>
                <w:spacing w:val="-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ticari alanların sayaçlarının ayrılması </w:t>
            </w:r>
            <w:r>
              <w:rPr>
                <w:w w:val="90"/>
                <w:sz w:val="16"/>
              </w:rPr>
              <w:t>gerekmektedir.</w:t>
            </w:r>
          </w:p>
          <w:p w:rsidR="003A3FE5" w:rsidRDefault="003A3FE5">
            <w:pPr>
              <w:pStyle w:val="TableParagraph"/>
              <w:spacing w:before="5"/>
              <w:ind w:left="0"/>
              <w:rPr>
                <w:rFonts w:ascii="Arial"/>
                <w:b/>
                <w:sz w:val="18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16"/>
              </w:numPr>
              <w:tabs>
                <w:tab w:val="left" w:pos="287"/>
              </w:tabs>
              <w:spacing w:line="228" w:lineRule="auto"/>
              <w:ind w:right="271" w:firstLine="0"/>
              <w:rPr>
                <w:sz w:val="16"/>
              </w:rPr>
            </w:pPr>
            <w:r>
              <w:rPr>
                <w:w w:val="80"/>
                <w:sz w:val="16"/>
              </w:rPr>
              <w:t xml:space="preserve">Tüm hizmet binalarının mutfak </w:t>
            </w:r>
            <w:r>
              <w:rPr>
                <w:w w:val="85"/>
                <w:sz w:val="16"/>
              </w:rPr>
              <w:t>ve</w:t>
            </w:r>
            <w:r>
              <w:rPr>
                <w:spacing w:val="-2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çamaşırhanesinde</w:t>
            </w:r>
            <w:r>
              <w:rPr>
                <w:spacing w:val="-2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bulunan</w:t>
            </w:r>
          </w:p>
          <w:p w:rsidR="003A3FE5" w:rsidRDefault="00680609">
            <w:pPr>
              <w:pStyle w:val="TableParagraph"/>
              <w:spacing w:line="225" w:lineRule="auto"/>
              <w:ind w:left="145"/>
              <w:rPr>
                <w:sz w:val="16"/>
              </w:rPr>
            </w:pPr>
            <w:r>
              <w:rPr>
                <w:w w:val="80"/>
                <w:sz w:val="16"/>
              </w:rPr>
              <w:t xml:space="preserve">cihazların yenilenmesi gerektiği </w:t>
            </w:r>
            <w:r>
              <w:rPr>
                <w:w w:val="90"/>
                <w:sz w:val="16"/>
              </w:rPr>
              <w:t>hallerde, su tasarrufu</w:t>
            </w:r>
          </w:p>
          <w:p w:rsidR="003A3FE5" w:rsidRDefault="00680609">
            <w:pPr>
              <w:pStyle w:val="TableParagraph"/>
              <w:spacing w:before="1" w:line="225" w:lineRule="auto"/>
              <w:ind w:left="145" w:right="140"/>
              <w:rPr>
                <w:sz w:val="16"/>
              </w:rPr>
            </w:pPr>
            <w:r>
              <w:rPr>
                <w:w w:val="80"/>
                <w:sz w:val="16"/>
              </w:rPr>
              <w:t xml:space="preserve">sağlayabilecek verimli kullanımlı </w:t>
            </w:r>
            <w:r>
              <w:rPr>
                <w:w w:val="85"/>
                <w:sz w:val="16"/>
              </w:rPr>
              <w:t xml:space="preserve">çamaşır/ bulaşık makinelerinin </w:t>
            </w:r>
            <w:r>
              <w:rPr>
                <w:w w:val="80"/>
                <w:sz w:val="16"/>
              </w:rPr>
              <w:t xml:space="preserve">tercih edilmeli, mevcut cihazlarda </w:t>
            </w:r>
            <w:r>
              <w:rPr>
                <w:w w:val="85"/>
                <w:sz w:val="16"/>
              </w:rPr>
              <w:t xml:space="preserve">ise su parkuru sarfiyatına dikkat </w:t>
            </w:r>
            <w:r>
              <w:rPr>
                <w:w w:val="90"/>
                <w:sz w:val="16"/>
              </w:rPr>
              <w:t>edilerek tam kapasite ile</w:t>
            </w:r>
          </w:p>
          <w:p w:rsidR="003A3FE5" w:rsidRDefault="00680609">
            <w:pPr>
              <w:pStyle w:val="TableParagraph"/>
              <w:spacing w:before="1" w:line="228" w:lineRule="auto"/>
              <w:ind w:left="145" w:right="419"/>
              <w:rPr>
                <w:sz w:val="16"/>
              </w:rPr>
            </w:pPr>
            <w:r>
              <w:rPr>
                <w:w w:val="75"/>
                <w:sz w:val="16"/>
              </w:rPr>
              <w:t xml:space="preserve">çalıştırılmasına özen </w:t>
            </w:r>
            <w:r>
              <w:rPr>
                <w:w w:val="90"/>
                <w:sz w:val="16"/>
              </w:rPr>
              <w:t>gösterilmelidir.</w:t>
            </w:r>
          </w:p>
          <w:p w:rsidR="003A3FE5" w:rsidRDefault="003A3FE5">
            <w:pPr>
              <w:pStyle w:val="TableParagraph"/>
              <w:spacing w:before="3"/>
              <w:ind w:left="0"/>
              <w:rPr>
                <w:rFonts w:ascii="Arial"/>
                <w:b/>
                <w:sz w:val="18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16"/>
              </w:numPr>
              <w:tabs>
                <w:tab w:val="left" w:pos="287"/>
              </w:tabs>
              <w:spacing w:line="228" w:lineRule="auto"/>
              <w:ind w:right="437" w:firstLine="0"/>
              <w:rPr>
                <w:sz w:val="16"/>
              </w:rPr>
            </w:pPr>
            <w:r>
              <w:rPr>
                <w:w w:val="80"/>
                <w:sz w:val="16"/>
              </w:rPr>
              <w:t>Şehir içme ve kullanma</w:t>
            </w:r>
            <w:r>
              <w:rPr>
                <w:spacing w:val="-2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suyu </w:t>
            </w:r>
            <w:r>
              <w:rPr>
                <w:w w:val="85"/>
                <w:sz w:val="16"/>
              </w:rPr>
              <w:t>şebekesi</w:t>
            </w:r>
            <w:r>
              <w:rPr>
                <w:spacing w:val="-2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dışındaki</w:t>
            </w:r>
            <w:r>
              <w:rPr>
                <w:spacing w:val="-1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su</w:t>
            </w:r>
            <w:r>
              <w:rPr>
                <w:spacing w:val="-2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satın</w:t>
            </w:r>
          </w:p>
          <w:p w:rsidR="003A3FE5" w:rsidRDefault="00680609">
            <w:pPr>
              <w:pStyle w:val="TableParagraph"/>
              <w:spacing w:line="208" w:lineRule="exact"/>
              <w:ind w:left="145"/>
              <w:rPr>
                <w:sz w:val="16"/>
              </w:rPr>
            </w:pPr>
            <w:r>
              <w:rPr>
                <w:w w:val="80"/>
                <w:sz w:val="16"/>
              </w:rPr>
              <w:t>almalarının maliyet</w:t>
            </w:r>
            <w:r>
              <w:rPr>
                <w:spacing w:val="-2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analizi</w:t>
            </w:r>
          </w:p>
          <w:p w:rsidR="003A3FE5" w:rsidRDefault="00680609">
            <w:pPr>
              <w:pStyle w:val="TableParagraph"/>
              <w:spacing w:before="2" w:line="228" w:lineRule="auto"/>
              <w:ind w:left="145" w:right="140"/>
              <w:rPr>
                <w:sz w:val="16"/>
              </w:rPr>
            </w:pPr>
            <w:r>
              <w:rPr>
                <w:w w:val="80"/>
                <w:sz w:val="16"/>
              </w:rPr>
              <w:t xml:space="preserve">yapılarak il düzeyinde tercihen </w:t>
            </w:r>
            <w:r>
              <w:rPr>
                <w:w w:val="90"/>
                <w:sz w:val="16"/>
              </w:rPr>
              <w:t>toplu alım yöntemleri ile</w:t>
            </w:r>
          </w:p>
          <w:p w:rsidR="003A3FE5" w:rsidRDefault="00680609">
            <w:pPr>
              <w:pStyle w:val="TableParagraph"/>
              <w:spacing w:line="215" w:lineRule="exact"/>
              <w:ind w:left="145"/>
              <w:rPr>
                <w:sz w:val="16"/>
              </w:rPr>
            </w:pPr>
            <w:r>
              <w:rPr>
                <w:w w:val="90"/>
                <w:sz w:val="16"/>
              </w:rPr>
              <w:t>yapılmalıdır.</w:t>
            </w:r>
          </w:p>
          <w:p w:rsidR="003A3FE5" w:rsidRDefault="003A3FE5">
            <w:pPr>
              <w:pStyle w:val="TableParagraph"/>
              <w:spacing w:before="2"/>
              <w:ind w:left="0"/>
              <w:rPr>
                <w:rFonts w:ascii="Arial"/>
                <w:b/>
                <w:sz w:val="18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16"/>
              </w:numPr>
              <w:tabs>
                <w:tab w:val="left" w:pos="287"/>
              </w:tabs>
              <w:spacing w:line="225" w:lineRule="auto"/>
              <w:ind w:right="123" w:firstLine="0"/>
              <w:rPr>
                <w:sz w:val="16"/>
              </w:rPr>
            </w:pPr>
            <w:r>
              <w:rPr>
                <w:w w:val="80"/>
                <w:sz w:val="16"/>
              </w:rPr>
              <w:t xml:space="preserve">Tüm binalarda su israfının önüne </w:t>
            </w:r>
            <w:r>
              <w:rPr>
                <w:w w:val="85"/>
                <w:sz w:val="16"/>
              </w:rPr>
              <w:t xml:space="preserve">geçilmeli; kullanılmayan ve atıl </w:t>
            </w:r>
            <w:r>
              <w:rPr>
                <w:w w:val="90"/>
                <w:sz w:val="16"/>
              </w:rPr>
              <w:t xml:space="preserve">durumda olan binalarda su ana </w:t>
            </w:r>
            <w:r>
              <w:rPr>
                <w:w w:val="85"/>
                <w:sz w:val="16"/>
              </w:rPr>
              <w:t xml:space="preserve">vanadan kapatılmalı, açık kalan </w:t>
            </w:r>
            <w:r>
              <w:rPr>
                <w:w w:val="80"/>
                <w:sz w:val="16"/>
              </w:rPr>
              <w:t>muslukların ve su</w:t>
            </w:r>
            <w:r>
              <w:rPr>
                <w:spacing w:val="-2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sistemlerindeki</w:t>
            </w:r>
          </w:p>
          <w:p w:rsidR="003A3FE5" w:rsidRDefault="00680609">
            <w:pPr>
              <w:pStyle w:val="TableParagraph"/>
              <w:spacing w:before="2" w:line="228" w:lineRule="auto"/>
              <w:ind w:left="145" w:right="332"/>
              <w:rPr>
                <w:sz w:val="16"/>
              </w:rPr>
            </w:pPr>
            <w:r>
              <w:rPr>
                <w:w w:val="85"/>
                <w:sz w:val="16"/>
              </w:rPr>
              <w:t xml:space="preserve">arızalarının kontrolü için rutin </w:t>
            </w:r>
            <w:r>
              <w:rPr>
                <w:w w:val="80"/>
                <w:sz w:val="16"/>
              </w:rPr>
              <w:t xml:space="preserve">olarak takip edilecek bir sistem </w:t>
            </w:r>
            <w:r>
              <w:rPr>
                <w:w w:val="90"/>
                <w:sz w:val="16"/>
              </w:rPr>
              <w:t>kurulmalıdır.</w:t>
            </w:r>
          </w:p>
          <w:p w:rsidR="003A3FE5" w:rsidRDefault="003A3FE5">
            <w:pPr>
              <w:pStyle w:val="TableParagraph"/>
              <w:spacing w:before="3"/>
              <w:ind w:left="0"/>
              <w:rPr>
                <w:rFonts w:ascii="Arial"/>
                <w:b/>
                <w:sz w:val="18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16"/>
              </w:numPr>
              <w:tabs>
                <w:tab w:val="left" w:pos="287"/>
              </w:tabs>
              <w:spacing w:before="1" w:line="225" w:lineRule="auto"/>
              <w:ind w:right="138" w:firstLine="0"/>
              <w:rPr>
                <w:sz w:val="16"/>
              </w:rPr>
            </w:pPr>
            <w:r>
              <w:rPr>
                <w:w w:val="90"/>
                <w:sz w:val="16"/>
              </w:rPr>
              <w:t xml:space="preserve">Kullanılmaz hale gelen ve </w:t>
            </w:r>
            <w:r>
              <w:rPr>
                <w:w w:val="80"/>
                <w:sz w:val="16"/>
              </w:rPr>
              <w:t>damlatan musluklar tamir</w:t>
            </w:r>
            <w:r>
              <w:rPr>
                <w:spacing w:val="-1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edilmeli, </w:t>
            </w:r>
            <w:r>
              <w:rPr>
                <w:w w:val="85"/>
                <w:sz w:val="16"/>
              </w:rPr>
              <w:t>tamir edilemeyenlerin</w:t>
            </w:r>
            <w:r>
              <w:rPr>
                <w:spacing w:val="-3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tasarruf</w:t>
            </w:r>
          </w:p>
          <w:p w:rsidR="003A3FE5" w:rsidRDefault="00680609">
            <w:pPr>
              <w:pStyle w:val="TableParagraph"/>
              <w:spacing w:line="211" w:lineRule="exact"/>
              <w:ind w:left="145"/>
              <w:rPr>
                <w:sz w:val="16"/>
              </w:rPr>
            </w:pPr>
            <w:r>
              <w:rPr>
                <w:w w:val="90"/>
                <w:sz w:val="16"/>
              </w:rPr>
              <w:t>amacına uygun olanlarla</w:t>
            </w:r>
          </w:p>
          <w:p w:rsidR="003A3FE5" w:rsidRDefault="00680609">
            <w:pPr>
              <w:pStyle w:val="TableParagraph"/>
              <w:spacing w:before="4" w:line="225" w:lineRule="auto"/>
              <w:ind w:left="145" w:right="419"/>
              <w:rPr>
                <w:sz w:val="16"/>
              </w:rPr>
            </w:pPr>
            <w:r>
              <w:rPr>
                <w:w w:val="80"/>
                <w:sz w:val="16"/>
              </w:rPr>
              <w:t xml:space="preserve">yenilenmeli, değişimi zorunlu </w:t>
            </w:r>
            <w:r>
              <w:rPr>
                <w:w w:val="90"/>
                <w:sz w:val="16"/>
              </w:rPr>
              <w:t>hallerde ve yeni yapılarda</w:t>
            </w:r>
          </w:p>
          <w:p w:rsidR="003A3FE5" w:rsidRDefault="00680609">
            <w:pPr>
              <w:pStyle w:val="TableParagraph"/>
              <w:spacing w:before="1" w:line="225" w:lineRule="auto"/>
              <w:ind w:left="145" w:right="212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tasarruflu musluklar kullanılmalı, </w:t>
            </w:r>
            <w:r>
              <w:rPr>
                <w:w w:val="85"/>
                <w:sz w:val="16"/>
              </w:rPr>
              <w:t>klozet</w:t>
            </w:r>
            <w:r>
              <w:rPr>
                <w:spacing w:val="-2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ve</w:t>
            </w:r>
            <w:r>
              <w:rPr>
                <w:spacing w:val="-2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sifon</w:t>
            </w:r>
            <w:r>
              <w:rPr>
                <w:spacing w:val="-2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su</w:t>
            </w:r>
            <w:r>
              <w:rPr>
                <w:spacing w:val="-2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haznelerinin</w:t>
            </w:r>
            <w:r>
              <w:rPr>
                <w:spacing w:val="-2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az </w:t>
            </w:r>
            <w:r>
              <w:rPr>
                <w:w w:val="80"/>
                <w:sz w:val="16"/>
              </w:rPr>
              <w:t>hacimli</w:t>
            </w:r>
            <w:r>
              <w:rPr>
                <w:spacing w:val="-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ve</w:t>
            </w:r>
            <w:r>
              <w:rPr>
                <w:spacing w:val="-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verimli</w:t>
            </w:r>
            <w:r>
              <w:rPr>
                <w:spacing w:val="-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seviyede</w:t>
            </w:r>
            <w:r>
              <w:rPr>
                <w:spacing w:val="-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basınç </w:t>
            </w:r>
            <w:r>
              <w:rPr>
                <w:w w:val="85"/>
                <w:sz w:val="16"/>
              </w:rPr>
              <w:t>ayarı</w:t>
            </w:r>
            <w:r>
              <w:rPr>
                <w:spacing w:val="-2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olanları</w:t>
            </w:r>
            <w:r>
              <w:rPr>
                <w:spacing w:val="-2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tercih</w:t>
            </w:r>
            <w:r>
              <w:rPr>
                <w:spacing w:val="-2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edilmelidir.</w:t>
            </w:r>
          </w:p>
          <w:p w:rsidR="003A3FE5" w:rsidRDefault="00680609">
            <w:pPr>
              <w:pStyle w:val="TableParagraph"/>
              <w:numPr>
                <w:ilvl w:val="0"/>
                <w:numId w:val="16"/>
              </w:numPr>
              <w:tabs>
                <w:tab w:val="left" w:pos="287"/>
              </w:tabs>
              <w:spacing w:before="2" w:line="228" w:lineRule="auto"/>
              <w:ind w:right="203" w:firstLine="0"/>
              <w:rPr>
                <w:sz w:val="16"/>
              </w:rPr>
            </w:pPr>
            <w:r>
              <w:rPr>
                <w:w w:val="80"/>
                <w:sz w:val="16"/>
              </w:rPr>
              <w:t xml:space="preserve">Tüm hizmet binalarında mevcut </w:t>
            </w:r>
            <w:r>
              <w:rPr>
                <w:w w:val="90"/>
                <w:sz w:val="16"/>
              </w:rPr>
              <w:t>bulunan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kuyuların,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kullanıma</w:t>
            </w:r>
          </w:p>
          <w:p w:rsidR="003A3FE5" w:rsidRDefault="00680609">
            <w:pPr>
              <w:pStyle w:val="TableParagraph"/>
              <w:spacing w:line="228" w:lineRule="auto"/>
              <w:ind w:left="145" w:right="104"/>
              <w:rPr>
                <w:sz w:val="16"/>
              </w:rPr>
            </w:pPr>
            <w:r>
              <w:rPr>
                <w:w w:val="80"/>
                <w:sz w:val="16"/>
              </w:rPr>
              <w:t xml:space="preserve">uygun olanlarında, gerekli güvenlik </w:t>
            </w:r>
            <w:r>
              <w:rPr>
                <w:w w:val="90"/>
                <w:sz w:val="16"/>
              </w:rPr>
              <w:t>tedbirleri alınarak aktif hale</w:t>
            </w:r>
          </w:p>
          <w:p w:rsidR="003A3FE5" w:rsidRDefault="00680609">
            <w:pPr>
              <w:pStyle w:val="TableParagraph"/>
              <w:spacing w:line="189" w:lineRule="exact"/>
              <w:ind w:left="145"/>
              <w:rPr>
                <w:sz w:val="16"/>
              </w:rPr>
            </w:pPr>
            <w:r>
              <w:rPr>
                <w:w w:val="85"/>
                <w:sz w:val="16"/>
              </w:rPr>
              <w:t>getirilmelidir.</w:t>
            </w:r>
          </w:p>
        </w:tc>
      </w:tr>
      <w:tr w:rsidR="003A3FE5">
        <w:trPr>
          <w:trHeight w:val="851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87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P1.17.2</w:t>
            </w:r>
          </w:p>
        </w:tc>
        <w:tc>
          <w:tcPr>
            <w:tcW w:w="2107" w:type="dxa"/>
          </w:tcPr>
          <w:p w:rsidR="003A3FE5" w:rsidRDefault="00680609">
            <w:pPr>
              <w:pStyle w:val="TableParagraph"/>
              <w:spacing w:before="4" w:line="225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Su depolarının periyodik </w:t>
            </w:r>
            <w:r>
              <w:rPr>
                <w:w w:val="85"/>
                <w:sz w:val="16"/>
              </w:rPr>
              <w:t xml:space="preserve">bakımları yapılacak ve </w:t>
            </w:r>
            <w:r>
              <w:rPr>
                <w:w w:val="80"/>
                <w:sz w:val="16"/>
              </w:rPr>
              <w:t>tesisatlardaki kaçaklar</w:t>
            </w:r>
          </w:p>
          <w:p w:rsidR="003A3FE5" w:rsidRDefault="00680609">
            <w:pPr>
              <w:pStyle w:val="TableParagraph"/>
              <w:spacing w:line="190" w:lineRule="exact"/>
              <w:rPr>
                <w:sz w:val="16"/>
              </w:rPr>
            </w:pPr>
            <w:r>
              <w:rPr>
                <w:w w:val="90"/>
                <w:sz w:val="16"/>
              </w:rPr>
              <w:t>engellenecek.</w:t>
            </w:r>
          </w:p>
        </w:tc>
        <w:tc>
          <w:tcPr>
            <w:tcW w:w="2208" w:type="dxa"/>
          </w:tcPr>
          <w:p w:rsidR="003A3FE5" w:rsidRDefault="00680609">
            <w:pPr>
              <w:pStyle w:val="TableParagraph"/>
              <w:spacing w:line="214" w:lineRule="exact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>KHGM-Sağlık Tesisleri</w:t>
            </w:r>
          </w:p>
          <w:p w:rsidR="003A3FE5" w:rsidRDefault="00680609">
            <w:pPr>
              <w:pStyle w:val="TableParagraph"/>
              <w:spacing w:before="4" w:line="225" w:lineRule="auto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 xml:space="preserve">Yatırım Planlama ve Takip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32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637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87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P1.17.3</w:t>
            </w:r>
          </w:p>
        </w:tc>
        <w:tc>
          <w:tcPr>
            <w:tcW w:w="2107" w:type="dxa"/>
            <w:shd w:val="clear" w:color="auto" w:fill="F8CFC1"/>
          </w:tcPr>
          <w:p w:rsidR="003A3FE5" w:rsidRDefault="00680609">
            <w:pPr>
              <w:pStyle w:val="TableParagraph"/>
              <w:spacing w:before="2" w:line="228" w:lineRule="auto"/>
              <w:ind w:right="208"/>
              <w:rPr>
                <w:sz w:val="16"/>
              </w:rPr>
            </w:pPr>
            <w:r>
              <w:rPr>
                <w:w w:val="75"/>
                <w:sz w:val="16"/>
              </w:rPr>
              <w:t xml:space="preserve">Ticari alanlar için sayaçlar </w:t>
            </w:r>
            <w:r>
              <w:rPr>
                <w:w w:val="85"/>
                <w:sz w:val="16"/>
              </w:rPr>
              <w:t>konulacak.</w:t>
            </w:r>
          </w:p>
        </w:tc>
        <w:tc>
          <w:tcPr>
            <w:tcW w:w="2208" w:type="dxa"/>
            <w:shd w:val="clear" w:color="auto" w:fill="F8CFC1"/>
          </w:tcPr>
          <w:p w:rsidR="003A3FE5" w:rsidRDefault="00680609">
            <w:pPr>
              <w:pStyle w:val="TableParagraph"/>
              <w:spacing w:before="2" w:line="228" w:lineRule="auto"/>
              <w:ind w:left="106" w:right="90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KHGM-Tedarik Yöntemleri </w:t>
            </w:r>
            <w:r>
              <w:rPr>
                <w:w w:val="90"/>
                <w:sz w:val="16"/>
              </w:rPr>
              <w:t>ve Satın Alma Dairesi</w:t>
            </w:r>
          </w:p>
          <w:p w:rsidR="003A3FE5" w:rsidRDefault="00680609">
            <w:pPr>
              <w:pStyle w:val="TableParagraph"/>
              <w:spacing w:line="186" w:lineRule="exact"/>
              <w:ind w:left="106"/>
              <w:rPr>
                <w:sz w:val="16"/>
              </w:rPr>
            </w:pPr>
            <w:r>
              <w:rPr>
                <w:w w:val="85"/>
                <w:sz w:val="16"/>
              </w:rPr>
              <w:t>Başkanlığı</w:t>
            </w:r>
          </w:p>
        </w:tc>
        <w:tc>
          <w:tcPr>
            <w:tcW w:w="2232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637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87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P1.17.4</w:t>
            </w:r>
          </w:p>
        </w:tc>
        <w:tc>
          <w:tcPr>
            <w:tcW w:w="2107" w:type="dxa"/>
          </w:tcPr>
          <w:p w:rsidR="003A3FE5" w:rsidRDefault="00680609">
            <w:pPr>
              <w:pStyle w:val="TableParagraph"/>
              <w:spacing w:before="2" w:line="228" w:lineRule="auto"/>
              <w:rPr>
                <w:sz w:val="16"/>
              </w:rPr>
            </w:pPr>
            <w:r>
              <w:rPr>
                <w:w w:val="80"/>
                <w:sz w:val="16"/>
              </w:rPr>
              <w:t>Çamaşırhanedeki cihaz parkurunun su sarfiyatı</w:t>
            </w:r>
          </w:p>
          <w:p w:rsidR="003A3FE5" w:rsidRDefault="0068060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w w:val="90"/>
                <w:sz w:val="16"/>
              </w:rPr>
              <w:t>değerlendirilecek.</w:t>
            </w:r>
          </w:p>
        </w:tc>
        <w:tc>
          <w:tcPr>
            <w:tcW w:w="2208" w:type="dxa"/>
          </w:tcPr>
          <w:p w:rsidR="003A3FE5" w:rsidRDefault="00680609">
            <w:pPr>
              <w:pStyle w:val="TableParagraph"/>
              <w:spacing w:line="214" w:lineRule="exact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>KHGM-Sağlık Tesisleri</w:t>
            </w:r>
          </w:p>
          <w:p w:rsidR="003A3FE5" w:rsidRDefault="00680609">
            <w:pPr>
              <w:pStyle w:val="TableParagraph"/>
              <w:spacing w:line="214" w:lineRule="exact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>Yatırım Planlama ve Takip</w:t>
            </w:r>
          </w:p>
          <w:p w:rsidR="003A3FE5" w:rsidRDefault="00680609">
            <w:pPr>
              <w:pStyle w:val="TableParagraph"/>
              <w:spacing w:line="190" w:lineRule="exact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32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2555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89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P1.17.5</w:t>
            </w:r>
          </w:p>
        </w:tc>
        <w:tc>
          <w:tcPr>
            <w:tcW w:w="2107" w:type="dxa"/>
            <w:shd w:val="clear" w:color="auto" w:fill="F8CFC1"/>
          </w:tcPr>
          <w:p w:rsidR="003A3FE5" w:rsidRDefault="00680609">
            <w:pPr>
              <w:pStyle w:val="TableParagraph"/>
              <w:spacing w:before="7" w:line="225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İçme amaçlı olmayan su </w:t>
            </w:r>
            <w:r>
              <w:rPr>
                <w:w w:val="85"/>
                <w:sz w:val="16"/>
              </w:rPr>
              <w:t>alımlarının il bazında ortaklaştırılacak ve merkezi olarak takip edilecek. Bu sayede</w:t>
            </w:r>
          </w:p>
          <w:p w:rsidR="003A3FE5" w:rsidRDefault="00680609">
            <w:pPr>
              <w:pStyle w:val="TableParagraph"/>
              <w:spacing w:before="3" w:line="225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tedarikçi başına yüksek hacimlere ulaşılıp düşük </w:t>
            </w:r>
            <w:r>
              <w:rPr>
                <w:w w:val="90"/>
                <w:sz w:val="16"/>
              </w:rPr>
              <w:t>birim fiyattan</w:t>
            </w:r>
          </w:p>
          <w:p w:rsidR="003A3FE5" w:rsidRDefault="00680609">
            <w:pPr>
              <w:pStyle w:val="TableParagraph"/>
              <w:spacing w:before="2" w:line="225" w:lineRule="auto"/>
              <w:ind w:right="152"/>
              <w:rPr>
                <w:sz w:val="16"/>
              </w:rPr>
            </w:pPr>
            <w:r>
              <w:rPr>
                <w:w w:val="80"/>
                <w:sz w:val="16"/>
              </w:rPr>
              <w:t xml:space="preserve">faydalanılacak. Ayrıca merkezi takip sayesinde </w:t>
            </w:r>
            <w:r>
              <w:rPr>
                <w:w w:val="85"/>
                <w:sz w:val="16"/>
              </w:rPr>
              <w:t>geç ödeme cezalarının</w:t>
            </w:r>
          </w:p>
          <w:p w:rsidR="003A3FE5" w:rsidRDefault="00680609">
            <w:pPr>
              <w:pStyle w:val="TableParagraph"/>
              <w:spacing w:line="190" w:lineRule="exact"/>
              <w:rPr>
                <w:sz w:val="16"/>
              </w:rPr>
            </w:pPr>
            <w:r>
              <w:rPr>
                <w:w w:val="90"/>
                <w:sz w:val="16"/>
              </w:rPr>
              <w:t>önüne geçilecek.</w:t>
            </w:r>
          </w:p>
        </w:tc>
        <w:tc>
          <w:tcPr>
            <w:tcW w:w="2208" w:type="dxa"/>
            <w:shd w:val="clear" w:color="auto" w:fill="F8CFC1"/>
          </w:tcPr>
          <w:p w:rsidR="003A3FE5" w:rsidRDefault="00680609">
            <w:pPr>
              <w:pStyle w:val="TableParagraph"/>
              <w:spacing w:line="215" w:lineRule="exact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>KHGM-Sağlık Tesisleri</w:t>
            </w:r>
          </w:p>
          <w:p w:rsidR="003A3FE5" w:rsidRDefault="00680609">
            <w:pPr>
              <w:pStyle w:val="TableParagraph"/>
              <w:spacing w:before="1" w:line="228" w:lineRule="auto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 xml:space="preserve">Yatırım Planlama ve Takip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32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3352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87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P1.17.6</w:t>
            </w:r>
          </w:p>
        </w:tc>
        <w:tc>
          <w:tcPr>
            <w:tcW w:w="2107" w:type="dxa"/>
          </w:tcPr>
          <w:p w:rsidR="003A3FE5" w:rsidRDefault="00680609">
            <w:pPr>
              <w:pStyle w:val="TableParagraph"/>
              <w:spacing w:before="2" w:line="228" w:lineRule="auto"/>
              <w:rPr>
                <w:sz w:val="16"/>
              </w:rPr>
            </w:pPr>
            <w:r>
              <w:rPr>
                <w:w w:val="90"/>
                <w:sz w:val="16"/>
              </w:rPr>
              <w:t xml:space="preserve">Kamu binalarında su </w:t>
            </w:r>
            <w:r>
              <w:rPr>
                <w:w w:val="85"/>
                <w:sz w:val="16"/>
              </w:rPr>
              <w:t>tasarrufuna gidilecek</w:t>
            </w:r>
          </w:p>
          <w:p w:rsidR="003A3FE5" w:rsidRDefault="00680609">
            <w:pPr>
              <w:pStyle w:val="TableParagraph"/>
              <w:spacing w:before="11" w:line="278" w:lineRule="auto"/>
              <w:ind w:right="102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(ör. kullanılmayan binaların suyunun ana vanalardan kesilmesi, nöbetçi personelin mesai saatlerinden sonra açık muslukları kontrol etmesi, eskiyen muslukların hareket </w:t>
            </w:r>
            <w:proofErr w:type="spellStart"/>
            <w:r>
              <w:rPr>
                <w:rFonts w:ascii="Arial" w:hAnsi="Arial"/>
                <w:i/>
                <w:sz w:val="14"/>
              </w:rPr>
              <w:t>sensörü</w:t>
            </w:r>
            <w:proofErr w:type="spellEnd"/>
            <w:r>
              <w:rPr>
                <w:rFonts w:ascii="Arial" w:hAnsi="Arial"/>
                <w:i/>
                <w:sz w:val="14"/>
              </w:rPr>
              <w:t xml:space="preserve"> olanlarla</w:t>
            </w:r>
          </w:p>
          <w:p w:rsidR="003A3FE5" w:rsidRDefault="00680609">
            <w:pPr>
              <w:pStyle w:val="TableParagraph"/>
              <w:spacing w:line="278" w:lineRule="auto"/>
              <w:ind w:right="152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w w:val="95"/>
                <w:sz w:val="14"/>
              </w:rPr>
              <w:t xml:space="preserve">değiştirilmesiyle muslukların </w:t>
            </w:r>
            <w:r>
              <w:rPr>
                <w:rFonts w:ascii="Arial" w:hAnsi="Arial"/>
                <w:i/>
                <w:sz w:val="14"/>
              </w:rPr>
              <w:t>açık unutulmasının önüne geçilmesi, damlatan</w:t>
            </w:r>
          </w:p>
          <w:p w:rsidR="003A3FE5" w:rsidRDefault="00680609">
            <w:pPr>
              <w:pStyle w:val="TableParagraph"/>
              <w:spacing w:line="193" w:lineRule="exact"/>
              <w:rPr>
                <w:sz w:val="16"/>
              </w:rPr>
            </w:pPr>
            <w:r>
              <w:rPr>
                <w:rFonts w:ascii="Arial" w:hAnsi="Arial"/>
                <w:i/>
                <w:sz w:val="14"/>
              </w:rPr>
              <w:t xml:space="preserve">muslukların onarılması v.b.) </w:t>
            </w:r>
            <w:r>
              <w:rPr>
                <w:sz w:val="16"/>
              </w:rPr>
              <w:t>ve</w:t>
            </w:r>
          </w:p>
          <w:p w:rsidR="003A3FE5" w:rsidRDefault="00680609">
            <w:pPr>
              <w:pStyle w:val="TableParagraph"/>
              <w:spacing w:line="214" w:lineRule="exact"/>
              <w:rPr>
                <w:sz w:val="16"/>
              </w:rPr>
            </w:pPr>
            <w:r>
              <w:rPr>
                <w:w w:val="85"/>
                <w:sz w:val="16"/>
              </w:rPr>
              <w:t>çalışanların</w:t>
            </w:r>
          </w:p>
          <w:p w:rsidR="003A3FE5" w:rsidRDefault="00680609">
            <w:pPr>
              <w:pStyle w:val="TableParagraph"/>
              <w:spacing w:before="3" w:line="225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bilinçlendirilmesiyle bu </w:t>
            </w:r>
            <w:r>
              <w:rPr>
                <w:w w:val="85"/>
                <w:sz w:val="16"/>
              </w:rPr>
              <w:t>alandaki harcamalar</w:t>
            </w:r>
          </w:p>
          <w:p w:rsidR="003A3FE5" w:rsidRDefault="00680609">
            <w:pPr>
              <w:pStyle w:val="TableParagraph"/>
              <w:spacing w:line="189" w:lineRule="exact"/>
              <w:rPr>
                <w:sz w:val="16"/>
              </w:rPr>
            </w:pPr>
            <w:r>
              <w:rPr>
                <w:w w:val="85"/>
                <w:sz w:val="16"/>
              </w:rPr>
              <w:t>azaltılacak</w:t>
            </w:r>
          </w:p>
        </w:tc>
        <w:tc>
          <w:tcPr>
            <w:tcW w:w="2208" w:type="dxa"/>
          </w:tcPr>
          <w:p w:rsidR="003A3FE5" w:rsidRDefault="00680609">
            <w:pPr>
              <w:pStyle w:val="TableParagraph"/>
              <w:spacing w:line="214" w:lineRule="exact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>KHGM-Sağlık Tesisleri</w:t>
            </w:r>
          </w:p>
          <w:p w:rsidR="003A3FE5" w:rsidRDefault="00680609">
            <w:pPr>
              <w:pStyle w:val="TableParagraph"/>
              <w:spacing w:before="4" w:line="225" w:lineRule="auto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 xml:space="preserve">Yatırım Planlama ve Takip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32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2488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87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P1.17.7</w:t>
            </w:r>
          </w:p>
        </w:tc>
        <w:tc>
          <w:tcPr>
            <w:tcW w:w="2107" w:type="dxa"/>
            <w:shd w:val="clear" w:color="auto" w:fill="F8CFC1"/>
          </w:tcPr>
          <w:p w:rsidR="003A3FE5" w:rsidRDefault="00680609">
            <w:pPr>
              <w:pStyle w:val="TableParagraph"/>
              <w:spacing w:line="214" w:lineRule="exact"/>
              <w:rPr>
                <w:sz w:val="16"/>
              </w:rPr>
            </w:pPr>
            <w:r>
              <w:rPr>
                <w:w w:val="90"/>
                <w:sz w:val="16"/>
              </w:rPr>
              <w:t>Su giderlerinde</w:t>
            </w:r>
          </w:p>
          <w:p w:rsidR="003A3FE5" w:rsidRDefault="00680609">
            <w:pPr>
              <w:pStyle w:val="TableParagraph"/>
              <w:spacing w:before="4" w:line="225" w:lineRule="auto"/>
              <w:rPr>
                <w:sz w:val="16"/>
              </w:rPr>
            </w:pPr>
            <w:r>
              <w:rPr>
                <w:w w:val="75"/>
                <w:sz w:val="16"/>
              </w:rPr>
              <w:t xml:space="preserve">oluşabilecek gereksiz </w:t>
            </w:r>
            <w:r>
              <w:rPr>
                <w:w w:val="80"/>
                <w:sz w:val="16"/>
              </w:rPr>
              <w:t xml:space="preserve">kullanımlara yönelik </w:t>
            </w:r>
            <w:r>
              <w:rPr>
                <w:w w:val="90"/>
                <w:sz w:val="16"/>
              </w:rPr>
              <w:t>tedbirler alınması</w:t>
            </w:r>
          </w:p>
          <w:p w:rsidR="003A3FE5" w:rsidRDefault="00680609">
            <w:pPr>
              <w:pStyle w:val="TableParagraph"/>
              <w:spacing w:line="217" w:lineRule="exact"/>
              <w:rPr>
                <w:sz w:val="16"/>
              </w:rPr>
            </w:pPr>
            <w:r>
              <w:rPr>
                <w:w w:val="85"/>
                <w:sz w:val="16"/>
              </w:rPr>
              <w:t>sağlanacak.</w:t>
            </w:r>
          </w:p>
        </w:tc>
        <w:tc>
          <w:tcPr>
            <w:tcW w:w="2208" w:type="dxa"/>
            <w:shd w:val="clear" w:color="auto" w:fill="F8CFC1"/>
          </w:tcPr>
          <w:p w:rsidR="003A3FE5" w:rsidRDefault="00680609">
            <w:pPr>
              <w:pStyle w:val="TableParagraph"/>
              <w:spacing w:line="214" w:lineRule="exact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>KHGM-Sağlık Tesisleri</w:t>
            </w:r>
          </w:p>
          <w:p w:rsidR="003A3FE5" w:rsidRDefault="00680609">
            <w:pPr>
              <w:pStyle w:val="TableParagraph"/>
              <w:spacing w:before="4" w:line="225" w:lineRule="auto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 xml:space="preserve">Yatırım Planlama ve Takip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32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</w:tbl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spacing w:before="9"/>
        <w:rPr>
          <w:rFonts w:ascii="Arial"/>
          <w:b/>
          <w:sz w:val="27"/>
        </w:rPr>
      </w:pPr>
    </w:p>
    <w:p w:rsidR="003A3FE5" w:rsidRDefault="00EB1575">
      <w:pPr>
        <w:ind w:left="1589" w:right="1971"/>
        <w:jc w:val="center"/>
        <w:rPr>
          <w:rFonts w:ascii="Arial"/>
          <w:sz w:val="24"/>
        </w:rPr>
      </w:pPr>
      <w:r w:rsidRPr="00EB1575">
        <w:pict>
          <v:shape id="_x0000_s1121" type="#_x0000_t202" style="position:absolute;left:0;text-align:left;margin-left:554pt;margin-top:-246.75pt;width:13.05pt;height:223.75pt;z-index:251619328;mso-position-horizontal-relative:page" filled="f" stroked="f">
            <v:textbox style="layout-flow:vertical;mso-layout-flow-alt:bottom-to-top" inset="0,0,0,0">
              <w:txbxContent>
                <w:p w:rsidR="00CC0976" w:rsidRDefault="00CC0976">
                  <w:pPr>
                    <w:pStyle w:val="GvdeMetni"/>
                    <w:spacing w:before="10"/>
                    <w:ind w:left="20"/>
                  </w:pPr>
                  <w:r>
                    <w:rPr>
                      <w:color w:val="D24717"/>
                    </w:rPr>
                    <w:t xml:space="preserve">Tasarruf ve Gelir Artırıcı Programlar Faaliyet Rehberi </w:t>
                  </w:r>
                  <w:r>
                    <w:rPr>
                      <w:color w:val="7E7E7E"/>
                    </w:rPr>
                    <w:t>|</w:t>
                  </w:r>
                </w:p>
              </w:txbxContent>
            </v:textbox>
            <w10:wrap anchorx="page"/>
          </v:shape>
        </w:pict>
      </w:r>
      <w:r w:rsidR="00680609">
        <w:rPr>
          <w:rFonts w:ascii="Arial"/>
          <w:color w:val="FFFFFF"/>
          <w:sz w:val="24"/>
        </w:rPr>
        <w:t>24</w:t>
      </w:r>
    </w:p>
    <w:p w:rsidR="003A3FE5" w:rsidRDefault="003A3FE5">
      <w:pPr>
        <w:jc w:val="center"/>
        <w:rPr>
          <w:rFonts w:ascii="Arial"/>
          <w:sz w:val="24"/>
        </w:rPr>
        <w:sectPr w:rsidR="003A3FE5">
          <w:pgSz w:w="11910" w:h="16840"/>
          <w:pgMar w:top="1060" w:right="380" w:bottom="280" w:left="740" w:header="708" w:footer="708" w:gutter="0"/>
          <w:cols w:space="708"/>
        </w:sectPr>
      </w:pPr>
    </w:p>
    <w:p w:rsidR="003A3FE5" w:rsidRDefault="00EB1575">
      <w:pPr>
        <w:spacing w:before="111"/>
        <w:ind w:left="112"/>
        <w:rPr>
          <w:rFonts w:ascii="Arial" w:hAnsi="Arial"/>
          <w:b/>
          <w:sz w:val="20"/>
        </w:rPr>
      </w:pPr>
      <w:r w:rsidRPr="00EB1575">
        <w:lastRenderedPageBreak/>
        <w:pict>
          <v:group id="_x0000_s1118" style="position:absolute;left:0;text-align:left;margin-left:41.4pt;margin-top:27.05pt;width:512.6pt;height:792.35pt;z-index:-251648000;mso-position-horizontal-relative:page;mso-position-vertical-relative:page" coordorigin="828,541" coordsize="10252,15847">
            <v:shape id="_x0000_s1120" style="position:absolute;left:5673;top:15898;width:550;height:490" coordorigin="5673,15898" coordsize="550,490" path="m5948,15898r-73,9l5809,15931r-55,39l5711,16019r-28,59l5673,16143r10,65l5711,16267r43,49l5809,16355r66,24l5948,16388r73,-9l6087,16355r55,-39l6185,16267r28,-59l6223,16143r-10,-65l6185,16019r-43,-49l6087,15931r-66,-24l5948,15898xe" fillcolor="#d24717" stroked="f">
              <v:path arrowok="t"/>
            </v:shape>
            <v:shape id="_x0000_s1119" style="position:absolute;left:838;top:551;width:10232;height:15597" coordorigin="838,551" coordsize="10232,15597" path="m1250,551r-74,7l1106,577r-64,30l984,648r-49,49l894,755r-30,64l845,889r-7,74l838,15736r7,74l864,15880r30,64l935,16002r49,49l1042,16092r64,30l1176,16141r74,7l10658,16148r74,-7l10802,16122r64,-30l10924,16051r49,-49l11014,15944r30,-64l11063,15810r7,-74l11070,963r-7,-74l11044,819r-30,-64l10973,697r-49,-49l10866,607r-64,-30l10732,558r-74,-7l1250,551xe" filled="f" strokeweight="1pt">
              <v:path arrowok="t"/>
            </v:shape>
            <w10:wrap anchorx="page" anchory="page"/>
          </v:group>
        </w:pict>
      </w:r>
      <w:r w:rsidR="00680609">
        <w:rPr>
          <w:rFonts w:ascii="Arial" w:hAnsi="Arial"/>
          <w:b/>
          <w:sz w:val="20"/>
        </w:rPr>
        <w:t>P1.18 Haberleşmede israf yapılmayacaktır.</w:t>
      </w:r>
    </w:p>
    <w:p w:rsidR="003A3FE5" w:rsidRDefault="003A3FE5">
      <w:pPr>
        <w:pStyle w:val="GvdeMetni"/>
        <w:spacing w:before="8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14" w:type="dxa"/>
        <w:tblBorders>
          <w:top w:val="single" w:sz="8" w:space="0" w:color="D24717"/>
          <w:left w:val="single" w:sz="8" w:space="0" w:color="D24717"/>
          <w:bottom w:val="single" w:sz="8" w:space="0" w:color="D24717"/>
          <w:right w:val="single" w:sz="8" w:space="0" w:color="D24717"/>
          <w:insideH w:val="single" w:sz="8" w:space="0" w:color="D24717"/>
          <w:insideV w:val="single" w:sz="8" w:space="0" w:color="D24717"/>
        </w:tblBorders>
        <w:tblLayout w:type="fixed"/>
        <w:tblLook w:val="01E0"/>
      </w:tblPr>
      <w:tblGrid>
        <w:gridCol w:w="922"/>
        <w:gridCol w:w="2023"/>
        <w:gridCol w:w="2237"/>
        <w:gridCol w:w="2249"/>
        <w:gridCol w:w="2775"/>
      </w:tblGrid>
      <w:tr w:rsidR="003A3FE5">
        <w:trPr>
          <w:trHeight w:val="558"/>
        </w:trPr>
        <w:tc>
          <w:tcPr>
            <w:tcW w:w="922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/>
              <w:ind w:firstLine="17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TGAP</w:t>
            </w:r>
          </w:p>
          <w:p w:rsidR="003A3FE5" w:rsidRDefault="00680609">
            <w:pPr>
              <w:pStyle w:val="TableParagraph"/>
              <w:spacing w:before="7" w:line="180" w:lineRule="atLeast"/>
              <w:ind w:right="9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 xml:space="preserve">PROGRAM </w:t>
            </w:r>
            <w:r>
              <w:rPr>
                <w:rFonts w:ascii="Arial"/>
                <w:b/>
                <w:sz w:val="14"/>
              </w:rPr>
              <w:t>KODU</w:t>
            </w:r>
          </w:p>
        </w:tc>
        <w:tc>
          <w:tcPr>
            <w:tcW w:w="2023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/>
              <w:ind w:left="3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TGAP PROGRAM ADI</w:t>
            </w:r>
          </w:p>
        </w:tc>
        <w:tc>
          <w:tcPr>
            <w:tcW w:w="2237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 w:line="280" w:lineRule="auto"/>
              <w:ind w:left="703" w:hanging="32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 xml:space="preserve">KOORDİNATÖR DAİRE </w:t>
            </w:r>
            <w:r>
              <w:rPr>
                <w:rFonts w:ascii="Arial" w:hAnsi="Arial"/>
                <w:b/>
                <w:sz w:val="14"/>
              </w:rPr>
              <w:t>BAŞKANLIĞI</w:t>
            </w:r>
          </w:p>
        </w:tc>
        <w:tc>
          <w:tcPr>
            <w:tcW w:w="2249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/>
              <w:ind w:left="46" w:right="3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MÜDÜRLÜĞÜMÜZCE</w:t>
            </w:r>
          </w:p>
          <w:p w:rsidR="003A3FE5" w:rsidRDefault="00680609">
            <w:pPr>
              <w:pStyle w:val="TableParagraph"/>
              <w:spacing w:before="26"/>
              <w:ind w:left="46" w:right="35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ÖNGÖRÜLEN EK ÇALIŞMALAR</w:t>
            </w:r>
          </w:p>
        </w:tc>
        <w:tc>
          <w:tcPr>
            <w:tcW w:w="2775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 w:line="280" w:lineRule="auto"/>
              <w:ind w:left="475" w:right="442" w:firstLine="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BAKANLIKÇA GÖNDERİLEN YAZILARDAKİ TALİMATLAR</w:t>
            </w:r>
          </w:p>
        </w:tc>
      </w:tr>
      <w:tr w:rsidR="003A3FE5">
        <w:trPr>
          <w:trHeight w:val="639"/>
        </w:trPr>
        <w:tc>
          <w:tcPr>
            <w:tcW w:w="922" w:type="dxa"/>
            <w:tcBorders>
              <w:top w:val="single" w:sz="18" w:space="0" w:color="D24717"/>
            </w:tcBorders>
            <w:shd w:val="clear" w:color="auto" w:fill="F8CFC1"/>
          </w:tcPr>
          <w:p w:rsidR="003A3FE5" w:rsidRDefault="00680609">
            <w:pPr>
              <w:pStyle w:val="TableParagraph"/>
              <w:spacing w:before="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P1.18.1</w:t>
            </w:r>
          </w:p>
        </w:tc>
        <w:tc>
          <w:tcPr>
            <w:tcW w:w="2023" w:type="dxa"/>
            <w:tcBorders>
              <w:top w:val="single" w:sz="18" w:space="0" w:color="D24717"/>
            </w:tcBorders>
            <w:shd w:val="clear" w:color="auto" w:fill="F8CFC1"/>
          </w:tcPr>
          <w:p w:rsidR="003A3FE5" w:rsidRDefault="00680609">
            <w:pPr>
              <w:pStyle w:val="TableParagraph"/>
              <w:spacing w:line="215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İnternet paketlerinin</w:t>
            </w:r>
          </w:p>
          <w:p w:rsidR="003A3FE5" w:rsidRDefault="00680609">
            <w:pPr>
              <w:pStyle w:val="TableParagraph"/>
              <w:spacing w:line="212" w:lineRule="exact"/>
              <w:ind w:left="107" w:right="709"/>
              <w:rPr>
                <w:sz w:val="16"/>
              </w:rPr>
            </w:pPr>
            <w:r>
              <w:rPr>
                <w:w w:val="80"/>
                <w:sz w:val="16"/>
              </w:rPr>
              <w:t xml:space="preserve">etkinliğine önem </w:t>
            </w:r>
            <w:r>
              <w:rPr>
                <w:w w:val="90"/>
                <w:sz w:val="16"/>
              </w:rPr>
              <w:t>verilecek</w:t>
            </w:r>
          </w:p>
        </w:tc>
        <w:tc>
          <w:tcPr>
            <w:tcW w:w="2237" w:type="dxa"/>
            <w:tcBorders>
              <w:top w:val="single" w:sz="18" w:space="0" w:color="D24717"/>
            </w:tcBorders>
            <w:shd w:val="clear" w:color="auto" w:fill="F8CFC1"/>
          </w:tcPr>
          <w:p w:rsidR="003A3FE5" w:rsidRDefault="00680609">
            <w:pPr>
              <w:pStyle w:val="TableParagraph"/>
              <w:spacing w:before="4" w:line="228" w:lineRule="auto"/>
              <w:ind w:right="179"/>
              <w:rPr>
                <w:sz w:val="16"/>
              </w:rPr>
            </w:pPr>
            <w:r>
              <w:rPr>
                <w:w w:val="80"/>
                <w:sz w:val="16"/>
              </w:rPr>
              <w:t xml:space="preserve">SBSGM-Sistem Yönetimi ve </w:t>
            </w:r>
            <w:r>
              <w:rPr>
                <w:w w:val="90"/>
                <w:sz w:val="16"/>
              </w:rPr>
              <w:t>Bilgi Güvenliği Dairesi</w:t>
            </w:r>
          </w:p>
          <w:p w:rsidR="003A3FE5" w:rsidRDefault="0068060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w w:val="85"/>
                <w:sz w:val="16"/>
              </w:rPr>
              <w:t>Başkanlığı</w:t>
            </w:r>
          </w:p>
        </w:tc>
        <w:tc>
          <w:tcPr>
            <w:tcW w:w="2249" w:type="dxa"/>
            <w:vMerge w:val="restart"/>
            <w:tcBorders>
              <w:top w:val="single" w:sz="18" w:space="0" w:color="D24717"/>
            </w:tcBorders>
          </w:tcPr>
          <w:p w:rsidR="003A3FE5" w:rsidRDefault="00680609">
            <w:pPr>
              <w:pStyle w:val="TableParagraph"/>
              <w:spacing w:before="6" w:line="225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1-Santral sisteminden yetkili </w:t>
            </w:r>
            <w:r>
              <w:rPr>
                <w:w w:val="85"/>
                <w:sz w:val="16"/>
              </w:rPr>
              <w:t>personel haricinde dış hat kullanımı kısıtlanmalıdır.</w:t>
            </w:r>
          </w:p>
          <w:p w:rsidR="003A3FE5" w:rsidRDefault="003A3FE5">
            <w:pPr>
              <w:pStyle w:val="TableParagraph"/>
              <w:spacing w:before="9"/>
              <w:ind w:left="0"/>
              <w:rPr>
                <w:rFonts w:ascii="Arial"/>
                <w:b/>
                <w:sz w:val="18"/>
              </w:rPr>
            </w:pPr>
          </w:p>
          <w:p w:rsidR="003A3FE5" w:rsidRDefault="00680609">
            <w:pPr>
              <w:pStyle w:val="TableParagraph"/>
              <w:spacing w:line="225" w:lineRule="auto"/>
              <w:ind w:right="131"/>
              <w:rPr>
                <w:sz w:val="16"/>
              </w:rPr>
            </w:pPr>
            <w:r>
              <w:rPr>
                <w:w w:val="80"/>
                <w:sz w:val="16"/>
              </w:rPr>
              <w:t>2-Çalışanların özel görüşme yapması</w:t>
            </w:r>
            <w:r>
              <w:rPr>
                <w:spacing w:val="-1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gerekiyorsa</w:t>
            </w:r>
            <w:r>
              <w:rPr>
                <w:spacing w:val="-1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şifre</w:t>
            </w:r>
            <w:r>
              <w:rPr>
                <w:spacing w:val="-1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ile çıkış yapmaları sağlanarak </w:t>
            </w:r>
            <w:r>
              <w:rPr>
                <w:w w:val="85"/>
                <w:sz w:val="16"/>
              </w:rPr>
              <w:t>özel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görüme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bedelleri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tahsil </w:t>
            </w:r>
            <w:r>
              <w:rPr>
                <w:w w:val="90"/>
                <w:sz w:val="16"/>
              </w:rPr>
              <w:t>edilmelidir.</w:t>
            </w:r>
          </w:p>
          <w:p w:rsidR="003A3FE5" w:rsidRDefault="003A3FE5">
            <w:pPr>
              <w:pStyle w:val="TableParagraph"/>
              <w:spacing w:before="9"/>
              <w:ind w:left="0"/>
              <w:rPr>
                <w:rFonts w:ascii="Arial"/>
                <w:b/>
                <w:sz w:val="18"/>
              </w:rPr>
            </w:pPr>
          </w:p>
          <w:p w:rsidR="003A3FE5" w:rsidRDefault="00680609">
            <w:pPr>
              <w:pStyle w:val="TableParagraph"/>
              <w:spacing w:line="225" w:lineRule="auto"/>
              <w:ind w:right="116"/>
              <w:rPr>
                <w:sz w:val="16"/>
              </w:rPr>
            </w:pPr>
            <w:r>
              <w:rPr>
                <w:w w:val="85"/>
                <w:sz w:val="16"/>
              </w:rPr>
              <w:t xml:space="preserve">3-Ödeme yapılan tüm sabit ve mobil telefon hatlarının </w:t>
            </w:r>
            <w:r>
              <w:rPr>
                <w:w w:val="90"/>
                <w:sz w:val="16"/>
              </w:rPr>
              <w:t>envanteri çıkarılmalı,</w:t>
            </w:r>
          </w:p>
          <w:p w:rsidR="003A3FE5" w:rsidRDefault="00680609">
            <w:pPr>
              <w:pStyle w:val="TableParagraph"/>
              <w:spacing w:before="2" w:line="225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kullanım amacı ve kullanım yerleri belirlenmeli, tarife, </w:t>
            </w:r>
            <w:r>
              <w:rPr>
                <w:w w:val="85"/>
                <w:sz w:val="16"/>
              </w:rPr>
              <w:t>tarifedeki kullanım hakkı,</w:t>
            </w:r>
          </w:p>
          <w:p w:rsidR="003A3FE5" w:rsidRDefault="00680609">
            <w:pPr>
              <w:pStyle w:val="TableParagraph"/>
              <w:spacing w:before="3" w:line="225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aktif kullanım miktarı vb. </w:t>
            </w:r>
            <w:r>
              <w:rPr>
                <w:w w:val="85"/>
                <w:sz w:val="16"/>
              </w:rPr>
              <w:t>envanterde yer almalı,</w:t>
            </w:r>
          </w:p>
          <w:p w:rsidR="003A3FE5" w:rsidRDefault="00680609">
            <w:pPr>
              <w:pStyle w:val="TableParagraph"/>
              <w:spacing w:line="210" w:lineRule="exact"/>
              <w:rPr>
                <w:sz w:val="16"/>
              </w:rPr>
            </w:pPr>
            <w:r>
              <w:rPr>
                <w:w w:val="90"/>
                <w:sz w:val="16"/>
              </w:rPr>
              <w:t>kullanım miktarına uygun</w:t>
            </w:r>
          </w:p>
          <w:p w:rsidR="003A3FE5" w:rsidRDefault="00680609">
            <w:pPr>
              <w:pStyle w:val="TableParagraph"/>
              <w:spacing w:line="220" w:lineRule="exact"/>
              <w:rPr>
                <w:sz w:val="16"/>
              </w:rPr>
            </w:pPr>
            <w:r>
              <w:rPr>
                <w:w w:val="80"/>
                <w:sz w:val="16"/>
              </w:rPr>
              <w:t>tarife değişikliği yapılmalıdır.</w:t>
            </w:r>
          </w:p>
          <w:p w:rsidR="003A3FE5" w:rsidRDefault="003A3FE5">
            <w:pPr>
              <w:pStyle w:val="TableParagraph"/>
              <w:spacing w:before="3"/>
              <w:ind w:left="0"/>
              <w:rPr>
                <w:rFonts w:ascii="Arial"/>
                <w:b/>
                <w:sz w:val="18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15"/>
              </w:numPr>
              <w:tabs>
                <w:tab w:val="left" w:pos="258"/>
              </w:tabs>
              <w:spacing w:line="225" w:lineRule="auto"/>
              <w:ind w:right="185" w:firstLine="0"/>
              <w:rPr>
                <w:sz w:val="16"/>
              </w:rPr>
            </w:pPr>
            <w:r>
              <w:rPr>
                <w:w w:val="80"/>
                <w:sz w:val="16"/>
              </w:rPr>
              <w:t>Aktif kullanılmayan</w:t>
            </w:r>
            <w:r>
              <w:rPr>
                <w:spacing w:val="-2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hatlar </w:t>
            </w:r>
            <w:r>
              <w:rPr>
                <w:w w:val="85"/>
                <w:sz w:val="16"/>
              </w:rPr>
              <w:t>ile</w:t>
            </w:r>
            <w:r>
              <w:rPr>
                <w:spacing w:val="-3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başka</w:t>
            </w:r>
            <w:r>
              <w:rPr>
                <w:spacing w:val="-3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bir</w:t>
            </w:r>
            <w:r>
              <w:rPr>
                <w:spacing w:val="-2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hatla</w:t>
            </w:r>
            <w:r>
              <w:rPr>
                <w:spacing w:val="-3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ihtiyacın karşılanabildiği</w:t>
            </w:r>
            <w:r>
              <w:rPr>
                <w:spacing w:val="-2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işler</w:t>
            </w:r>
            <w:r>
              <w:rPr>
                <w:spacing w:val="-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için</w:t>
            </w:r>
          </w:p>
          <w:p w:rsidR="003A3FE5" w:rsidRDefault="00680609">
            <w:pPr>
              <w:pStyle w:val="TableParagraph"/>
              <w:spacing w:line="228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kullanılan hatlar </w:t>
            </w:r>
            <w:r>
              <w:rPr>
                <w:w w:val="85"/>
                <w:sz w:val="16"/>
              </w:rPr>
              <w:t>kapatılmalıdır.</w:t>
            </w:r>
          </w:p>
          <w:p w:rsidR="003A3FE5" w:rsidRDefault="003A3FE5">
            <w:pPr>
              <w:pStyle w:val="TableParagraph"/>
              <w:spacing w:before="5"/>
              <w:ind w:left="0"/>
              <w:rPr>
                <w:rFonts w:ascii="Arial"/>
                <w:b/>
                <w:sz w:val="18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15"/>
              </w:numPr>
              <w:tabs>
                <w:tab w:val="left" w:pos="258"/>
              </w:tabs>
              <w:spacing w:line="225" w:lineRule="auto"/>
              <w:ind w:right="328" w:firstLine="0"/>
              <w:rPr>
                <w:sz w:val="16"/>
              </w:rPr>
            </w:pPr>
            <w:r>
              <w:rPr>
                <w:w w:val="85"/>
                <w:sz w:val="16"/>
              </w:rPr>
              <w:t>Toplu</w:t>
            </w:r>
            <w:r>
              <w:rPr>
                <w:spacing w:val="-3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SMS</w:t>
            </w:r>
            <w:r>
              <w:rPr>
                <w:spacing w:val="-2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kullanımı</w:t>
            </w:r>
            <w:r>
              <w:rPr>
                <w:spacing w:val="-3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ve </w:t>
            </w:r>
            <w:r>
              <w:rPr>
                <w:w w:val="80"/>
                <w:sz w:val="16"/>
              </w:rPr>
              <w:t xml:space="preserve">kullanım miktarları takip </w:t>
            </w:r>
            <w:r>
              <w:rPr>
                <w:w w:val="90"/>
                <w:sz w:val="16"/>
              </w:rPr>
              <w:t>edilmelidir.</w:t>
            </w:r>
          </w:p>
          <w:p w:rsidR="003A3FE5" w:rsidRDefault="003A3FE5">
            <w:pPr>
              <w:pStyle w:val="TableParagraph"/>
              <w:spacing w:before="8"/>
              <w:ind w:left="0"/>
              <w:rPr>
                <w:rFonts w:ascii="Arial"/>
                <w:b/>
                <w:sz w:val="18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15"/>
              </w:numPr>
              <w:tabs>
                <w:tab w:val="left" w:pos="258"/>
              </w:tabs>
              <w:spacing w:line="225" w:lineRule="auto"/>
              <w:ind w:right="527" w:firstLine="0"/>
              <w:rPr>
                <w:sz w:val="16"/>
              </w:rPr>
            </w:pPr>
            <w:r>
              <w:rPr>
                <w:w w:val="80"/>
                <w:sz w:val="16"/>
              </w:rPr>
              <w:t>Cep</w:t>
            </w:r>
            <w:r>
              <w:rPr>
                <w:spacing w:val="-2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telefonları</w:t>
            </w:r>
            <w:r>
              <w:rPr>
                <w:spacing w:val="-2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sayısı </w:t>
            </w:r>
            <w:r>
              <w:rPr>
                <w:w w:val="90"/>
                <w:sz w:val="16"/>
              </w:rPr>
              <w:t>gereklilikle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beraber</w:t>
            </w:r>
          </w:p>
          <w:p w:rsidR="003A3FE5" w:rsidRDefault="00680609">
            <w:pPr>
              <w:pStyle w:val="TableParagraph"/>
              <w:spacing w:line="228" w:lineRule="auto"/>
              <w:rPr>
                <w:sz w:val="16"/>
              </w:rPr>
            </w:pPr>
            <w:r>
              <w:rPr>
                <w:w w:val="80"/>
                <w:sz w:val="16"/>
              </w:rPr>
              <w:t>değerlendirilmeli, ihtiyaç kalmayanlar ile Bakanlık</w:t>
            </w:r>
          </w:p>
          <w:p w:rsidR="003A3FE5" w:rsidRDefault="00680609">
            <w:pPr>
              <w:pStyle w:val="TableParagraph"/>
              <w:spacing w:line="225" w:lineRule="auto"/>
              <w:ind w:right="121"/>
              <w:rPr>
                <w:sz w:val="16"/>
              </w:rPr>
            </w:pPr>
            <w:r>
              <w:rPr>
                <w:w w:val="85"/>
                <w:sz w:val="16"/>
              </w:rPr>
              <w:t>talimatı</w:t>
            </w:r>
            <w:r>
              <w:rPr>
                <w:spacing w:val="-2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/</w:t>
            </w:r>
            <w:r>
              <w:rPr>
                <w:spacing w:val="-2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onayı</w:t>
            </w:r>
            <w:r>
              <w:rPr>
                <w:spacing w:val="-2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dışında</w:t>
            </w:r>
            <w:r>
              <w:rPr>
                <w:spacing w:val="-2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alımı </w:t>
            </w:r>
            <w:r>
              <w:rPr>
                <w:w w:val="90"/>
                <w:sz w:val="16"/>
              </w:rPr>
              <w:t xml:space="preserve">yapılan ve kullanılan cep </w:t>
            </w:r>
            <w:r>
              <w:rPr>
                <w:w w:val="85"/>
                <w:sz w:val="16"/>
              </w:rPr>
              <w:t xml:space="preserve">telefonu abonelikleri iptal </w:t>
            </w:r>
            <w:r>
              <w:rPr>
                <w:w w:val="95"/>
                <w:sz w:val="16"/>
              </w:rPr>
              <w:t>edilmelidir.</w:t>
            </w:r>
          </w:p>
          <w:p w:rsidR="003A3FE5" w:rsidRDefault="003A3FE5">
            <w:pPr>
              <w:pStyle w:val="TableParagraph"/>
              <w:spacing w:before="8"/>
              <w:ind w:left="0"/>
              <w:rPr>
                <w:rFonts w:ascii="Arial"/>
                <w:b/>
                <w:sz w:val="18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15"/>
              </w:numPr>
              <w:tabs>
                <w:tab w:val="left" w:pos="258"/>
              </w:tabs>
              <w:spacing w:line="225" w:lineRule="auto"/>
              <w:ind w:right="130" w:firstLine="0"/>
              <w:rPr>
                <w:sz w:val="16"/>
              </w:rPr>
            </w:pPr>
            <w:proofErr w:type="spellStart"/>
            <w:r>
              <w:rPr>
                <w:w w:val="80"/>
                <w:sz w:val="16"/>
              </w:rPr>
              <w:t>Uluslarası</w:t>
            </w:r>
            <w:proofErr w:type="spellEnd"/>
            <w:r>
              <w:rPr>
                <w:spacing w:val="-2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kullanım</w:t>
            </w:r>
            <w:r>
              <w:rPr>
                <w:spacing w:val="-2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sadece </w:t>
            </w:r>
            <w:r>
              <w:rPr>
                <w:w w:val="85"/>
                <w:sz w:val="16"/>
              </w:rPr>
              <w:t>harcama</w:t>
            </w:r>
            <w:r>
              <w:rPr>
                <w:spacing w:val="-3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yetkilisinin</w:t>
            </w:r>
            <w:r>
              <w:rPr>
                <w:spacing w:val="-2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uygun </w:t>
            </w:r>
            <w:r>
              <w:rPr>
                <w:w w:val="90"/>
                <w:sz w:val="16"/>
              </w:rPr>
              <w:t>gördüğü</w:t>
            </w:r>
            <w:r>
              <w:rPr>
                <w:spacing w:val="-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işler</w:t>
            </w:r>
            <w:r>
              <w:rPr>
                <w:spacing w:val="-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için</w:t>
            </w:r>
            <w:r>
              <w:rPr>
                <w:spacing w:val="-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ve</w:t>
            </w:r>
          </w:p>
          <w:p w:rsidR="003A3FE5" w:rsidRDefault="00680609">
            <w:pPr>
              <w:pStyle w:val="TableParagraph"/>
              <w:spacing w:line="217" w:lineRule="exact"/>
              <w:rPr>
                <w:sz w:val="16"/>
              </w:rPr>
            </w:pPr>
            <w:r>
              <w:rPr>
                <w:w w:val="85"/>
                <w:sz w:val="16"/>
              </w:rPr>
              <w:t>görüşmeye özel açılmalıdır.</w:t>
            </w:r>
          </w:p>
          <w:p w:rsidR="003A3FE5" w:rsidRDefault="003A3FE5">
            <w:pPr>
              <w:pStyle w:val="TableParagraph"/>
              <w:spacing w:before="1"/>
              <w:ind w:left="0"/>
              <w:rPr>
                <w:rFonts w:ascii="Arial"/>
                <w:b/>
                <w:sz w:val="18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15"/>
              </w:numPr>
              <w:tabs>
                <w:tab w:val="left" w:pos="258"/>
              </w:tabs>
              <w:spacing w:line="228" w:lineRule="auto"/>
              <w:ind w:right="528" w:firstLine="0"/>
              <w:jc w:val="both"/>
              <w:rPr>
                <w:sz w:val="16"/>
              </w:rPr>
            </w:pPr>
            <w:r>
              <w:rPr>
                <w:w w:val="75"/>
                <w:sz w:val="16"/>
              </w:rPr>
              <w:t xml:space="preserve">Tebligatlarda yüksek </w:t>
            </w:r>
            <w:r>
              <w:rPr>
                <w:w w:val="80"/>
                <w:sz w:val="16"/>
              </w:rPr>
              <w:t xml:space="preserve">tutarlı iadeli taahhütlü </w:t>
            </w:r>
            <w:r>
              <w:rPr>
                <w:w w:val="90"/>
                <w:sz w:val="16"/>
              </w:rPr>
              <w:t>gönderi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yerine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takip</w:t>
            </w:r>
          </w:p>
          <w:p w:rsidR="003A3FE5" w:rsidRDefault="00680609">
            <w:pPr>
              <w:pStyle w:val="TableParagraph"/>
              <w:spacing w:line="228" w:lineRule="auto"/>
              <w:ind w:right="269"/>
              <w:rPr>
                <w:sz w:val="16"/>
              </w:rPr>
            </w:pPr>
            <w:r>
              <w:rPr>
                <w:w w:val="80"/>
                <w:sz w:val="16"/>
              </w:rPr>
              <w:t xml:space="preserve">numaralı posta yöntemleri </w:t>
            </w:r>
            <w:r>
              <w:rPr>
                <w:w w:val="90"/>
                <w:sz w:val="16"/>
              </w:rPr>
              <w:t>tercih edilmelidir.</w:t>
            </w:r>
          </w:p>
          <w:p w:rsidR="003A3FE5" w:rsidRDefault="003A3FE5">
            <w:pPr>
              <w:pStyle w:val="TableParagraph"/>
              <w:spacing w:before="10"/>
              <w:ind w:left="0"/>
              <w:rPr>
                <w:rFonts w:ascii="Arial"/>
                <w:b/>
                <w:sz w:val="17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15"/>
              </w:numPr>
              <w:tabs>
                <w:tab w:val="left" w:pos="258"/>
              </w:tabs>
              <w:spacing w:line="228" w:lineRule="auto"/>
              <w:ind w:right="93" w:firstLine="0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Kurum ve personeli</w:t>
            </w:r>
            <w:r>
              <w:rPr>
                <w:spacing w:val="-2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tanıtıcı </w:t>
            </w:r>
            <w:r>
              <w:rPr>
                <w:w w:val="85"/>
                <w:sz w:val="16"/>
              </w:rPr>
              <w:t>basılı</w:t>
            </w:r>
            <w:r>
              <w:rPr>
                <w:spacing w:val="-2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materyal</w:t>
            </w:r>
            <w:r>
              <w:rPr>
                <w:spacing w:val="-2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alımı</w:t>
            </w:r>
            <w:r>
              <w:rPr>
                <w:spacing w:val="-2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/</w:t>
            </w:r>
            <w:r>
              <w:rPr>
                <w:spacing w:val="-2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basımı </w:t>
            </w:r>
            <w:r>
              <w:rPr>
                <w:w w:val="95"/>
                <w:sz w:val="16"/>
              </w:rPr>
              <w:t>yapılmamalıdır.</w:t>
            </w:r>
          </w:p>
        </w:tc>
        <w:tc>
          <w:tcPr>
            <w:tcW w:w="2775" w:type="dxa"/>
            <w:vMerge w:val="restart"/>
            <w:tcBorders>
              <w:top w:val="single" w:sz="18" w:space="0" w:color="D24717"/>
            </w:tcBorders>
          </w:tcPr>
          <w:p w:rsidR="003A3FE5" w:rsidRDefault="00680609">
            <w:pPr>
              <w:pStyle w:val="TableParagraph"/>
              <w:numPr>
                <w:ilvl w:val="0"/>
                <w:numId w:val="14"/>
              </w:numPr>
              <w:tabs>
                <w:tab w:val="left" w:pos="229"/>
              </w:tabs>
              <w:spacing w:before="4" w:line="228" w:lineRule="auto"/>
              <w:ind w:right="547" w:firstLine="0"/>
              <w:rPr>
                <w:sz w:val="16"/>
              </w:rPr>
            </w:pPr>
            <w:r>
              <w:rPr>
                <w:w w:val="80"/>
                <w:sz w:val="16"/>
              </w:rPr>
              <w:t xml:space="preserve">Haberleşmede israfın önüne </w:t>
            </w:r>
            <w:r>
              <w:rPr>
                <w:w w:val="90"/>
                <w:sz w:val="16"/>
              </w:rPr>
              <w:t>geçilmesi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ve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farkındalık</w:t>
            </w:r>
            <w:proofErr w:type="spellEnd"/>
          </w:p>
          <w:p w:rsidR="003A3FE5" w:rsidRDefault="00680609">
            <w:pPr>
              <w:pStyle w:val="TableParagraph"/>
              <w:spacing w:line="207" w:lineRule="exact"/>
              <w:rPr>
                <w:sz w:val="16"/>
              </w:rPr>
            </w:pPr>
            <w:r>
              <w:rPr>
                <w:w w:val="90"/>
                <w:sz w:val="16"/>
              </w:rPr>
              <w:t>oluşturulması maksadıyla</w:t>
            </w:r>
          </w:p>
          <w:p w:rsidR="003A3FE5" w:rsidRDefault="00680609">
            <w:pPr>
              <w:pStyle w:val="TableParagraph"/>
              <w:spacing w:before="5" w:line="225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Bakanlığımıza bağlı çalışan bütün </w:t>
            </w:r>
            <w:r>
              <w:rPr>
                <w:w w:val="90"/>
                <w:sz w:val="16"/>
              </w:rPr>
              <w:t>personel konu hakkında bilgilendirilmelidir.</w:t>
            </w:r>
          </w:p>
          <w:p w:rsidR="003A3FE5" w:rsidRDefault="003A3FE5">
            <w:pPr>
              <w:pStyle w:val="TableParagraph"/>
              <w:spacing w:before="9"/>
              <w:ind w:left="0"/>
              <w:rPr>
                <w:rFonts w:ascii="Arial"/>
                <w:b/>
                <w:sz w:val="17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14"/>
              </w:numPr>
              <w:tabs>
                <w:tab w:val="left" w:pos="229"/>
              </w:tabs>
              <w:spacing w:before="1" w:line="218" w:lineRule="exact"/>
              <w:ind w:firstLine="0"/>
              <w:rPr>
                <w:sz w:val="16"/>
              </w:rPr>
            </w:pPr>
            <w:r>
              <w:rPr>
                <w:w w:val="90"/>
                <w:sz w:val="16"/>
              </w:rPr>
              <w:t>Eğitimlerin</w:t>
            </w:r>
            <w:r>
              <w:rPr>
                <w:spacing w:val="-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düzenlenmesi,</w:t>
            </w:r>
          </w:p>
          <w:p w:rsidR="003A3FE5" w:rsidRDefault="00680609">
            <w:pPr>
              <w:pStyle w:val="TableParagraph"/>
              <w:spacing w:before="1" w:line="228" w:lineRule="auto"/>
              <w:ind w:right="155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bilginin davranış düzeyine ulaşması için</w:t>
            </w:r>
            <w:r>
              <w:rPr>
                <w:spacing w:val="-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yeni</w:t>
            </w:r>
            <w:r>
              <w:rPr>
                <w:spacing w:val="-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gelen</w:t>
            </w:r>
            <w:r>
              <w:rPr>
                <w:spacing w:val="-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personellerle</w:t>
            </w:r>
            <w:r>
              <w:rPr>
                <w:spacing w:val="-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birlikte </w:t>
            </w:r>
            <w:r>
              <w:rPr>
                <w:w w:val="90"/>
                <w:sz w:val="16"/>
              </w:rPr>
              <w:t>yılda</w:t>
            </w:r>
            <w:r>
              <w:rPr>
                <w:spacing w:val="-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bir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kez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tekrarlanmalıdır.</w:t>
            </w:r>
          </w:p>
          <w:p w:rsidR="003A3FE5" w:rsidRDefault="003A3FE5">
            <w:pPr>
              <w:pStyle w:val="TableParagraph"/>
              <w:spacing w:before="2"/>
              <w:ind w:left="0"/>
              <w:rPr>
                <w:rFonts w:ascii="Arial"/>
                <w:b/>
                <w:sz w:val="18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14"/>
              </w:numPr>
              <w:tabs>
                <w:tab w:val="left" w:pos="229"/>
              </w:tabs>
              <w:spacing w:line="228" w:lineRule="auto"/>
              <w:ind w:right="436" w:firstLine="0"/>
              <w:rPr>
                <w:sz w:val="16"/>
              </w:rPr>
            </w:pPr>
            <w:r>
              <w:rPr>
                <w:w w:val="80"/>
                <w:sz w:val="16"/>
              </w:rPr>
              <w:t>Verilecek</w:t>
            </w:r>
            <w:r>
              <w:rPr>
                <w:spacing w:val="-1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eğitimler</w:t>
            </w:r>
            <w:r>
              <w:rPr>
                <w:spacing w:val="-1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mali</w:t>
            </w:r>
            <w:r>
              <w:rPr>
                <w:spacing w:val="-1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külfet </w:t>
            </w:r>
            <w:r>
              <w:rPr>
                <w:w w:val="85"/>
                <w:sz w:val="16"/>
              </w:rPr>
              <w:t>oluşturmadan</w:t>
            </w:r>
            <w:r>
              <w:rPr>
                <w:spacing w:val="-2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sağlanmalıdır.</w:t>
            </w:r>
          </w:p>
          <w:p w:rsidR="003A3FE5" w:rsidRDefault="003A3FE5">
            <w:pPr>
              <w:pStyle w:val="TableParagraph"/>
              <w:spacing w:before="5"/>
              <w:ind w:left="0"/>
              <w:rPr>
                <w:rFonts w:ascii="Arial"/>
                <w:b/>
                <w:sz w:val="17"/>
              </w:rPr>
            </w:pPr>
          </w:p>
          <w:p w:rsidR="003A3FE5" w:rsidRDefault="00680609">
            <w:pPr>
              <w:pStyle w:val="TableParagraph"/>
              <w:spacing w:before="1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w w:val="85"/>
                <w:sz w:val="16"/>
                <w:u w:val="single"/>
              </w:rPr>
              <w:t>Ayrıca;</w:t>
            </w:r>
          </w:p>
          <w:p w:rsidR="003A3FE5" w:rsidRDefault="003A3FE5">
            <w:pPr>
              <w:pStyle w:val="TableParagraph"/>
              <w:spacing w:before="1"/>
              <w:ind w:left="0"/>
              <w:rPr>
                <w:rFonts w:ascii="Arial"/>
                <w:b/>
                <w:sz w:val="18"/>
              </w:rPr>
            </w:pPr>
          </w:p>
          <w:p w:rsidR="003A3FE5" w:rsidRDefault="00680609">
            <w:pPr>
              <w:pStyle w:val="TableParagraph"/>
              <w:spacing w:line="228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1-“Kurum ve kuruluşların harcama yetkilileri, bütçelerinde haberleşme </w:t>
            </w:r>
            <w:r>
              <w:rPr>
                <w:w w:val="85"/>
                <w:sz w:val="16"/>
              </w:rPr>
              <w:t>giderleri için ayrılan ödeneklerin</w:t>
            </w:r>
          </w:p>
          <w:p w:rsidR="003A3FE5" w:rsidRDefault="00680609">
            <w:pPr>
              <w:pStyle w:val="TableParagraph"/>
              <w:spacing w:line="228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aşılmaması hususunda parasal tutar </w:t>
            </w:r>
            <w:r>
              <w:rPr>
                <w:w w:val="90"/>
                <w:sz w:val="16"/>
              </w:rPr>
              <w:t>veya süre kısıtlamaları da dâhil</w:t>
            </w:r>
          </w:p>
          <w:p w:rsidR="003A3FE5" w:rsidRDefault="00680609">
            <w:pPr>
              <w:pStyle w:val="TableParagraph"/>
              <w:spacing w:line="215" w:lineRule="exact"/>
              <w:rPr>
                <w:sz w:val="16"/>
              </w:rPr>
            </w:pPr>
            <w:r>
              <w:rPr>
                <w:w w:val="85"/>
                <w:sz w:val="16"/>
              </w:rPr>
              <w:t>gerekli</w:t>
            </w:r>
            <w:r>
              <w:rPr>
                <w:spacing w:val="-2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her</w:t>
            </w:r>
            <w:r>
              <w:rPr>
                <w:spacing w:val="-2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türlü</w:t>
            </w:r>
            <w:r>
              <w:rPr>
                <w:spacing w:val="-2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tedbiri</w:t>
            </w:r>
            <w:r>
              <w:rPr>
                <w:spacing w:val="-2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alacaklardır.</w:t>
            </w:r>
          </w:p>
          <w:p w:rsidR="003A3FE5" w:rsidRDefault="003A3FE5">
            <w:pPr>
              <w:pStyle w:val="TableParagraph"/>
              <w:spacing w:before="10"/>
              <w:ind w:left="0"/>
              <w:rPr>
                <w:rFonts w:ascii="Arial"/>
                <w:b/>
                <w:sz w:val="17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13"/>
              </w:numPr>
              <w:tabs>
                <w:tab w:val="left" w:pos="258"/>
              </w:tabs>
              <w:spacing w:line="225" w:lineRule="auto"/>
              <w:ind w:right="231" w:firstLine="0"/>
              <w:rPr>
                <w:sz w:val="16"/>
              </w:rPr>
            </w:pPr>
            <w:r>
              <w:rPr>
                <w:w w:val="80"/>
                <w:sz w:val="16"/>
              </w:rPr>
              <w:t>Telefon faturaları her defasında harcama</w:t>
            </w:r>
            <w:r>
              <w:rPr>
                <w:spacing w:val="-1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yetkilileri</w:t>
            </w:r>
            <w:r>
              <w:rPr>
                <w:spacing w:val="-1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tarafından</w:t>
            </w:r>
            <w:r>
              <w:rPr>
                <w:spacing w:val="-1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aylar </w:t>
            </w:r>
            <w:r>
              <w:rPr>
                <w:w w:val="85"/>
                <w:sz w:val="16"/>
              </w:rPr>
              <w:t xml:space="preserve">itibariyle bizzat kontrol edilerek, </w:t>
            </w:r>
            <w:r>
              <w:rPr>
                <w:w w:val="90"/>
                <w:sz w:val="16"/>
              </w:rPr>
              <w:t>özel görüşme bedellerinin ilgililerden</w:t>
            </w:r>
            <w:r>
              <w:rPr>
                <w:spacing w:val="-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tahsil</w:t>
            </w:r>
            <w:r>
              <w:rPr>
                <w:spacing w:val="-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edilmesi</w:t>
            </w:r>
          </w:p>
          <w:p w:rsidR="003A3FE5" w:rsidRDefault="00680609">
            <w:pPr>
              <w:pStyle w:val="TableParagraph"/>
              <w:spacing w:line="212" w:lineRule="exact"/>
              <w:rPr>
                <w:sz w:val="16"/>
              </w:rPr>
            </w:pPr>
            <w:r>
              <w:rPr>
                <w:w w:val="85"/>
                <w:sz w:val="16"/>
              </w:rPr>
              <w:t>sağlanacaktır.</w:t>
            </w:r>
          </w:p>
          <w:p w:rsidR="003A3FE5" w:rsidRDefault="00680609">
            <w:pPr>
              <w:pStyle w:val="TableParagraph"/>
              <w:numPr>
                <w:ilvl w:val="0"/>
                <w:numId w:val="13"/>
              </w:numPr>
              <w:tabs>
                <w:tab w:val="left" w:pos="258"/>
              </w:tabs>
              <w:spacing w:before="3" w:line="228" w:lineRule="auto"/>
              <w:ind w:right="194" w:firstLine="0"/>
              <w:rPr>
                <w:sz w:val="16"/>
              </w:rPr>
            </w:pPr>
            <w:r>
              <w:rPr>
                <w:w w:val="80"/>
                <w:sz w:val="16"/>
              </w:rPr>
              <w:t>Hangi makamlara ait</w:t>
            </w:r>
            <w:r>
              <w:rPr>
                <w:spacing w:val="-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telefonların </w:t>
            </w:r>
            <w:r>
              <w:rPr>
                <w:w w:val="85"/>
                <w:sz w:val="16"/>
              </w:rPr>
              <w:t>milletlerarası</w:t>
            </w:r>
            <w:r>
              <w:rPr>
                <w:spacing w:val="-2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görüşmelere</w:t>
            </w:r>
            <w:r>
              <w:rPr>
                <w:spacing w:val="-2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açık</w:t>
            </w:r>
          </w:p>
          <w:p w:rsidR="003A3FE5" w:rsidRDefault="00680609">
            <w:pPr>
              <w:pStyle w:val="TableParagraph"/>
              <w:spacing w:line="225" w:lineRule="auto"/>
              <w:ind w:right="183"/>
              <w:rPr>
                <w:sz w:val="16"/>
              </w:rPr>
            </w:pPr>
            <w:r>
              <w:rPr>
                <w:w w:val="85"/>
                <w:sz w:val="16"/>
              </w:rPr>
              <w:t xml:space="preserve">olabileceği EK-I sayılı cetvelde </w:t>
            </w:r>
            <w:r>
              <w:rPr>
                <w:w w:val="80"/>
                <w:sz w:val="16"/>
              </w:rPr>
              <w:t xml:space="preserve">gösterilmiştir. Zorunlu hallerde bu </w:t>
            </w:r>
            <w:r>
              <w:rPr>
                <w:w w:val="85"/>
                <w:sz w:val="16"/>
              </w:rPr>
              <w:t xml:space="preserve">cetvelin dışında milletlerarası </w:t>
            </w:r>
            <w:r>
              <w:rPr>
                <w:w w:val="80"/>
                <w:sz w:val="16"/>
              </w:rPr>
              <w:t xml:space="preserve">görüşmelere açılacak telefonlar ile şehirlerarası görüşmelere açılacak </w:t>
            </w:r>
            <w:r>
              <w:rPr>
                <w:w w:val="85"/>
                <w:sz w:val="16"/>
              </w:rPr>
              <w:t xml:space="preserve">telefonlar, bağlı veya ilgili/ilişkili </w:t>
            </w:r>
            <w:r>
              <w:rPr>
                <w:w w:val="80"/>
                <w:sz w:val="16"/>
              </w:rPr>
              <w:t>Bakan tarafından belirlenecektir.</w:t>
            </w:r>
          </w:p>
          <w:p w:rsidR="003A3FE5" w:rsidRDefault="003A3FE5">
            <w:pPr>
              <w:pStyle w:val="TableParagraph"/>
              <w:spacing w:before="10"/>
              <w:ind w:left="0"/>
              <w:rPr>
                <w:rFonts w:ascii="Arial"/>
                <w:b/>
                <w:sz w:val="18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13"/>
              </w:numPr>
              <w:tabs>
                <w:tab w:val="left" w:pos="258"/>
              </w:tabs>
              <w:spacing w:line="225" w:lineRule="auto"/>
              <w:ind w:right="195" w:firstLine="0"/>
              <w:rPr>
                <w:sz w:val="16"/>
              </w:rPr>
            </w:pPr>
            <w:r>
              <w:rPr>
                <w:w w:val="85"/>
                <w:sz w:val="16"/>
              </w:rPr>
              <w:t xml:space="preserve">Cep telefonları sadece EK-II cetvelin 1. sırasında belirtilen </w:t>
            </w:r>
            <w:r>
              <w:rPr>
                <w:w w:val="80"/>
                <w:sz w:val="16"/>
              </w:rPr>
              <w:t>makam</w:t>
            </w:r>
            <w:r>
              <w:rPr>
                <w:spacing w:val="-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ve</w:t>
            </w:r>
            <w:r>
              <w:rPr>
                <w:spacing w:val="-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hizmetler</w:t>
            </w:r>
            <w:r>
              <w:rPr>
                <w:spacing w:val="-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ile</w:t>
            </w:r>
            <w:r>
              <w:rPr>
                <w:spacing w:val="-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2.</w:t>
            </w:r>
            <w:r>
              <w:rPr>
                <w:spacing w:val="-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sırasında </w:t>
            </w:r>
            <w:r>
              <w:rPr>
                <w:w w:val="85"/>
                <w:sz w:val="16"/>
              </w:rPr>
              <w:t>yer alan makamlar için tahsis edilebilecektir. Ancak, II sayılı cetvelin 2. sırasındaki makamlar dışında,</w:t>
            </w:r>
            <w:r>
              <w:rPr>
                <w:spacing w:val="-2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zorunlu</w:t>
            </w:r>
            <w:r>
              <w:rPr>
                <w:spacing w:val="-2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görülen</w:t>
            </w:r>
            <w:r>
              <w:rPr>
                <w:spacing w:val="-2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hizmetler </w:t>
            </w:r>
            <w:r>
              <w:rPr>
                <w:w w:val="80"/>
                <w:sz w:val="16"/>
              </w:rPr>
              <w:t xml:space="preserve">için cep telefonu tahsisi bağlı veya </w:t>
            </w:r>
            <w:r>
              <w:rPr>
                <w:w w:val="85"/>
                <w:sz w:val="16"/>
              </w:rPr>
              <w:t>ilgili/ilişkili Bakan onayı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ile</w:t>
            </w:r>
          </w:p>
          <w:p w:rsidR="003A3FE5" w:rsidRDefault="00680609">
            <w:pPr>
              <w:pStyle w:val="TableParagraph"/>
              <w:spacing w:line="221" w:lineRule="exact"/>
              <w:rPr>
                <w:sz w:val="16"/>
              </w:rPr>
            </w:pPr>
            <w:r>
              <w:rPr>
                <w:w w:val="85"/>
                <w:sz w:val="16"/>
              </w:rPr>
              <w:t>yapılabilecektir.</w:t>
            </w:r>
          </w:p>
          <w:p w:rsidR="003A3FE5" w:rsidRDefault="003A3FE5">
            <w:pPr>
              <w:pStyle w:val="TableParagraph"/>
              <w:spacing w:before="3"/>
              <w:ind w:left="0"/>
              <w:rPr>
                <w:rFonts w:ascii="Arial"/>
                <w:b/>
                <w:sz w:val="18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13"/>
              </w:numPr>
              <w:tabs>
                <w:tab w:val="left" w:pos="258"/>
              </w:tabs>
              <w:spacing w:before="1" w:line="225" w:lineRule="auto"/>
              <w:ind w:right="94" w:firstLine="0"/>
              <w:rPr>
                <w:sz w:val="16"/>
              </w:rPr>
            </w:pPr>
            <w:r>
              <w:rPr>
                <w:w w:val="80"/>
                <w:sz w:val="16"/>
              </w:rPr>
              <w:t>Yıllık cep telefonu görüşme ücreti limitleri,</w:t>
            </w:r>
            <w:r>
              <w:rPr>
                <w:spacing w:val="-2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anılan</w:t>
            </w:r>
            <w:r>
              <w:rPr>
                <w:spacing w:val="-2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cetvelin</w:t>
            </w:r>
            <w:r>
              <w:rPr>
                <w:spacing w:val="-2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1.</w:t>
            </w:r>
            <w:r>
              <w:rPr>
                <w:spacing w:val="-2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sırasındaki makamlar</w:t>
            </w:r>
            <w:r>
              <w:rPr>
                <w:spacing w:val="-1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için</w:t>
            </w:r>
            <w:r>
              <w:rPr>
                <w:spacing w:val="-1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limitsiz;</w:t>
            </w:r>
            <w:r>
              <w:rPr>
                <w:spacing w:val="-1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2.</w:t>
            </w:r>
            <w:r>
              <w:rPr>
                <w:spacing w:val="-1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sırasındaki </w:t>
            </w:r>
            <w:r>
              <w:rPr>
                <w:w w:val="85"/>
                <w:sz w:val="16"/>
              </w:rPr>
              <w:t>makamlar</w:t>
            </w:r>
            <w:r>
              <w:rPr>
                <w:spacing w:val="-1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için</w:t>
            </w:r>
            <w:r>
              <w:rPr>
                <w:spacing w:val="-1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ise,</w:t>
            </w:r>
            <w:r>
              <w:rPr>
                <w:spacing w:val="-1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ilgili</w:t>
            </w:r>
            <w:r>
              <w:rPr>
                <w:spacing w:val="-1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makama</w:t>
            </w:r>
          </w:p>
          <w:p w:rsidR="003A3FE5" w:rsidRDefault="00680609">
            <w:pPr>
              <w:pStyle w:val="TableParagraph"/>
              <w:spacing w:before="3" w:line="225" w:lineRule="auto"/>
              <w:ind w:right="126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atanan kişiye, içinde bulunulan yılın </w:t>
            </w:r>
            <w:r>
              <w:rPr>
                <w:w w:val="85"/>
                <w:sz w:val="16"/>
              </w:rPr>
              <w:t>ocak</w:t>
            </w:r>
            <w:r>
              <w:rPr>
                <w:spacing w:val="-3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ayında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ödenen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net</w:t>
            </w:r>
            <w:r>
              <w:rPr>
                <w:spacing w:val="-3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maaş</w:t>
            </w:r>
            <w:r>
              <w:rPr>
                <w:spacing w:val="-3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tutarı </w:t>
            </w:r>
            <w:r>
              <w:rPr>
                <w:w w:val="90"/>
                <w:sz w:val="16"/>
              </w:rPr>
              <w:t>kadar</w:t>
            </w:r>
            <w:r>
              <w:rPr>
                <w:spacing w:val="-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olacaktır.</w:t>
            </w:r>
          </w:p>
        </w:tc>
      </w:tr>
      <w:tr w:rsidR="003A3FE5">
        <w:trPr>
          <w:trHeight w:val="851"/>
        </w:trPr>
        <w:tc>
          <w:tcPr>
            <w:tcW w:w="922" w:type="dxa"/>
          </w:tcPr>
          <w:p w:rsidR="003A3FE5" w:rsidRDefault="00680609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P1.18.2</w:t>
            </w:r>
          </w:p>
        </w:tc>
        <w:tc>
          <w:tcPr>
            <w:tcW w:w="2023" w:type="dxa"/>
          </w:tcPr>
          <w:p w:rsidR="003A3FE5" w:rsidRDefault="00680609">
            <w:pPr>
              <w:pStyle w:val="TableParagraph"/>
              <w:spacing w:before="2" w:line="228" w:lineRule="auto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 xml:space="preserve">Telefon faturalarında özel </w:t>
            </w:r>
            <w:r>
              <w:rPr>
                <w:w w:val="90"/>
                <w:sz w:val="16"/>
              </w:rPr>
              <w:t xml:space="preserve">görüşme bedellerinin </w:t>
            </w:r>
            <w:r>
              <w:rPr>
                <w:w w:val="80"/>
                <w:sz w:val="16"/>
              </w:rPr>
              <w:t>ilgililerden tahsil edilmesi</w:t>
            </w:r>
          </w:p>
          <w:p w:rsidR="003A3FE5" w:rsidRDefault="00680609">
            <w:pPr>
              <w:pStyle w:val="TableParagraph"/>
              <w:spacing w:line="185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sağlanacak</w:t>
            </w:r>
          </w:p>
        </w:tc>
        <w:tc>
          <w:tcPr>
            <w:tcW w:w="2237" w:type="dxa"/>
          </w:tcPr>
          <w:p w:rsidR="003A3FE5" w:rsidRDefault="00680609">
            <w:pPr>
              <w:pStyle w:val="TableParagraph"/>
              <w:spacing w:before="2" w:line="228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KHGM-İdari Hizmetler ve İletişim Yönetimi Dairesi </w:t>
            </w:r>
            <w:r>
              <w:rPr>
                <w:w w:val="90"/>
                <w:sz w:val="16"/>
              </w:rPr>
              <w:t>Başkanlığı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5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2128"/>
        </w:trPr>
        <w:tc>
          <w:tcPr>
            <w:tcW w:w="922" w:type="dxa"/>
            <w:shd w:val="clear" w:color="auto" w:fill="F8CFC1"/>
          </w:tcPr>
          <w:p w:rsidR="003A3FE5" w:rsidRDefault="00680609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P1.18.3</w:t>
            </w:r>
          </w:p>
        </w:tc>
        <w:tc>
          <w:tcPr>
            <w:tcW w:w="2023" w:type="dxa"/>
            <w:shd w:val="clear" w:color="auto" w:fill="F8CFC1"/>
          </w:tcPr>
          <w:p w:rsidR="003A3FE5" w:rsidRDefault="00680609">
            <w:pPr>
              <w:pStyle w:val="TableParagraph"/>
              <w:spacing w:before="2" w:line="228" w:lineRule="auto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 xml:space="preserve">Sabit ve mobil tarifelerin </w:t>
            </w:r>
            <w:r>
              <w:rPr>
                <w:w w:val="90"/>
                <w:sz w:val="16"/>
              </w:rPr>
              <w:t>standartlaştırılması,</w:t>
            </w:r>
          </w:p>
          <w:p w:rsidR="003A3FE5" w:rsidRDefault="00680609">
            <w:pPr>
              <w:pStyle w:val="TableParagraph"/>
              <w:spacing w:line="208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alımlarının</w:t>
            </w:r>
          </w:p>
          <w:p w:rsidR="003A3FE5" w:rsidRDefault="00680609">
            <w:pPr>
              <w:pStyle w:val="TableParagraph"/>
              <w:spacing w:before="2" w:line="228" w:lineRule="auto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 xml:space="preserve">merkezileştirilmesi ve bu </w:t>
            </w:r>
            <w:r>
              <w:rPr>
                <w:w w:val="90"/>
                <w:sz w:val="16"/>
              </w:rPr>
              <w:t>sayede düşük birim</w:t>
            </w:r>
          </w:p>
          <w:p w:rsidR="003A3FE5" w:rsidRDefault="00680609">
            <w:pPr>
              <w:pStyle w:val="TableParagraph"/>
              <w:spacing w:line="225" w:lineRule="auto"/>
              <w:ind w:left="107" w:right="324"/>
              <w:rPr>
                <w:sz w:val="16"/>
              </w:rPr>
            </w:pPr>
            <w:r>
              <w:rPr>
                <w:w w:val="90"/>
                <w:sz w:val="16"/>
              </w:rPr>
              <w:t xml:space="preserve">fiyatın yanı sıra geç </w:t>
            </w:r>
            <w:r>
              <w:rPr>
                <w:w w:val="80"/>
                <w:sz w:val="16"/>
              </w:rPr>
              <w:t xml:space="preserve">ödemelerden kaynaklı </w:t>
            </w:r>
            <w:r>
              <w:rPr>
                <w:w w:val="90"/>
                <w:sz w:val="16"/>
              </w:rPr>
              <w:t>ceza ödemeleri</w:t>
            </w:r>
          </w:p>
          <w:p w:rsidR="003A3FE5" w:rsidRDefault="00680609">
            <w:pPr>
              <w:pStyle w:val="TableParagraph"/>
              <w:spacing w:line="217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azaltılacak</w:t>
            </w:r>
          </w:p>
        </w:tc>
        <w:tc>
          <w:tcPr>
            <w:tcW w:w="2237" w:type="dxa"/>
            <w:shd w:val="clear" w:color="auto" w:fill="F8CFC1"/>
          </w:tcPr>
          <w:p w:rsidR="003A3FE5" w:rsidRDefault="00680609">
            <w:pPr>
              <w:pStyle w:val="TableParagraph"/>
              <w:spacing w:before="2" w:line="228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KHGM-İdari Hizmetler ve İletişim Yönetimi Dairesi </w:t>
            </w:r>
            <w:r>
              <w:rPr>
                <w:w w:val="90"/>
                <w:sz w:val="16"/>
              </w:rPr>
              <w:t>Başkanlığı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5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703"/>
        </w:trPr>
        <w:tc>
          <w:tcPr>
            <w:tcW w:w="922" w:type="dxa"/>
          </w:tcPr>
          <w:p w:rsidR="003A3FE5" w:rsidRDefault="00680609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P1.18.4</w:t>
            </w:r>
          </w:p>
        </w:tc>
        <w:tc>
          <w:tcPr>
            <w:tcW w:w="2023" w:type="dxa"/>
          </w:tcPr>
          <w:p w:rsidR="003A3FE5" w:rsidRDefault="00680609">
            <w:pPr>
              <w:pStyle w:val="TableParagraph"/>
              <w:spacing w:line="214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Kamu kurumlarının</w:t>
            </w:r>
          </w:p>
          <w:p w:rsidR="003A3FE5" w:rsidRDefault="00680609">
            <w:pPr>
              <w:pStyle w:val="TableParagraph"/>
              <w:spacing w:before="4" w:line="225" w:lineRule="auto"/>
              <w:ind w:left="107" w:right="97"/>
              <w:rPr>
                <w:sz w:val="16"/>
              </w:rPr>
            </w:pPr>
            <w:r>
              <w:rPr>
                <w:w w:val="80"/>
                <w:sz w:val="16"/>
              </w:rPr>
              <w:t xml:space="preserve">kullanmakta olduğu çağrı </w:t>
            </w:r>
            <w:r>
              <w:rPr>
                <w:w w:val="90"/>
                <w:sz w:val="16"/>
              </w:rPr>
              <w:t>merkezlerinde belli hizmet seviyesi</w:t>
            </w:r>
          </w:p>
          <w:p w:rsidR="003A3FE5" w:rsidRDefault="00680609">
            <w:pPr>
              <w:pStyle w:val="TableParagraph"/>
              <w:spacing w:before="2" w:line="225" w:lineRule="auto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 xml:space="preserve">standartları ve kalitenin </w:t>
            </w:r>
            <w:r>
              <w:rPr>
                <w:w w:val="85"/>
                <w:sz w:val="16"/>
              </w:rPr>
              <w:t xml:space="preserve">yakalanması ve maliyet </w:t>
            </w:r>
            <w:r>
              <w:rPr>
                <w:w w:val="80"/>
                <w:sz w:val="16"/>
              </w:rPr>
              <w:t>tasarrufu amacıyla alınan</w:t>
            </w:r>
          </w:p>
          <w:p w:rsidR="003A3FE5" w:rsidRDefault="00680609">
            <w:pPr>
              <w:pStyle w:val="TableParagraph"/>
              <w:spacing w:line="190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hizmet ortaklaştırılacak</w:t>
            </w:r>
          </w:p>
        </w:tc>
        <w:tc>
          <w:tcPr>
            <w:tcW w:w="2237" w:type="dxa"/>
          </w:tcPr>
          <w:p w:rsidR="003A3FE5" w:rsidRDefault="00680609">
            <w:pPr>
              <w:pStyle w:val="TableParagraph"/>
              <w:spacing w:before="2" w:line="228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SBSGM-Çağrı Hizmetleri ve </w:t>
            </w:r>
            <w:r>
              <w:rPr>
                <w:w w:val="85"/>
                <w:sz w:val="16"/>
              </w:rPr>
              <w:t>İletişim Daire Başkanlığı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5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2553"/>
        </w:trPr>
        <w:tc>
          <w:tcPr>
            <w:tcW w:w="922" w:type="dxa"/>
            <w:shd w:val="clear" w:color="auto" w:fill="F8CFC1"/>
          </w:tcPr>
          <w:p w:rsidR="003A3FE5" w:rsidRDefault="00680609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P1.18.5</w:t>
            </w:r>
          </w:p>
        </w:tc>
        <w:tc>
          <w:tcPr>
            <w:tcW w:w="2023" w:type="dxa"/>
            <w:shd w:val="clear" w:color="auto" w:fill="F8CFC1"/>
          </w:tcPr>
          <w:p w:rsidR="003A3FE5" w:rsidRDefault="00680609">
            <w:pPr>
              <w:pStyle w:val="TableParagraph"/>
              <w:spacing w:before="4" w:line="225" w:lineRule="auto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 xml:space="preserve">Sabit ve mobil hatlardaki </w:t>
            </w:r>
            <w:r>
              <w:rPr>
                <w:w w:val="90"/>
                <w:sz w:val="16"/>
              </w:rPr>
              <w:t>gereksiz harcamalar kısılacak (ör.</w:t>
            </w:r>
          </w:p>
          <w:p w:rsidR="003A3FE5" w:rsidRDefault="00680609">
            <w:pPr>
              <w:pStyle w:val="TableParagraph"/>
              <w:spacing w:before="2" w:line="225" w:lineRule="auto"/>
              <w:ind w:left="107" w:right="232"/>
              <w:rPr>
                <w:sz w:val="16"/>
              </w:rPr>
            </w:pPr>
            <w:r>
              <w:rPr>
                <w:w w:val="85"/>
                <w:sz w:val="16"/>
              </w:rPr>
              <w:t xml:space="preserve">Telefonlardaki mesai </w:t>
            </w:r>
            <w:r>
              <w:rPr>
                <w:w w:val="80"/>
                <w:sz w:val="16"/>
              </w:rPr>
              <w:t xml:space="preserve">saati dışındaki ve/veya </w:t>
            </w:r>
            <w:r>
              <w:rPr>
                <w:w w:val="95"/>
                <w:sz w:val="16"/>
              </w:rPr>
              <w:t xml:space="preserve">yetki dışı </w:t>
            </w:r>
            <w:r>
              <w:rPr>
                <w:sz w:val="16"/>
              </w:rPr>
              <w:t xml:space="preserve">- </w:t>
            </w:r>
            <w:r>
              <w:rPr>
                <w:w w:val="95"/>
                <w:sz w:val="16"/>
              </w:rPr>
              <w:t>yurt dışı,</w:t>
            </w:r>
          </w:p>
          <w:p w:rsidR="003A3FE5" w:rsidRDefault="00680609">
            <w:pPr>
              <w:pStyle w:val="TableParagraph"/>
              <w:spacing w:before="2" w:line="225" w:lineRule="auto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 xml:space="preserve">şehirlerarası aramalar - kullanımların çalışana </w:t>
            </w:r>
            <w:r>
              <w:rPr>
                <w:w w:val="95"/>
                <w:sz w:val="16"/>
              </w:rPr>
              <w:t>fatura edilmesi,</w:t>
            </w:r>
          </w:p>
          <w:p w:rsidR="003A3FE5" w:rsidRDefault="00680609">
            <w:pPr>
              <w:pStyle w:val="TableParagraph"/>
              <w:spacing w:line="212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kullanılmayan ve/veya</w:t>
            </w:r>
          </w:p>
          <w:p w:rsidR="003A3FE5" w:rsidRDefault="00680609">
            <w:pPr>
              <w:pStyle w:val="TableParagraph"/>
              <w:spacing w:before="1" w:line="212" w:lineRule="exact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 xml:space="preserve">kullanımı düşük hatların </w:t>
            </w:r>
            <w:r>
              <w:rPr>
                <w:w w:val="90"/>
                <w:sz w:val="16"/>
              </w:rPr>
              <w:t>kapatılması v.b.)</w:t>
            </w:r>
          </w:p>
        </w:tc>
        <w:tc>
          <w:tcPr>
            <w:tcW w:w="2237" w:type="dxa"/>
            <w:shd w:val="clear" w:color="auto" w:fill="F8CFC1"/>
          </w:tcPr>
          <w:p w:rsidR="003A3FE5" w:rsidRDefault="00680609">
            <w:pPr>
              <w:pStyle w:val="TableParagraph"/>
              <w:spacing w:before="4" w:line="225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KHGM-İdari Hizmetler ve İletişim Yönetimi Dairesi </w:t>
            </w:r>
            <w:r>
              <w:rPr>
                <w:w w:val="90"/>
                <w:sz w:val="16"/>
              </w:rPr>
              <w:t>Başkanlığı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5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851"/>
        </w:trPr>
        <w:tc>
          <w:tcPr>
            <w:tcW w:w="922" w:type="dxa"/>
          </w:tcPr>
          <w:p w:rsidR="003A3FE5" w:rsidRDefault="00680609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P1.18.6</w:t>
            </w:r>
          </w:p>
        </w:tc>
        <w:tc>
          <w:tcPr>
            <w:tcW w:w="2023" w:type="dxa"/>
          </w:tcPr>
          <w:p w:rsidR="003A3FE5" w:rsidRDefault="00680609">
            <w:pPr>
              <w:pStyle w:val="TableParagraph"/>
              <w:spacing w:before="2" w:line="228" w:lineRule="auto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 xml:space="preserve">Hastane adına kullanılan </w:t>
            </w:r>
            <w:r>
              <w:rPr>
                <w:w w:val="90"/>
                <w:sz w:val="16"/>
              </w:rPr>
              <w:t>cep telefonlarının</w:t>
            </w:r>
          </w:p>
          <w:p w:rsidR="003A3FE5" w:rsidRDefault="00680609">
            <w:pPr>
              <w:pStyle w:val="TableParagraph"/>
              <w:spacing w:line="208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gerekliliği</w:t>
            </w:r>
          </w:p>
          <w:p w:rsidR="003A3FE5" w:rsidRDefault="00680609">
            <w:pPr>
              <w:pStyle w:val="TableParagraph"/>
              <w:spacing w:line="192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değerlendirilecek</w:t>
            </w:r>
          </w:p>
        </w:tc>
        <w:tc>
          <w:tcPr>
            <w:tcW w:w="2237" w:type="dxa"/>
          </w:tcPr>
          <w:p w:rsidR="003A3FE5" w:rsidRDefault="00680609">
            <w:pPr>
              <w:pStyle w:val="TableParagraph"/>
              <w:spacing w:before="2" w:line="228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KHGM-İdari Hizmetler ve İletişim Yönetimi Dairesi </w:t>
            </w:r>
            <w:r>
              <w:rPr>
                <w:w w:val="90"/>
                <w:sz w:val="16"/>
              </w:rPr>
              <w:t>Başkanlığı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5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637"/>
        </w:trPr>
        <w:tc>
          <w:tcPr>
            <w:tcW w:w="922" w:type="dxa"/>
            <w:shd w:val="clear" w:color="auto" w:fill="F8CFC1"/>
          </w:tcPr>
          <w:p w:rsidR="003A3FE5" w:rsidRDefault="00680609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P1.18.7</w:t>
            </w:r>
          </w:p>
        </w:tc>
        <w:tc>
          <w:tcPr>
            <w:tcW w:w="2023" w:type="dxa"/>
            <w:shd w:val="clear" w:color="auto" w:fill="F8CFC1"/>
          </w:tcPr>
          <w:p w:rsidR="003A3FE5" w:rsidRDefault="00680609">
            <w:pPr>
              <w:pStyle w:val="TableParagraph"/>
              <w:spacing w:before="2" w:line="228" w:lineRule="auto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 xml:space="preserve">Uluslararası görüşmelere </w:t>
            </w:r>
            <w:r>
              <w:rPr>
                <w:w w:val="85"/>
                <w:sz w:val="16"/>
              </w:rPr>
              <w:t>açılacak telefon hatları</w:t>
            </w:r>
          </w:p>
          <w:p w:rsidR="003A3FE5" w:rsidRDefault="00680609">
            <w:pPr>
              <w:pStyle w:val="TableParagraph"/>
              <w:spacing w:line="186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için özen gösterilecek</w:t>
            </w:r>
          </w:p>
        </w:tc>
        <w:tc>
          <w:tcPr>
            <w:tcW w:w="2237" w:type="dxa"/>
            <w:shd w:val="clear" w:color="auto" w:fill="F8CFC1"/>
          </w:tcPr>
          <w:p w:rsidR="003A3FE5" w:rsidRDefault="00680609">
            <w:pPr>
              <w:pStyle w:val="TableParagraph"/>
              <w:spacing w:before="2" w:line="228" w:lineRule="auto"/>
              <w:rPr>
                <w:sz w:val="16"/>
              </w:rPr>
            </w:pPr>
            <w:r>
              <w:rPr>
                <w:w w:val="80"/>
                <w:sz w:val="16"/>
              </w:rPr>
              <w:t>KHGM-İdari Hizmetler ve İletişim Yönetimi Dairesi</w:t>
            </w:r>
          </w:p>
          <w:p w:rsidR="003A3FE5" w:rsidRDefault="0068060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w w:val="85"/>
                <w:sz w:val="16"/>
              </w:rPr>
              <w:t>Başkanlığı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5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440"/>
        </w:trPr>
        <w:tc>
          <w:tcPr>
            <w:tcW w:w="922" w:type="dxa"/>
          </w:tcPr>
          <w:p w:rsidR="003A3FE5" w:rsidRDefault="00680609">
            <w:pPr>
              <w:pStyle w:val="TableParagraph"/>
              <w:spacing w:before="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P1.18.8</w:t>
            </w:r>
          </w:p>
        </w:tc>
        <w:tc>
          <w:tcPr>
            <w:tcW w:w="2023" w:type="dxa"/>
          </w:tcPr>
          <w:p w:rsidR="003A3FE5" w:rsidRDefault="00680609">
            <w:pPr>
              <w:pStyle w:val="TableParagraph"/>
              <w:spacing w:before="2" w:line="212" w:lineRule="exact"/>
              <w:ind w:left="107" w:right="148"/>
              <w:rPr>
                <w:sz w:val="16"/>
              </w:rPr>
            </w:pPr>
            <w:r>
              <w:rPr>
                <w:w w:val="80"/>
                <w:sz w:val="16"/>
              </w:rPr>
              <w:t xml:space="preserve">Gazete alımları minimize </w:t>
            </w:r>
            <w:r>
              <w:rPr>
                <w:w w:val="90"/>
                <w:sz w:val="16"/>
              </w:rPr>
              <w:t>edilecek.</w:t>
            </w:r>
          </w:p>
        </w:tc>
        <w:tc>
          <w:tcPr>
            <w:tcW w:w="2237" w:type="dxa"/>
          </w:tcPr>
          <w:p w:rsidR="003A3FE5" w:rsidRDefault="00680609">
            <w:pPr>
              <w:pStyle w:val="TableParagraph"/>
              <w:spacing w:before="2" w:line="212" w:lineRule="exact"/>
              <w:rPr>
                <w:sz w:val="16"/>
              </w:rPr>
            </w:pPr>
            <w:r>
              <w:rPr>
                <w:w w:val="90"/>
                <w:sz w:val="16"/>
              </w:rPr>
              <w:t xml:space="preserve">KHGM-İdari </w:t>
            </w:r>
            <w:proofErr w:type="spellStart"/>
            <w:r>
              <w:rPr>
                <w:w w:val="90"/>
                <w:sz w:val="16"/>
              </w:rPr>
              <w:t>Hizm</w:t>
            </w:r>
            <w:proofErr w:type="spellEnd"/>
            <w:r>
              <w:rPr>
                <w:w w:val="90"/>
                <w:sz w:val="16"/>
              </w:rPr>
              <w:t xml:space="preserve">. ve </w:t>
            </w:r>
            <w:r>
              <w:rPr>
                <w:w w:val="80"/>
                <w:sz w:val="16"/>
              </w:rPr>
              <w:t>İletişim Yönetimi D.</w:t>
            </w:r>
            <w:proofErr w:type="spellStart"/>
            <w:r>
              <w:rPr>
                <w:w w:val="80"/>
                <w:sz w:val="16"/>
              </w:rPr>
              <w:t>Başknlğı</w:t>
            </w:r>
            <w:proofErr w:type="spellEnd"/>
          </w:p>
        </w:tc>
        <w:tc>
          <w:tcPr>
            <w:tcW w:w="2249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5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2769"/>
        </w:trPr>
        <w:tc>
          <w:tcPr>
            <w:tcW w:w="922" w:type="dxa"/>
            <w:shd w:val="clear" w:color="auto" w:fill="F8CFC1"/>
          </w:tcPr>
          <w:p w:rsidR="003A3FE5" w:rsidRDefault="00680609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P1.18.9</w:t>
            </w:r>
          </w:p>
        </w:tc>
        <w:tc>
          <w:tcPr>
            <w:tcW w:w="2023" w:type="dxa"/>
            <w:shd w:val="clear" w:color="auto" w:fill="F8CFC1"/>
          </w:tcPr>
          <w:p w:rsidR="003A3FE5" w:rsidRDefault="00680609">
            <w:pPr>
              <w:pStyle w:val="TableParagraph"/>
              <w:spacing w:before="2" w:line="228" w:lineRule="auto"/>
              <w:ind w:left="107" w:right="168"/>
              <w:rPr>
                <w:sz w:val="16"/>
              </w:rPr>
            </w:pPr>
            <w:r>
              <w:rPr>
                <w:w w:val="85"/>
                <w:sz w:val="16"/>
              </w:rPr>
              <w:t>Uydu</w:t>
            </w:r>
            <w:r>
              <w:rPr>
                <w:spacing w:val="-3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haberleşme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ve</w:t>
            </w:r>
            <w:r>
              <w:rPr>
                <w:spacing w:val="-3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hat </w:t>
            </w:r>
            <w:r>
              <w:rPr>
                <w:w w:val="90"/>
                <w:sz w:val="16"/>
              </w:rPr>
              <w:t xml:space="preserve">kirası gibi giderler </w:t>
            </w:r>
            <w:r>
              <w:rPr>
                <w:w w:val="85"/>
                <w:sz w:val="16"/>
              </w:rPr>
              <w:t>gözden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geçirilecek,</w:t>
            </w:r>
            <w:r>
              <w:rPr>
                <w:spacing w:val="-3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hat </w:t>
            </w:r>
            <w:r>
              <w:rPr>
                <w:w w:val="90"/>
                <w:sz w:val="16"/>
              </w:rPr>
              <w:t>özelliklerinin</w:t>
            </w:r>
          </w:p>
          <w:p w:rsidR="003A3FE5" w:rsidRDefault="00680609">
            <w:pPr>
              <w:pStyle w:val="TableParagraph"/>
              <w:spacing w:line="228" w:lineRule="auto"/>
              <w:ind w:left="107" w:right="292"/>
              <w:rPr>
                <w:sz w:val="16"/>
              </w:rPr>
            </w:pPr>
            <w:r>
              <w:rPr>
                <w:w w:val="75"/>
                <w:sz w:val="16"/>
              </w:rPr>
              <w:t xml:space="preserve">standartlaştırılacak (ör. </w:t>
            </w:r>
            <w:r>
              <w:rPr>
                <w:w w:val="90"/>
                <w:sz w:val="16"/>
              </w:rPr>
              <w:t>bant genişliklerinin</w:t>
            </w:r>
          </w:p>
          <w:p w:rsidR="003A3FE5" w:rsidRDefault="00680609">
            <w:pPr>
              <w:pStyle w:val="TableParagraph"/>
              <w:spacing w:line="225" w:lineRule="auto"/>
              <w:ind w:left="107"/>
              <w:rPr>
                <w:sz w:val="16"/>
              </w:rPr>
            </w:pPr>
            <w:r>
              <w:rPr>
                <w:w w:val="75"/>
                <w:sz w:val="16"/>
              </w:rPr>
              <w:t xml:space="preserve">karşılaştırılması ve gerekli </w:t>
            </w:r>
            <w:r>
              <w:rPr>
                <w:w w:val="80"/>
                <w:sz w:val="16"/>
              </w:rPr>
              <w:t xml:space="preserve">durumlarda azaltılması), </w:t>
            </w:r>
            <w:r>
              <w:rPr>
                <w:w w:val="85"/>
                <w:sz w:val="16"/>
              </w:rPr>
              <w:t>alımların merkezi olarak yapılması ile birim</w:t>
            </w:r>
          </w:p>
          <w:p w:rsidR="003A3FE5" w:rsidRDefault="00680609">
            <w:pPr>
              <w:pStyle w:val="TableParagraph"/>
              <w:spacing w:line="228" w:lineRule="auto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 xml:space="preserve">kullanım maliyetleri </w:t>
            </w:r>
            <w:r>
              <w:rPr>
                <w:w w:val="85"/>
                <w:sz w:val="16"/>
              </w:rPr>
              <w:t>azaltılacak</w:t>
            </w:r>
          </w:p>
        </w:tc>
        <w:tc>
          <w:tcPr>
            <w:tcW w:w="2237" w:type="dxa"/>
            <w:shd w:val="clear" w:color="auto" w:fill="F8CFC1"/>
          </w:tcPr>
          <w:p w:rsidR="003A3FE5" w:rsidRDefault="00680609">
            <w:pPr>
              <w:pStyle w:val="TableParagraph"/>
              <w:spacing w:before="2" w:line="228" w:lineRule="auto"/>
              <w:ind w:right="179"/>
              <w:rPr>
                <w:sz w:val="16"/>
              </w:rPr>
            </w:pPr>
            <w:r>
              <w:rPr>
                <w:w w:val="80"/>
                <w:sz w:val="16"/>
              </w:rPr>
              <w:t xml:space="preserve">SBSGM-Sistem Yönetimi ve </w:t>
            </w:r>
            <w:r>
              <w:rPr>
                <w:w w:val="90"/>
                <w:sz w:val="16"/>
              </w:rPr>
              <w:t>Bilgi Güvenliği Dairesi Başkanlığı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5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</w:tbl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spacing w:before="4"/>
        <w:rPr>
          <w:rFonts w:ascii="Arial"/>
          <w:b/>
          <w:sz w:val="38"/>
        </w:rPr>
      </w:pPr>
    </w:p>
    <w:p w:rsidR="003A3FE5" w:rsidRDefault="00EB1575">
      <w:pPr>
        <w:ind w:left="1589" w:right="1904"/>
        <w:jc w:val="center"/>
        <w:rPr>
          <w:rFonts w:ascii="Arial"/>
          <w:sz w:val="24"/>
        </w:rPr>
      </w:pPr>
      <w:r w:rsidRPr="00EB1575">
        <w:pict>
          <v:shape id="_x0000_s1117" type="#_x0000_t202" style="position:absolute;left:0;text-align:left;margin-left:29.1pt;margin-top:-246.75pt;width:13.05pt;height:223.75pt;z-index:-251646976;mso-position-horizontal-relative:page" filled="f" stroked="f">
            <v:textbox style="layout-flow:vertical;mso-layout-flow-alt:bottom-to-top" inset="0,0,0,0">
              <w:txbxContent>
                <w:p w:rsidR="00CC0976" w:rsidRDefault="00CC0976">
                  <w:pPr>
                    <w:pStyle w:val="GvdeMetni"/>
                    <w:spacing w:before="10"/>
                    <w:ind w:left="20"/>
                  </w:pPr>
                  <w:r>
                    <w:rPr>
                      <w:color w:val="D24717"/>
                    </w:rPr>
                    <w:t xml:space="preserve">Tasarruf ve Gelir Artırıcı Programlar Faaliyet Rehberi </w:t>
                  </w:r>
                  <w:r>
                    <w:rPr>
                      <w:color w:val="7E7E7E"/>
                    </w:rPr>
                    <w:t>|</w:t>
                  </w:r>
                </w:p>
              </w:txbxContent>
            </v:textbox>
            <w10:wrap anchorx="page"/>
          </v:shape>
        </w:pict>
      </w:r>
      <w:r w:rsidR="00680609">
        <w:rPr>
          <w:rFonts w:ascii="Arial"/>
          <w:color w:val="FFFFFF"/>
          <w:sz w:val="24"/>
        </w:rPr>
        <w:t>25</w:t>
      </w:r>
    </w:p>
    <w:p w:rsidR="003A3FE5" w:rsidRDefault="003A3FE5">
      <w:pPr>
        <w:jc w:val="center"/>
        <w:rPr>
          <w:rFonts w:ascii="Arial"/>
          <w:sz w:val="24"/>
        </w:rPr>
        <w:sectPr w:rsidR="003A3FE5">
          <w:pgSz w:w="11910" w:h="16840"/>
          <w:pgMar w:top="1060" w:right="380" w:bottom="280" w:left="740" w:header="708" w:footer="708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8" w:space="0" w:color="D24717"/>
          <w:left w:val="single" w:sz="8" w:space="0" w:color="D24717"/>
          <w:bottom w:val="single" w:sz="8" w:space="0" w:color="D24717"/>
          <w:right w:val="single" w:sz="8" w:space="0" w:color="D24717"/>
          <w:insideH w:val="single" w:sz="8" w:space="0" w:color="D24717"/>
          <w:insideV w:val="single" w:sz="8" w:space="0" w:color="D24717"/>
        </w:tblBorders>
        <w:tblLayout w:type="fixed"/>
        <w:tblLook w:val="01E0"/>
      </w:tblPr>
      <w:tblGrid>
        <w:gridCol w:w="922"/>
        <w:gridCol w:w="2023"/>
        <w:gridCol w:w="2237"/>
        <w:gridCol w:w="2249"/>
        <w:gridCol w:w="2775"/>
      </w:tblGrid>
      <w:tr w:rsidR="003A3FE5">
        <w:trPr>
          <w:trHeight w:val="1489"/>
        </w:trPr>
        <w:tc>
          <w:tcPr>
            <w:tcW w:w="922" w:type="dxa"/>
          </w:tcPr>
          <w:p w:rsidR="003A3FE5" w:rsidRDefault="00680609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lastRenderedPageBreak/>
              <w:t>P1.18.10</w:t>
            </w:r>
          </w:p>
        </w:tc>
        <w:tc>
          <w:tcPr>
            <w:tcW w:w="2023" w:type="dxa"/>
          </w:tcPr>
          <w:p w:rsidR="003A3FE5" w:rsidRDefault="00680609">
            <w:pPr>
              <w:pStyle w:val="TableParagraph"/>
              <w:spacing w:line="228" w:lineRule="auto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>Posta ve telgraf ile sağlanan evrak vb.</w:t>
            </w:r>
          </w:p>
          <w:p w:rsidR="003A3FE5" w:rsidRDefault="00680609">
            <w:pPr>
              <w:pStyle w:val="TableParagraph"/>
              <w:spacing w:line="228" w:lineRule="auto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 xml:space="preserve">gönderimlerinin mümkün </w:t>
            </w:r>
            <w:r>
              <w:rPr>
                <w:w w:val="85"/>
                <w:sz w:val="16"/>
              </w:rPr>
              <w:t>olduğunca dijital ortama taşınacak (</w:t>
            </w:r>
            <w:proofErr w:type="spellStart"/>
            <w:r>
              <w:rPr>
                <w:w w:val="85"/>
                <w:sz w:val="16"/>
              </w:rPr>
              <w:t>fax</w:t>
            </w:r>
            <w:proofErr w:type="spellEnd"/>
            <w:r>
              <w:rPr>
                <w:w w:val="85"/>
                <w:sz w:val="16"/>
              </w:rPr>
              <w:t>, e-mail, e-</w:t>
            </w:r>
          </w:p>
          <w:p w:rsidR="003A3FE5" w:rsidRDefault="00680609">
            <w:pPr>
              <w:pStyle w:val="TableParagraph"/>
              <w:spacing w:line="207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fatura gibi çözümler</w:t>
            </w:r>
          </w:p>
          <w:p w:rsidR="003A3FE5" w:rsidRDefault="00680609">
            <w:pPr>
              <w:pStyle w:val="TableParagraph"/>
              <w:spacing w:line="202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kullanılması)</w:t>
            </w:r>
          </w:p>
        </w:tc>
        <w:tc>
          <w:tcPr>
            <w:tcW w:w="2237" w:type="dxa"/>
          </w:tcPr>
          <w:p w:rsidR="003A3FE5" w:rsidRDefault="00680609">
            <w:pPr>
              <w:pStyle w:val="TableParagraph"/>
              <w:spacing w:line="228" w:lineRule="auto"/>
              <w:ind w:right="65"/>
              <w:rPr>
                <w:sz w:val="16"/>
              </w:rPr>
            </w:pPr>
            <w:r>
              <w:rPr>
                <w:w w:val="80"/>
                <w:sz w:val="16"/>
              </w:rPr>
              <w:t xml:space="preserve">YHGM-İdari Hizmetler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49" w:type="dxa"/>
            <w:vMerge w:val="restart"/>
          </w:tcPr>
          <w:p w:rsidR="003A3FE5" w:rsidRDefault="00680609">
            <w:pPr>
              <w:pStyle w:val="TableParagraph"/>
              <w:spacing w:line="225" w:lineRule="auto"/>
              <w:ind w:right="233"/>
              <w:rPr>
                <w:sz w:val="16"/>
              </w:rPr>
            </w:pPr>
            <w:r>
              <w:rPr>
                <w:w w:val="80"/>
                <w:sz w:val="16"/>
              </w:rPr>
              <w:t xml:space="preserve">10-Kuruma ait kitap, dergi, </w:t>
            </w:r>
            <w:r>
              <w:rPr>
                <w:w w:val="90"/>
                <w:sz w:val="16"/>
              </w:rPr>
              <w:t>bülten vb. yayınların elektronik ortamda</w:t>
            </w:r>
          </w:p>
          <w:p w:rsidR="003A3FE5" w:rsidRDefault="00680609">
            <w:pPr>
              <w:pStyle w:val="TableParagraph"/>
              <w:spacing w:line="225" w:lineRule="auto"/>
              <w:ind w:right="92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paylaşımı sağlanarak</w:t>
            </w:r>
            <w:r>
              <w:rPr>
                <w:spacing w:val="-1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zorunlu haller dışında basılı materyal </w:t>
            </w:r>
            <w:r>
              <w:rPr>
                <w:w w:val="90"/>
                <w:sz w:val="16"/>
              </w:rPr>
              <w:t>kullanılmamalıdır.</w:t>
            </w:r>
          </w:p>
        </w:tc>
        <w:tc>
          <w:tcPr>
            <w:tcW w:w="2775" w:type="dxa"/>
            <w:vMerge w:val="restart"/>
          </w:tcPr>
          <w:p w:rsidR="003A3FE5" w:rsidRDefault="00680609">
            <w:pPr>
              <w:pStyle w:val="TableParagraph"/>
              <w:spacing w:line="228" w:lineRule="auto"/>
              <w:ind w:right="204"/>
              <w:rPr>
                <w:sz w:val="16"/>
              </w:rPr>
            </w:pPr>
            <w:r>
              <w:rPr>
                <w:w w:val="80"/>
                <w:sz w:val="16"/>
              </w:rPr>
              <w:t>6-Telefonların 900'lü hatlara</w:t>
            </w:r>
            <w:r>
              <w:rPr>
                <w:spacing w:val="-1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kapalı </w:t>
            </w:r>
            <w:r>
              <w:rPr>
                <w:w w:val="85"/>
                <w:sz w:val="16"/>
              </w:rPr>
              <w:t>tutulmasına</w:t>
            </w:r>
            <w:r>
              <w:rPr>
                <w:spacing w:val="-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devam</w:t>
            </w:r>
            <w:r>
              <w:rPr>
                <w:spacing w:val="-2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edilecektir.</w:t>
            </w:r>
          </w:p>
          <w:p w:rsidR="003A3FE5" w:rsidRDefault="003A3FE5">
            <w:pPr>
              <w:pStyle w:val="TableParagraph"/>
              <w:spacing w:before="10"/>
              <w:ind w:left="0"/>
              <w:rPr>
                <w:rFonts w:ascii="Arial"/>
                <w:sz w:val="17"/>
              </w:rPr>
            </w:pPr>
          </w:p>
          <w:p w:rsidR="003A3FE5" w:rsidRDefault="00680609">
            <w:pPr>
              <w:pStyle w:val="TableParagraph"/>
              <w:spacing w:line="225" w:lineRule="auto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7.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Periyodik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faaliyet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raporları</w:t>
            </w:r>
            <w:r>
              <w:rPr>
                <w:spacing w:val="-3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hariç, </w:t>
            </w:r>
            <w:r>
              <w:rPr>
                <w:w w:val="80"/>
                <w:sz w:val="16"/>
              </w:rPr>
              <w:t>bedeli hangi kaynaktan karşılanırsa karşılansın,</w:t>
            </w:r>
            <w:r>
              <w:rPr>
                <w:spacing w:val="-1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bilimsel</w:t>
            </w:r>
            <w:r>
              <w:rPr>
                <w:spacing w:val="-1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niteliği</w:t>
            </w:r>
            <w:r>
              <w:rPr>
                <w:spacing w:val="-1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olmayan, </w:t>
            </w:r>
            <w:r>
              <w:rPr>
                <w:w w:val="90"/>
                <w:sz w:val="16"/>
              </w:rPr>
              <w:t>daha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çok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kurum</w:t>
            </w:r>
            <w:r>
              <w:rPr>
                <w:spacing w:val="-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ve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personelini</w:t>
            </w:r>
          </w:p>
          <w:p w:rsidR="003A3FE5" w:rsidRDefault="00680609">
            <w:pPr>
              <w:pStyle w:val="TableParagraph"/>
              <w:spacing w:line="211" w:lineRule="exact"/>
              <w:rPr>
                <w:sz w:val="16"/>
              </w:rPr>
            </w:pPr>
            <w:r>
              <w:rPr>
                <w:w w:val="90"/>
                <w:sz w:val="16"/>
              </w:rPr>
              <w:t>tanıtmaya yönelik kitap, dergi,</w:t>
            </w:r>
          </w:p>
          <w:p w:rsidR="003A3FE5" w:rsidRDefault="00680609">
            <w:pPr>
              <w:pStyle w:val="TableParagraph"/>
              <w:spacing w:before="2" w:line="228" w:lineRule="auto"/>
              <w:ind w:right="240"/>
              <w:rPr>
                <w:sz w:val="16"/>
              </w:rPr>
            </w:pPr>
            <w:r>
              <w:rPr>
                <w:w w:val="80"/>
                <w:sz w:val="16"/>
              </w:rPr>
              <w:t xml:space="preserve">bülten ve benzeri yayınların basım </w:t>
            </w:r>
            <w:r>
              <w:rPr>
                <w:w w:val="90"/>
                <w:sz w:val="16"/>
              </w:rPr>
              <w:t>ve yayımı yapılmayacaktır”.</w:t>
            </w:r>
          </w:p>
          <w:p w:rsidR="003A3FE5" w:rsidRDefault="00680609">
            <w:pPr>
              <w:pStyle w:val="TableParagraph"/>
              <w:spacing w:line="225" w:lineRule="auto"/>
              <w:ind w:right="402"/>
              <w:rPr>
                <w:sz w:val="16"/>
              </w:rPr>
            </w:pPr>
            <w:r>
              <w:rPr>
                <w:w w:val="85"/>
                <w:sz w:val="16"/>
              </w:rPr>
              <w:t>Hükümlerine yer verilmiş olup 7.maddeye</w:t>
            </w:r>
            <w:r>
              <w:rPr>
                <w:spacing w:val="-3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yönelik</w:t>
            </w:r>
            <w:r>
              <w:rPr>
                <w:spacing w:val="-2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İlgi</w:t>
            </w:r>
            <w:r>
              <w:rPr>
                <w:spacing w:val="-2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(b)</w:t>
            </w:r>
            <w:r>
              <w:rPr>
                <w:spacing w:val="-2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ve</w:t>
            </w:r>
            <w:r>
              <w:rPr>
                <w:spacing w:val="-2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(c) </w:t>
            </w:r>
            <w:r>
              <w:rPr>
                <w:w w:val="80"/>
                <w:sz w:val="16"/>
              </w:rPr>
              <w:t>sayılı</w:t>
            </w:r>
            <w:r>
              <w:rPr>
                <w:spacing w:val="-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yazılarla</w:t>
            </w:r>
            <w:r>
              <w:rPr>
                <w:spacing w:val="-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</w:t>
            </w:r>
            <w:r>
              <w:rPr>
                <w:spacing w:val="-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Mülga</w:t>
            </w:r>
            <w:r>
              <w:rPr>
                <w:spacing w:val="-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Türkiye </w:t>
            </w:r>
            <w:r>
              <w:rPr>
                <w:w w:val="90"/>
                <w:sz w:val="16"/>
              </w:rPr>
              <w:t>Kamu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Hastaneleri</w:t>
            </w:r>
            <w:r>
              <w:rPr>
                <w:spacing w:val="-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Kurumu</w:t>
            </w:r>
          </w:p>
          <w:p w:rsidR="003A3FE5" w:rsidRDefault="00680609">
            <w:pPr>
              <w:pStyle w:val="TableParagraph"/>
              <w:spacing w:line="228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tarafından tüm sağlık tesislerine </w:t>
            </w:r>
            <w:r>
              <w:rPr>
                <w:w w:val="85"/>
                <w:sz w:val="16"/>
              </w:rPr>
              <w:t>talimat verilmiştir.</w:t>
            </w:r>
          </w:p>
          <w:p w:rsidR="003A3FE5" w:rsidRDefault="003A3FE5">
            <w:pPr>
              <w:pStyle w:val="TableParagraph"/>
              <w:spacing w:before="6"/>
              <w:ind w:left="0"/>
              <w:rPr>
                <w:rFonts w:ascii="Arial"/>
                <w:sz w:val="18"/>
              </w:rPr>
            </w:pPr>
          </w:p>
          <w:p w:rsidR="003A3FE5" w:rsidRDefault="00680609">
            <w:pPr>
              <w:pStyle w:val="TableParagraph"/>
              <w:spacing w:line="225" w:lineRule="auto"/>
              <w:ind w:right="250"/>
              <w:rPr>
                <w:sz w:val="16"/>
              </w:rPr>
            </w:pPr>
            <w:r>
              <w:rPr>
                <w:w w:val="80"/>
                <w:sz w:val="16"/>
              </w:rPr>
              <w:t xml:space="preserve">8-Bağlı sağlık tesislerinin sabit ve </w:t>
            </w:r>
            <w:r>
              <w:rPr>
                <w:w w:val="85"/>
                <w:sz w:val="16"/>
              </w:rPr>
              <w:t xml:space="preserve">mobil tarifelerinin alımı İl Sağlık Müdürlüğü koordinasyonunda </w:t>
            </w:r>
            <w:r>
              <w:rPr>
                <w:w w:val="80"/>
                <w:sz w:val="16"/>
              </w:rPr>
              <w:t xml:space="preserve">oluşturulacak ihtiyaç komisyonu </w:t>
            </w:r>
            <w:r>
              <w:rPr>
                <w:w w:val="90"/>
                <w:sz w:val="16"/>
              </w:rPr>
              <w:t>marifetiyle yapılmalıdır.</w:t>
            </w:r>
          </w:p>
          <w:p w:rsidR="003A3FE5" w:rsidRDefault="003A3FE5">
            <w:pPr>
              <w:pStyle w:val="TableParagraph"/>
              <w:spacing w:before="10"/>
              <w:ind w:left="0"/>
              <w:rPr>
                <w:rFonts w:ascii="Arial"/>
                <w:sz w:val="18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12"/>
              </w:numPr>
              <w:tabs>
                <w:tab w:val="left" w:pos="272"/>
              </w:tabs>
              <w:spacing w:line="225" w:lineRule="auto"/>
              <w:ind w:right="376" w:firstLine="0"/>
              <w:rPr>
                <w:sz w:val="16"/>
              </w:rPr>
            </w:pPr>
            <w:r>
              <w:rPr>
                <w:w w:val="80"/>
                <w:sz w:val="16"/>
              </w:rPr>
              <w:t>Şehir içi aramalarda, aranılan kişinin cep telefonu yerine,</w:t>
            </w:r>
            <w:r>
              <w:rPr>
                <w:spacing w:val="-2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daha</w:t>
            </w:r>
          </w:p>
          <w:p w:rsidR="003A3FE5" w:rsidRDefault="00680609">
            <w:pPr>
              <w:pStyle w:val="TableParagraph"/>
              <w:spacing w:line="228" w:lineRule="auto"/>
              <w:ind w:right="111"/>
              <w:rPr>
                <w:sz w:val="16"/>
              </w:rPr>
            </w:pPr>
            <w:r>
              <w:rPr>
                <w:w w:val="85"/>
                <w:sz w:val="16"/>
              </w:rPr>
              <w:t>ucuz</w:t>
            </w:r>
            <w:r>
              <w:rPr>
                <w:spacing w:val="-3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olan</w:t>
            </w:r>
            <w:r>
              <w:rPr>
                <w:spacing w:val="-3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kablolu</w:t>
            </w:r>
            <w:r>
              <w:rPr>
                <w:spacing w:val="-2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telefon</w:t>
            </w:r>
            <w:r>
              <w:rPr>
                <w:spacing w:val="-3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üzerinden </w:t>
            </w:r>
            <w:r>
              <w:rPr>
                <w:w w:val="90"/>
                <w:sz w:val="16"/>
              </w:rPr>
              <w:t>arama yapılmalı,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telefon</w:t>
            </w:r>
          </w:p>
          <w:p w:rsidR="003A3FE5" w:rsidRDefault="00680609">
            <w:pPr>
              <w:pStyle w:val="TableParagraph"/>
              <w:spacing w:line="228" w:lineRule="auto"/>
              <w:ind w:right="287"/>
              <w:rPr>
                <w:sz w:val="16"/>
              </w:rPr>
            </w:pPr>
            <w:r>
              <w:rPr>
                <w:w w:val="80"/>
                <w:sz w:val="16"/>
              </w:rPr>
              <w:t xml:space="preserve">görüşmelerini düzenleyen görevli </w:t>
            </w:r>
            <w:r>
              <w:rPr>
                <w:w w:val="85"/>
                <w:sz w:val="16"/>
              </w:rPr>
              <w:t>personelin bu konuya dikkatleri</w:t>
            </w:r>
          </w:p>
          <w:p w:rsidR="003A3FE5" w:rsidRDefault="00680609">
            <w:pPr>
              <w:pStyle w:val="TableParagraph"/>
              <w:spacing w:line="215" w:lineRule="exact"/>
              <w:rPr>
                <w:sz w:val="16"/>
              </w:rPr>
            </w:pPr>
            <w:r>
              <w:rPr>
                <w:w w:val="85"/>
                <w:sz w:val="16"/>
              </w:rPr>
              <w:t>çekilmelidir.</w:t>
            </w:r>
          </w:p>
          <w:p w:rsidR="003A3FE5" w:rsidRDefault="003A3FE5">
            <w:pPr>
              <w:pStyle w:val="TableParagraph"/>
              <w:spacing w:before="9"/>
              <w:ind w:left="0"/>
              <w:rPr>
                <w:rFonts w:ascii="Arial"/>
                <w:sz w:val="17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12"/>
              </w:numPr>
              <w:tabs>
                <w:tab w:val="left" w:pos="358"/>
              </w:tabs>
              <w:spacing w:line="225" w:lineRule="auto"/>
              <w:ind w:right="299" w:firstLine="0"/>
              <w:rPr>
                <w:sz w:val="16"/>
              </w:rPr>
            </w:pPr>
            <w:r>
              <w:rPr>
                <w:w w:val="80"/>
                <w:sz w:val="16"/>
              </w:rPr>
              <w:t>Gerekli teknoloji imkânları da kullanılarak, şifre kullanımı veya santralden iptal gibi yöntemlerle telefonların</w:t>
            </w:r>
            <w:r>
              <w:rPr>
                <w:spacing w:val="-1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mesai</w:t>
            </w:r>
            <w:r>
              <w:rPr>
                <w:spacing w:val="-1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saatleri</w:t>
            </w:r>
            <w:r>
              <w:rPr>
                <w:spacing w:val="-1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dışında</w:t>
            </w:r>
          </w:p>
          <w:p w:rsidR="003A3FE5" w:rsidRDefault="00680609">
            <w:pPr>
              <w:pStyle w:val="TableParagraph"/>
              <w:spacing w:line="219" w:lineRule="exact"/>
              <w:rPr>
                <w:sz w:val="16"/>
              </w:rPr>
            </w:pPr>
            <w:r>
              <w:rPr>
                <w:w w:val="80"/>
                <w:sz w:val="16"/>
              </w:rPr>
              <w:t>yetkisiz kullanımları engellenmelidir.</w:t>
            </w:r>
          </w:p>
          <w:p w:rsidR="003A3FE5" w:rsidRDefault="003A3FE5">
            <w:pPr>
              <w:pStyle w:val="TableParagraph"/>
              <w:spacing w:before="3"/>
              <w:ind w:left="0"/>
              <w:rPr>
                <w:rFonts w:ascii="Arial"/>
                <w:sz w:val="18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12"/>
              </w:numPr>
              <w:tabs>
                <w:tab w:val="left" w:pos="358"/>
              </w:tabs>
              <w:spacing w:line="225" w:lineRule="auto"/>
              <w:ind w:right="373" w:firstLine="0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Resmi</w:t>
            </w:r>
            <w:r>
              <w:rPr>
                <w:spacing w:val="-3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Gazete</w:t>
            </w:r>
            <w:r>
              <w:rPr>
                <w:spacing w:val="-2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ve</w:t>
            </w:r>
            <w:r>
              <w:rPr>
                <w:spacing w:val="-2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diğer</w:t>
            </w:r>
            <w:r>
              <w:rPr>
                <w:spacing w:val="-2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basılı </w:t>
            </w:r>
            <w:r>
              <w:rPr>
                <w:w w:val="80"/>
                <w:sz w:val="16"/>
              </w:rPr>
              <w:t>yayınlar internet üzerinden</w:t>
            </w:r>
            <w:r>
              <w:rPr>
                <w:spacing w:val="-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takip </w:t>
            </w:r>
            <w:r>
              <w:rPr>
                <w:w w:val="90"/>
                <w:sz w:val="16"/>
              </w:rPr>
              <w:t>edilmelidir.</w:t>
            </w:r>
          </w:p>
          <w:p w:rsidR="003A3FE5" w:rsidRDefault="003A3FE5">
            <w:pPr>
              <w:pStyle w:val="TableParagraph"/>
              <w:spacing w:before="9"/>
              <w:ind w:left="0"/>
              <w:rPr>
                <w:rFonts w:ascii="Arial"/>
                <w:sz w:val="18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12"/>
              </w:numPr>
              <w:tabs>
                <w:tab w:val="left" w:pos="358"/>
              </w:tabs>
              <w:spacing w:line="225" w:lineRule="auto"/>
              <w:ind w:right="186" w:firstLine="0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Bağlı</w:t>
            </w:r>
            <w:r>
              <w:rPr>
                <w:spacing w:val="-1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sağlık</w:t>
            </w:r>
            <w:r>
              <w:rPr>
                <w:spacing w:val="-1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tesislerinin</w:t>
            </w:r>
            <w:r>
              <w:rPr>
                <w:spacing w:val="-1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yayın</w:t>
            </w:r>
            <w:r>
              <w:rPr>
                <w:spacing w:val="-1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ve bilgiye</w:t>
            </w:r>
            <w:r>
              <w:rPr>
                <w:spacing w:val="-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yönelik</w:t>
            </w:r>
            <w:r>
              <w:rPr>
                <w:spacing w:val="-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abonelikleri</w:t>
            </w:r>
            <w:r>
              <w:rPr>
                <w:spacing w:val="-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İl</w:t>
            </w:r>
            <w:r>
              <w:rPr>
                <w:spacing w:val="-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Sağlık </w:t>
            </w:r>
            <w:r>
              <w:rPr>
                <w:w w:val="90"/>
                <w:sz w:val="16"/>
              </w:rPr>
              <w:t>Müdürlüğü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koordinasyonunda</w:t>
            </w:r>
          </w:p>
          <w:p w:rsidR="003A3FE5" w:rsidRDefault="00680609">
            <w:pPr>
              <w:pStyle w:val="TableParagraph"/>
              <w:spacing w:before="3" w:line="225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oluşturulacak ihtiyaç komisyonu marifetiyle yapılmalıdır ve indirim </w:t>
            </w:r>
            <w:r>
              <w:rPr>
                <w:w w:val="85"/>
                <w:sz w:val="16"/>
              </w:rPr>
              <w:t>fırsatları değerlendirilmelidir.</w:t>
            </w:r>
          </w:p>
          <w:p w:rsidR="003A3FE5" w:rsidRDefault="003A3FE5">
            <w:pPr>
              <w:pStyle w:val="TableParagraph"/>
              <w:spacing w:before="4"/>
              <w:ind w:left="0"/>
              <w:rPr>
                <w:rFonts w:ascii="Arial"/>
                <w:sz w:val="18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12"/>
              </w:numPr>
              <w:tabs>
                <w:tab w:val="left" w:pos="358"/>
              </w:tabs>
              <w:spacing w:line="228" w:lineRule="auto"/>
              <w:ind w:right="205" w:firstLine="0"/>
              <w:rPr>
                <w:sz w:val="16"/>
              </w:rPr>
            </w:pPr>
            <w:r>
              <w:rPr>
                <w:w w:val="75"/>
                <w:sz w:val="16"/>
              </w:rPr>
              <w:t xml:space="preserve">Bilimsel içerikli olmayan, katkısı </w:t>
            </w:r>
            <w:r>
              <w:rPr>
                <w:w w:val="85"/>
                <w:sz w:val="16"/>
              </w:rPr>
              <w:t xml:space="preserve">ve getirisi olmayan ya da tanıtım </w:t>
            </w:r>
            <w:r>
              <w:rPr>
                <w:w w:val="90"/>
                <w:sz w:val="16"/>
              </w:rPr>
              <w:t>maksatlı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yayımlanan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periyodik</w:t>
            </w:r>
          </w:p>
          <w:p w:rsidR="003A3FE5" w:rsidRDefault="00680609">
            <w:pPr>
              <w:pStyle w:val="TableParagraph"/>
              <w:spacing w:line="228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yayınların alımı sonlandırılmalı veya </w:t>
            </w:r>
            <w:r>
              <w:rPr>
                <w:w w:val="90"/>
                <w:sz w:val="16"/>
              </w:rPr>
              <w:t>abone sayıları azaltılmalıdır.</w:t>
            </w:r>
          </w:p>
        </w:tc>
      </w:tr>
      <w:tr w:rsidR="003A3FE5">
        <w:trPr>
          <w:trHeight w:val="1914"/>
        </w:trPr>
        <w:tc>
          <w:tcPr>
            <w:tcW w:w="922" w:type="dxa"/>
            <w:shd w:val="clear" w:color="auto" w:fill="F8CFC1"/>
          </w:tcPr>
          <w:p w:rsidR="003A3FE5" w:rsidRDefault="00680609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P1.18.11</w:t>
            </w:r>
          </w:p>
        </w:tc>
        <w:tc>
          <w:tcPr>
            <w:tcW w:w="2023" w:type="dxa"/>
            <w:shd w:val="clear" w:color="auto" w:fill="F8CFC1"/>
          </w:tcPr>
          <w:p w:rsidR="003A3FE5" w:rsidRDefault="00680609">
            <w:pPr>
              <w:pStyle w:val="TableParagraph"/>
              <w:spacing w:line="228" w:lineRule="auto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 xml:space="preserve">Yayın ve bilgiye abonelik </w:t>
            </w:r>
            <w:r>
              <w:rPr>
                <w:w w:val="85"/>
                <w:sz w:val="16"/>
              </w:rPr>
              <w:t>harcamalarında ortak</w:t>
            </w:r>
          </w:p>
          <w:p w:rsidR="003A3FE5" w:rsidRDefault="00680609">
            <w:pPr>
              <w:pStyle w:val="TableParagraph"/>
              <w:spacing w:line="207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alım ve abonelik</w:t>
            </w:r>
          </w:p>
          <w:p w:rsidR="003A3FE5" w:rsidRDefault="00680609">
            <w:pPr>
              <w:pStyle w:val="TableParagraph"/>
              <w:spacing w:line="225" w:lineRule="auto"/>
              <w:ind w:left="107"/>
              <w:rPr>
                <w:sz w:val="16"/>
              </w:rPr>
            </w:pPr>
            <w:r>
              <w:rPr>
                <w:w w:val="75"/>
                <w:sz w:val="16"/>
              </w:rPr>
              <w:t xml:space="preserve">anlaşmaları yapılacak, </w:t>
            </w:r>
            <w:r>
              <w:rPr>
                <w:w w:val="90"/>
                <w:sz w:val="16"/>
              </w:rPr>
              <w:t>anlaşmalı kurum listelerinin</w:t>
            </w:r>
          </w:p>
          <w:p w:rsidR="003A3FE5" w:rsidRDefault="00680609">
            <w:pPr>
              <w:pStyle w:val="TableParagraph"/>
              <w:spacing w:line="228" w:lineRule="auto"/>
              <w:ind w:left="107" w:right="292"/>
              <w:rPr>
                <w:sz w:val="16"/>
              </w:rPr>
            </w:pPr>
            <w:r>
              <w:rPr>
                <w:w w:val="75"/>
                <w:sz w:val="16"/>
              </w:rPr>
              <w:t xml:space="preserve">standartlaştırılması, </w:t>
            </w:r>
            <w:r>
              <w:rPr>
                <w:w w:val="85"/>
                <w:sz w:val="16"/>
              </w:rPr>
              <w:t>indirim fırsatları</w:t>
            </w:r>
          </w:p>
          <w:p w:rsidR="003A3FE5" w:rsidRDefault="00680609">
            <w:pPr>
              <w:pStyle w:val="TableParagraph"/>
              <w:spacing w:line="195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değerlendirilecek</w:t>
            </w:r>
          </w:p>
        </w:tc>
        <w:tc>
          <w:tcPr>
            <w:tcW w:w="2237" w:type="dxa"/>
            <w:shd w:val="clear" w:color="auto" w:fill="F8CFC1"/>
          </w:tcPr>
          <w:p w:rsidR="003A3FE5" w:rsidRDefault="00680609">
            <w:pPr>
              <w:pStyle w:val="TableParagraph"/>
              <w:spacing w:line="225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KHGM-İdari Hizmetler ve İletişim Yönetimi Dairesi </w:t>
            </w:r>
            <w:r>
              <w:rPr>
                <w:w w:val="90"/>
                <w:sz w:val="16"/>
              </w:rPr>
              <w:t>Başkanlığı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5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703"/>
        </w:trPr>
        <w:tc>
          <w:tcPr>
            <w:tcW w:w="922" w:type="dxa"/>
          </w:tcPr>
          <w:p w:rsidR="003A3FE5" w:rsidRDefault="00680609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P1.18.12</w:t>
            </w:r>
          </w:p>
        </w:tc>
        <w:tc>
          <w:tcPr>
            <w:tcW w:w="2023" w:type="dxa"/>
          </w:tcPr>
          <w:p w:rsidR="003A3FE5" w:rsidRDefault="00680609">
            <w:pPr>
              <w:pStyle w:val="TableParagraph"/>
              <w:spacing w:line="228" w:lineRule="auto"/>
              <w:ind w:left="107" w:right="76"/>
              <w:rPr>
                <w:sz w:val="16"/>
              </w:rPr>
            </w:pPr>
            <w:r>
              <w:rPr>
                <w:w w:val="80"/>
                <w:sz w:val="16"/>
              </w:rPr>
              <w:t>Bilimsel içerikli olmayan, katkısı</w:t>
            </w:r>
            <w:r>
              <w:rPr>
                <w:spacing w:val="-1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ve</w:t>
            </w:r>
            <w:r>
              <w:rPr>
                <w:spacing w:val="-1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getirisi</w:t>
            </w:r>
            <w:r>
              <w:rPr>
                <w:spacing w:val="-1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olmayan </w:t>
            </w:r>
            <w:r>
              <w:rPr>
                <w:w w:val="90"/>
                <w:sz w:val="16"/>
              </w:rPr>
              <w:t>ya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da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tanıtım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vb.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amaçlı yayımlanan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periyodik</w:t>
            </w:r>
          </w:p>
          <w:p w:rsidR="003A3FE5" w:rsidRDefault="00680609">
            <w:pPr>
              <w:pStyle w:val="TableParagraph"/>
              <w:spacing w:line="228" w:lineRule="auto"/>
              <w:ind w:left="107" w:right="292"/>
              <w:rPr>
                <w:sz w:val="16"/>
              </w:rPr>
            </w:pPr>
            <w:r>
              <w:rPr>
                <w:w w:val="85"/>
                <w:sz w:val="16"/>
              </w:rPr>
              <w:t xml:space="preserve">yayınların alımının </w:t>
            </w:r>
            <w:r>
              <w:rPr>
                <w:w w:val="75"/>
                <w:sz w:val="16"/>
              </w:rPr>
              <w:t xml:space="preserve">sonlandırılacak veya </w:t>
            </w:r>
            <w:r>
              <w:rPr>
                <w:w w:val="90"/>
                <w:sz w:val="16"/>
              </w:rPr>
              <w:t>abone sayılarının</w:t>
            </w:r>
          </w:p>
          <w:p w:rsidR="003A3FE5" w:rsidRDefault="00680609">
            <w:pPr>
              <w:pStyle w:val="TableParagraph"/>
              <w:spacing w:line="195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azaltılacak.</w:t>
            </w:r>
          </w:p>
        </w:tc>
        <w:tc>
          <w:tcPr>
            <w:tcW w:w="2237" w:type="dxa"/>
          </w:tcPr>
          <w:p w:rsidR="003A3FE5" w:rsidRDefault="00680609">
            <w:pPr>
              <w:pStyle w:val="TableParagraph"/>
              <w:spacing w:line="228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KHGM-İdari Hizmetler ve İletişim Yönetimi Dairesi </w:t>
            </w:r>
            <w:r>
              <w:rPr>
                <w:w w:val="90"/>
                <w:sz w:val="16"/>
              </w:rPr>
              <w:t>Başkanlığı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5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275"/>
        </w:trPr>
        <w:tc>
          <w:tcPr>
            <w:tcW w:w="922" w:type="dxa"/>
            <w:shd w:val="clear" w:color="auto" w:fill="F8CFC1"/>
          </w:tcPr>
          <w:p w:rsidR="003A3FE5" w:rsidRDefault="00680609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P1.18.13</w:t>
            </w:r>
          </w:p>
        </w:tc>
        <w:tc>
          <w:tcPr>
            <w:tcW w:w="2023" w:type="dxa"/>
            <w:shd w:val="clear" w:color="auto" w:fill="F8CFC1"/>
          </w:tcPr>
          <w:p w:rsidR="003A3FE5" w:rsidRDefault="00680609">
            <w:pPr>
              <w:pStyle w:val="TableParagraph"/>
              <w:spacing w:line="228" w:lineRule="auto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 xml:space="preserve">İlan, temsil ve tanıtma </w:t>
            </w:r>
            <w:r>
              <w:rPr>
                <w:w w:val="90"/>
                <w:sz w:val="16"/>
              </w:rPr>
              <w:t>harcamalarının</w:t>
            </w:r>
          </w:p>
          <w:p w:rsidR="003A3FE5" w:rsidRDefault="00680609">
            <w:pPr>
              <w:pStyle w:val="TableParagraph"/>
              <w:spacing w:line="225" w:lineRule="auto"/>
              <w:ind w:left="107" w:right="453"/>
              <w:rPr>
                <w:sz w:val="16"/>
              </w:rPr>
            </w:pPr>
            <w:r>
              <w:rPr>
                <w:w w:val="80"/>
                <w:sz w:val="16"/>
              </w:rPr>
              <w:t xml:space="preserve">sağladıkları katkı ve </w:t>
            </w:r>
            <w:r>
              <w:rPr>
                <w:w w:val="90"/>
                <w:sz w:val="16"/>
              </w:rPr>
              <w:t>getirilerine göre</w:t>
            </w:r>
          </w:p>
          <w:p w:rsidR="003A3FE5" w:rsidRDefault="00680609">
            <w:pPr>
              <w:pStyle w:val="TableParagraph"/>
              <w:spacing w:line="210" w:lineRule="exact"/>
              <w:ind w:left="107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önceliklendirilerek</w:t>
            </w:r>
            <w:proofErr w:type="spellEnd"/>
          </w:p>
          <w:p w:rsidR="003A3FE5" w:rsidRDefault="00680609">
            <w:pPr>
              <w:pStyle w:val="TableParagraph"/>
              <w:spacing w:line="199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azaltılacak</w:t>
            </w:r>
          </w:p>
        </w:tc>
        <w:tc>
          <w:tcPr>
            <w:tcW w:w="2237" w:type="dxa"/>
            <w:shd w:val="clear" w:color="auto" w:fill="F8CFC1"/>
          </w:tcPr>
          <w:p w:rsidR="003A3FE5" w:rsidRDefault="00680609">
            <w:pPr>
              <w:pStyle w:val="TableParagraph"/>
              <w:spacing w:line="228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SGB-Ödenek Planlama ve </w:t>
            </w:r>
            <w:r>
              <w:rPr>
                <w:w w:val="90"/>
                <w:sz w:val="16"/>
              </w:rPr>
              <w:t>Gider Takip Dairesi</w:t>
            </w:r>
          </w:p>
          <w:p w:rsidR="003A3FE5" w:rsidRDefault="00680609">
            <w:pPr>
              <w:pStyle w:val="TableParagraph"/>
              <w:spacing w:line="215" w:lineRule="exact"/>
              <w:rPr>
                <w:sz w:val="16"/>
              </w:rPr>
            </w:pPr>
            <w:r>
              <w:rPr>
                <w:w w:val="85"/>
                <w:sz w:val="16"/>
              </w:rPr>
              <w:t>Başkanlığı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5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2980"/>
        </w:trPr>
        <w:tc>
          <w:tcPr>
            <w:tcW w:w="922" w:type="dxa"/>
          </w:tcPr>
          <w:p w:rsidR="003A3FE5" w:rsidRDefault="00680609">
            <w:pPr>
              <w:pStyle w:val="TableParagraph"/>
              <w:spacing w:before="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P1.18.14</w:t>
            </w:r>
          </w:p>
        </w:tc>
        <w:tc>
          <w:tcPr>
            <w:tcW w:w="2023" w:type="dxa"/>
          </w:tcPr>
          <w:p w:rsidR="003A3FE5" w:rsidRDefault="00680609">
            <w:pPr>
              <w:pStyle w:val="TableParagraph"/>
              <w:spacing w:line="225" w:lineRule="auto"/>
              <w:ind w:left="107" w:right="446"/>
              <w:rPr>
                <w:sz w:val="16"/>
              </w:rPr>
            </w:pPr>
            <w:r>
              <w:rPr>
                <w:w w:val="85"/>
                <w:sz w:val="16"/>
              </w:rPr>
              <w:t xml:space="preserve">İnternet bağlantısı </w:t>
            </w:r>
            <w:r>
              <w:rPr>
                <w:w w:val="80"/>
                <w:sz w:val="16"/>
              </w:rPr>
              <w:t xml:space="preserve">bulunan kuruluşların yayın tüketimlerinin mümkün 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olduğunca</w:t>
            </w:r>
          </w:p>
          <w:p w:rsidR="003A3FE5" w:rsidRDefault="00680609">
            <w:pPr>
              <w:pStyle w:val="TableParagraph"/>
              <w:spacing w:line="228" w:lineRule="auto"/>
              <w:ind w:left="107" w:right="93"/>
              <w:rPr>
                <w:sz w:val="16"/>
              </w:rPr>
            </w:pPr>
            <w:r>
              <w:rPr>
                <w:w w:val="80"/>
                <w:sz w:val="16"/>
              </w:rPr>
              <w:t>internet üzerine</w:t>
            </w:r>
            <w:r>
              <w:rPr>
                <w:spacing w:val="-3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taşınarak </w:t>
            </w:r>
            <w:r>
              <w:rPr>
                <w:w w:val="90"/>
                <w:sz w:val="16"/>
              </w:rPr>
              <w:t>elektronik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ortamdan</w:t>
            </w:r>
          </w:p>
          <w:p w:rsidR="003A3FE5" w:rsidRDefault="00680609">
            <w:pPr>
              <w:pStyle w:val="TableParagraph"/>
              <w:spacing w:line="225" w:lineRule="auto"/>
              <w:ind w:left="107" w:right="77"/>
              <w:rPr>
                <w:sz w:val="16"/>
              </w:rPr>
            </w:pPr>
            <w:r>
              <w:rPr>
                <w:w w:val="85"/>
                <w:sz w:val="16"/>
              </w:rPr>
              <w:t>sağlanması</w:t>
            </w:r>
            <w:r>
              <w:rPr>
                <w:spacing w:val="-2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(e-gazete,</w:t>
            </w:r>
            <w:r>
              <w:rPr>
                <w:spacing w:val="-2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e- dergi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vb.)</w:t>
            </w:r>
            <w:r>
              <w:rPr>
                <w:spacing w:val="-3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Posta</w:t>
            </w:r>
            <w:r>
              <w:rPr>
                <w:spacing w:val="-3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ve</w:t>
            </w:r>
            <w:r>
              <w:rPr>
                <w:spacing w:val="-3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telgraf </w:t>
            </w:r>
            <w:r>
              <w:rPr>
                <w:w w:val="90"/>
                <w:sz w:val="16"/>
              </w:rPr>
              <w:t>hizmetlerinin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kullanım</w:t>
            </w:r>
          </w:p>
          <w:p w:rsidR="003A3FE5" w:rsidRDefault="00680609">
            <w:pPr>
              <w:pStyle w:val="TableParagraph"/>
              <w:spacing w:line="225" w:lineRule="auto"/>
              <w:ind w:left="107"/>
              <w:rPr>
                <w:sz w:val="16"/>
              </w:rPr>
            </w:pPr>
            <w:r>
              <w:rPr>
                <w:w w:val="75"/>
                <w:sz w:val="16"/>
              </w:rPr>
              <w:t xml:space="preserve">detayları incelenerek </w:t>
            </w:r>
            <w:r>
              <w:rPr>
                <w:w w:val="90"/>
                <w:sz w:val="16"/>
              </w:rPr>
              <w:t>ortaklaştırma ve</w:t>
            </w:r>
          </w:p>
          <w:p w:rsidR="003A3FE5" w:rsidRDefault="00680609">
            <w:pPr>
              <w:pStyle w:val="TableParagraph"/>
              <w:spacing w:line="228" w:lineRule="auto"/>
              <w:ind w:left="107"/>
              <w:rPr>
                <w:sz w:val="16"/>
              </w:rPr>
            </w:pPr>
            <w:r>
              <w:rPr>
                <w:w w:val="75"/>
                <w:sz w:val="16"/>
              </w:rPr>
              <w:t xml:space="preserve">standartlaştırma </w:t>
            </w:r>
            <w:r>
              <w:rPr>
                <w:w w:val="80"/>
                <w:sz w:val="16"/>
              </w:rPr>
              <w:t>seçeneklerinin</w:t>
            </w:r>
          </w:p>
          <w:p w:rsidR="003A3FE5" w:rsidRDefault="00680609">
            <w:pPr>
              <w:pStyle w:val="TableParagraph"/>
              <w:spacing w:line="195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değerlendirilecek.</w:t>
            </w:r>
          </w:p>
        </w:tc>
        <w:tc>
          <w:tcPr>
            <w:tcW w:w="2237" w:type="dxa"/>
          </w:tcPr>
          <w:p w:rsidR="003A3FE5" w:rsidRDefault="00680609">
            <w:pPr>
              <w:pStyle w:val="TableParagraph"/>
              <w:spacing w:line="225" w:lineRule="auto"/>
              <w:ind w:right="179"/>
              <w:rPr>
                <w:sz w:val="16"/>
              </w:rPr>
            </w:pPr>
            <w:r>
              <w:rPr>
                <w:w w:val="80"/>
                <w:sz w:val="16"/>
              </w:rPr>
              <w:t xml:space="preserve">SBSGM-Sistem Yönetimi ve </w:t>
            </w:r>
            <w:r>
              <w:rPr>
                <w:w w:val="90"/>
                <w:sz w:val="16"/>
              </w:rPr>
              <w:t>Bilgi Güvenliği Dairesi</w:t>
            </w:r>
          </w:p>
          <w:p w:rsidR="003A3FE5" w:rsidRDefault="00680609">
            <w:pPr>
              <w:pStyle w:val="TableParagraph"/>
              <w:spacing w:line="216" w:lineRule="exact"/>
              <w:rPr>
                <w:sz w:val="16"/>
              </w:rPr>
            </w:pPr>
            <w:r>
              <w:rPr>
                <w:w w:val="85"/>
                <w:sz w:val="16"/>
              </w:rPr>
              <w:t>Başkanlığı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5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2341"/>
        </w:trPr>
        <w:tc>
          <w:tcPr>
            <w:tcW w:w="922" w:type="dxa"/>
            <w:shd w:val="clear" w:color="auto" w:fill="F8CFC1"/>
          </w:tcPr>
          <w:p w:rsidR="003A3FE5" w:rsidRDefault="00680609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P1.18.15</w:t>
            </w:r>
          </w:p>
        </w:tc>
        <w:tc>
          <w:tcPr>
            <w:tcW w:w="2023" w:type="dxa"/>
            <w:shd w:val="clear" w:color="auto" w:fill="F8CFC1"/>
          </w:tcPr>
          <w:p w:rsidR="003A3FE5" w:rsidRDefault="00680609">
            <w:pPr>
              <w:pStyle w:val="TableParagraph"/>
              <w:spacing w:line="228" w:lineRule="auto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 xml:space="preserve">Periyodik faaliyet </w:t>
            </w:r>
            <w:r>
              <w:rPr>
                <w:w w:val="80"/>
                <w:sz w:val="16"/>
              </w:rPr>
              <w:t xml:space="preserve">raporları hariç, bedeli </w:t>
            </w:r>
            <w:r>
              <w:rPr>
                <w:w w:val="90"/>
                <w:sz w:val="16"/>
              </w:rPr>
              <w:t>hangi kaynaktan</w:t>
            </w:r>
          </w:p>
          <w:p w:rsidR="003A3FE5" w:rsidRDefault="00680609">
            <w:pPr>
              <w:pStyle w:val="TableParagraph"/>
              <w:spacing w:line="228" w:lineRule="auto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 xml:space="preserve">karşılanırsa karşılansın, bilimsel niteliği olmayan, </w:t>
            </w:r>
            <w:r>
              <w:rPr>
                <w:w w:val="90"/>
                <w:sz w:val="16"/>
              </w:rPr>
              <w:t>daha çok kurum ve</w:t>
            </w:r>
          </w:p>
          <w:p w:rsidR="003A3FE5" w:rsidRDefault="00680609">
            <w:pPr>
              <w:pStyle w:val="TableParagraph"/>
              <w:spacing w:line="228" w:lineRule="auto"/>
              <w:ind w:left="107" w:right="354"/>
              <w:rPr>
                <w:sz w:val="16"/>
              </w:rPr>
            </w:pPr>
            <w:r>
              <w:rPr>
                <w:w w:val="80"/>
                <w:sz w:val="16"/>
              </w:rPr>
              <w:t xml:space="preserve">personelini tanıtmaya </w:t>
            </w:r>
            <w:r>
              <w:rPr>
                <w:w w:val="85"/>
                <w:sz w:val="16"/>
              </w:rPr>
              <w:t xml:space="preserve">yönelik kitap, dergi, </w:t>
            </w:r>
            <w:r>
              <w:rPr>
                <w:w w:val="90"/>
                <w:sz w:val="16"/>
              </w:rPr>
              <w:t>bülten ve benzeri</w:t>
            </w:r>
          </w:p>
          <w:p w:rsidR="003A3FE5" w:rsidRDefault="00680609">
            <w:pPr>
              <w:pStyle w:val="TableParagraph"/>
              <w:spacing w:line="206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yayınların basım ve</w:t>
            </w:r>
          </w:p>
          <w:p w:rsidR="003A3FE5" w:rsidRDefault="00680609">
            <w:pPr>
              <w:pStyle w:val="TableParagraph"/>
              <w:spacing w:line="202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yayımı yapılmayacak.</w:t>
            </w:r>
          </w:p>
        </w:tc>
        <w:tc>
          <w:tcPr>
            <w:tcW w:w="2237" w:type="dxa"/>
            <w:shd w:val="clear" w:color="auto" w:fill="F8CFC1"/>
          </w:tcPr>
          <w:p w:rsidR="003A3FE5" w:rsidRDefault="00680609">
            <w:pPr>
              <w:pStyle w:val="TableParagraph"/>
              <w:spacing w:line="228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KHGM-İdari Hizmetler ve İletişim Yönetimi Dairesi </w:t>
            </w:r>
            <w:r>
              <w:rPr>
                <w:w w:val="90"/>
                <w:sz w:val="16"/>
              </w:rPr>
              <w:t>Başkanlığı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5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</w:tbl>
    <w:p w:rsidR="003A3FE5" w:rsidRDefault="00EB1575">
      <w:pPr>
        <w:pStyle w:val="GvdeMetni"/>
        <w:rPr>
          <w:rFonts w:ascii="Arial"/>
        </w:rPr>
      </w:pPr>
      <w:r w:rsidRPr="00EB1575">
        <w:pict>
          <v:group id="_x0000_s1114" style="position:absolute;margin-left:41.1pt;margin-top:27.9pt;width:513.25pt;height:798.1pt;z-index:-251645952;mso-position-horizontal-relative:page;mso-position-vertical-relative:page" coordorigin="822,558" coordsize="10265,15962">
            <v:shape id="_x0000_s1116" style="position:absolute;left:5655;top:16040;width:572;height:480" coordorigin="5655,16040" coordsize="572,480" path="m5941,16040r-76,9l5797,16073r-58,37l5694,16159r-29,57l5655,16280r10,64l5694,16401r45,49l5797,16487r68,24l5941,16520r76,-9l6085,16487r58,-37l6188,16401r29,-57l6227,16280r-10,-64l6188,16159r-45,-49l6085,16073r-68,-24l5941,16040xe" fillcolor="#d24717" stroked="f">
              <v:path arrowok="t"/>
            </v:shape>
            <v:shape id="_x0000_s1115" style="position:absolute;left:832;top:568;width:10245;height:15702" coordorigin="832,568" coordsize="10245,15702" path="m1244,568r-74,7l1100,594r-64,30l979,665r-50,50l888,772r-30,64l839,906r-7,74l832,15858r7,74l858,16002r30,64l929,16123r50,50l1036,16214r64,30l1170,16263r74,7l10665,16270r74,-7l10809,16244r64,-30l10930,16173r50,-50l11021,16066r30,-64l11070,15932r7,-74l11077,980r-7,-74l11051,836r-30,-64l10980,715r-50,-50l10873,624r-64,-30l10739,575r-74,-7l1244,568xe" filled="f" strokeweight="1pt">
              <v:path arrowok="t"/>
            </v:shape>
            <w10:wrap anchorx="page" anchory="page"/>
          </v:group>
        </w:pict>
      </w: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spacing w:before="8"/>
        <w:rPr>
          <w:rFonts w:ascii="Arial"/>
          <w:sz w:val="24"/>
        </w:rPr>
      </w:pPr>
    </w:p>
    <w:p w:rsidR="003A3FE5" w:rsidRDefault="00EB1575">
      <w:pPr>
        <w:spacing w:before="92"/>
        <w:ind w:left="1589" w:right="1971"/>
        <w:jc w:val="center"/>
        <w:rPr>
          <w:rFonts w:ascii="Arial"/>
          <w:sz w:val="24"/>
        </w:rPr>
      </w:pPr>
      <w:r w:rsidRPr="00EB1575">
        <w:pict>
          <v:shape id="_x0000_s1113" type="#_x0000_t202" style="position:absolute;left:0;text-align:left;margin-left:554pt;margin-top:-242.15pt;width:13.05pt;height:223.75pt;z-index:251620352;mso-position-horizontal-relative:page" filled="f" stroked="f">
            <v:textbox style="layout-flow:vertical;mso-layout-flow-alt:bottom-to-top" inset="0,0,0,0">
              <w:txbxContent>
                <w:p w:rsidR="00CC0976" w:rsidRDefault="00CC0976">
                  <w:pPr>
                    <w:pStyle w:val="GvdeMetni"/>
                    <w:spacing w:before="10"/>
                    <w:ind w:left="20"/>
                  </w:pPr>
                  <w:r>
                    <w:rPr>
                      <w:color w:val="D24717"/>
                    </w:rPr>
                    <w:t xml:space="preserve">Tasarruf ve Gelir Artırıcı Programlar Faaliyet Rehberi </w:t>
                  </w:r>
                  <w:r>
                    <w:rPr>
                      <w:color w:val="7E7E7E"/>
                    </w:rPr>
                    <w:t>|</w:t>
                  </w:r>
                </w:p>
              </w:txbxContent>
            </v:textbox>
            <w10:wrap anchorx="page"/>
          </v:shape>
        </w:pict>
      </w:r>
      <w:r w:rsidR="00680609">
        <w:rPr>
          <w:rFonts w:ascii="Arial"/>
          <w:color w:val="FFFFFF"/>
          <w:sz w:val="24"/>
        </w:rPr>
        <w:t>26</w:t>
      </w:r>
    </w:p>
    <w:p w:rsidR="003A3FE5" w:rsidRDefault="003A3FE5">
      <w:pPr>
        <w:jc w:val="center"/>
        <w:rPr>
          <w:rFonts w:ascii="Arial"/>
          <w:sz w:val="24"/>
        </w:rPr>
        <w:sectPr w:rsidR="003A3FE5">
          <w:pgSz w:w="11910" w:h="16840"/>
          <w:pgMar w:top="1140" w:right="380" w:bottom="280" w:left="740" w:header="708" w:footer="708" w:gutter="0"/>
          <w:cols w:space="708"/>
        </w:sectPr>
      </w:pPr>
    </w:p>
    <w:p w:rsidR="003A3FE5" w:rsidRDefault="00EB1575">
      <w:pPr>
        <w:spacing w:before="111"/>
        <w:ind w:left="112"/>
        <w:rPr>
          <w:rFonts w:ascii="Arial" w:hAnsi="Arial"/>
          <w:b/>
          <w:sz w:val="20"/>
        </w:rPr>
      </w:pPr>
      <w:r w:rsidRPr="00EB1575">
        <w:lastRenderedPageBreak/>
        <w:pict>
          <v:group id="_x0000_s1110" style="position:absolute;left:0;text-align:left;margin-left:41.4pt;margin-top:27.05pt;width:512.6pt;height:792.35pt;z-index:-251644928;mso-position-horizontal-relative:page;mso-position-vertical-relative:page" coordorigin="828,541" coordsize="10252,15847">
            <v:shape id="_x0000_s1112" style="position:absolute;left:5673;top:15898;width:550;height:490" coordorigin="5673,15898" coordsize="550,490" path="m5948,15898r-73,9l5809,15931r-55,39l5711,16019r-28,59l5673,16143r10,65l5711,16267r43,49l5809,16355r66,24l5948,16388r73,-9l6087,16355r55,-39l6185,16267r28,-59l6223,16143r-10,-65l6185,16019r-43,-49l6087,15931r-66,-24l5948,15898xe" fillcolor="#d24717" stroked="f">
              <v:path arrowok="t"/>
            </v:shape>
            <v:shape id="_x0000_s1111" style="position:absolute;left:838;top:551;width:10232;height:15597" coordorigin="838,551" coordsize="10232,15597" path="m1250,551r-74,7l1106,577r-64,30l984,648r-49,49l894,755r-30,64l845,889r-7,74l838,15736r7,74l864,15880r30,64l935,16002r49,49l1042,16092r64,30l1176,16141r74,7l10658,16148r74,-7l10802,16122r64,-30l10924,16051r49,-49l11014,15944r30,-64l11063,15810r7,-74l11070,963r-7,-74l11044,819r-30,-64l10973,697r-49,-49l10866,607r-64,-30l10732,558r-74,-7l1250,551xe" filled="f" strokeweight="1pt">
              <v:path arrowok="t"/>
            </v:shape>
            <w10:wrap anchorx="page" anchory="page"/>
          </v:group>
        </w:pict>
      </w:r>
      <w:r w:rsidR="00680609">
        <w:rPr>
          <w:rFonts w:ascii="Arial" w:hAnsi="Arial"/>
          <w:b/>
          <w:sz w:val="20"/>
        </w:rPr>
        <w:t>P1.19 Kira harcamaları kontrol altına alınacaktır.</w:t>
      </w:r>
    </w:p>
    <w:p w:rsidR="003A3FE5" w:rsidRDefault="003A3FE5">
      <w:pPr>
        <w:pStyle w:val="GvdeMetni"/>
        <w:spacing w:before="8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14" w:type="dxa"/>
        <w:tblBorders>
          <w:top w:val="single" w:sz="8" w:space="0" w:color="D24717"/>
          <w:left w:val="single" w:sz="8" w:space="0" w:color="D24717"/>
          <w:bottom w:val="single" w:sz="8" w:space="0" w:color="D24717"/>
          <w:right w:val="single" w:sz="8" w:space="0" w:color="D24717"/>
          <w:insideH w:val="single" w:sz="8" w:space="0" w:color="D24717"/>
          <w:insideV w:val="single" w:sz="8" w:space="0" w:color="D24717"/>
        </w:tblBorders>
        <w:tblLayout w:type="fixed"/>
        <w:tblLook w:val="01E0"/>
      </w:tblPr>
      <w:tblGrid>
        <w:gridCol w:w="924"/>
        <w:gridCol w:w="2001"/>
        <w:gridCol w:w="2244"/>
        <w:gridCol w:w="2256"/>
        <w:gridCol w:w="2779"/>
      </w:tblGrid>
      <w:tr w:rsidR="003A3FE5">
        <w:trPr>
          <w:trHeight w:val="558"/>
        </w:trPr>
        <w:tc>
          <w:tcPr>
            <w:tcW w:w="924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/>
              <w:ind w:firstLine="17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TGAP</w:t>
            </w:r>
          </w:p>
          <w:p w:rsidR="003A3FE5" w:rsidRDefault="00680609">
            <w:pPr>
              <w:pStyle w:val="TableParagraph"/>
              <w:spacing w:before="7" w:line="180" w:lineRule="atLeast"/>
              <w:ind w:left="103" w:right="9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 xml:space="preserve">PROGRAM </w:t>
            </w:r>
            <w:r>
              <w:rPr>
                <w:rFonts w:ascii="Arial"/>
                <w:b/>
                <w:sz w:val="14"/>
              </w:rPr>
              <w:t>KODU</w:t>
            </w:r>
          </w:p>
        </w:tc>
        <w:tc>
          <w:tcPr>
            <w:tcW w:w="2001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/>
              <w:ind w:left="30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TGAP PROGRAM ADI</w:t>
            </w:r>
          </w:p>
        </w:tc>
        <w:tc>
          <w:tcPr>
            <w:tcW w:w="2244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 w:line="280" w:lineRule="auto"/>
              <w:ind w:left="709" w:hanging="32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 xml:space="preserve">KOORDİNATÖR DAİRE </w:t>
            </w:r>
            <w:r>
              <w:rPr>
                <w:rFonts w:ascii="Arial" w:hAnsi="Arial"/>
                <w:b/>
                <w:sz w:val="14"/>
              </w:rPr>
              <w:t>BAŞKANLIĞI</w:t>
            </w:r>
          </w:p>
        </w:tc>
        <w:tc>
          <w:tcPr>
            <w:tcW w:w="2256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/>
              <w:ind w:left="51" w:right="33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MÜDÜRLÜĞÜMÜZCE</w:t>
            </w:r>
          </w:p>
          <w:p w:rsidR="003A3FE5" w:rsidRDefault="00680609">
            <w:pPr>
              <w:pStyle w:val="TableParagraph"/>
              <w:spacing w:before="26"/>
              <w:ind w:left="51" w:right="36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ÖNGÖRÜLEN EK ÇALIŞMALAR</w:t>
            </w:r>
          </w:p>
        </w:tc>
        <w:tc>
          <w:tcPr>
            <w:tcW w:w="2779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 w:line="280" w:lineRule="auto"/>
              <w:ind w:left="479" w:right="442" w:firstLine="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BAKANLIKÇA GÖNDERİLEN YAZILARDAKİ TALİMATLAR</w:t>
            </w:r>
          </w:p>
        </w:tc>
      </w:tr>
      <w:tr w:rsidR="003A3FE5">
        <w:trPr>
          <w:trHeight w:val="626"/>
        </w:trPr>
        <w:tc>
          <w:tcPr>
            <w:tcW w:w="924" w:type="dxa"/>
            <w:tcBorders>
              <w:top w:val="single" w:sz="18" w:space="0" w:color="D24717"/>
              <w:bottom w:val="nil"/>
            </w:tcBorders>
            <w:shd w:val="clear" w:color="auto" w:fill="F8CFC1"/>
          </w:tcPr>
          <w:p w:rsidR="003A3FE5" w:rsidRDefault="00680609">
            <w:pPr>
              <w:pStyle w:val="TableParagraph"/>
              <w:spacing w:before="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P1.19.1</w:t>
            </w:r>
          </w:p>
        </w:tc>
        <w:tc>
          <w:tcPr>
            <w:tcW w:w="2001" w:type="dxa"/>
            <w:tcBorders>
              <w:top w:val="single" w:sz="18" w:space="0" w:color="D24717"/>
              <w:bottom w:val="nil"/>
            </w:tcBorders>
            <w:shd w:val="clear" w:color="auto" w:fill="F8CFC1"/>
          </w:tcPr>
          <w:p w:rsidR="003A3FE5" w:rsidRDefault="00680609">
            <w:pPr>
              <w:pStyle w:val="TableParagraph"/>
              <w:spacing w:before="4" w:line="228" w:lineRule="auto"/>
              <w:ind w:right="156"/>
              <w:rPr>
                <w:sz w:val="16"/>
              </w:rPr>
            </w:pPr>
            <w:r>
              <w:rPr>
                <w:w w:val="80"/>
                <w:sz w:val="16"/>
              </w:rPr>
              <w:t>Kira giderleri sistematik olarak kontrol edilecek</w:t>
            </w:r>
          </w:p>
        </w:tc>
        <w:tc>
          <w:tcPr>
            <w:tcW w:w="2244" w:type="dxa"/>
            <w:tcBorders>
              <w:top w:val="single" w:sz="18" w:space="0" w:color="D24717"/>
              <w:bottom w:val="nil"/>
            </w:tcBorders>
            <w:shd w:val="clear" w:color="auto" w:fill="F8CFC1"/>
          </w:tcPr>
          <w:p w:rsidR="003A3FE5" w:rsidRDefault="00680609">
            <w:pPr>
              <w:pStyle w:val="TableParagraph"/>
              <w:spacing w:line="215" w:lineRule="exact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>KHGM-Sağlık Tesisleri</w:t>
            </w:r>
          </w:p>
          <w:p w:rsidR="003A3FE5" w:rsidRDefault="00680609">
            <w:pPr>
              <w:pStyle w:val="TableParagraph"/>
              <w:spacing w:line="212" w:lineRule="exact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 xml:space="preserve">Yatırım Planlama ve Takip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56" w:type="dxa"/>
            <w:vMerge w:val="restart"/>
            <w:tcBorders>
              <w:top w:val="single" w:sz="18" w:space="0" w:color="D24717"/>
            </w:tcBorders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79" w:type="dxa"/>
            <w:tcBorders>
              <w:top w:val="single" w:sz="18" w:space="0" w:color="D24717"/>
              <w:bottom w:val="nil"/>
            </w:tcBorders>
          </w:tcPr>
          <w:p w:rsidR="003A3FE5" w:rsidRDefault="00680609">
            <w:pPr>
              <w:pStyle w:val="TableParagraph"/>
              <w:spacing w:before="4" w:line="228" w:lineRule="auto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 xml:space="preserve">1-Kira Giderlerinin Sistematik olarak </w:t>
            </w:r>
            <w:r>
              <w:rPr>
                <w:w w:val="90"/>
                <w:sz w:val="16"/>
              </w:rPr>
              <w:t>kontrol edilmelidir.</w:t>
            </w:r>
          </w:p>
        </w:tc>
      </w:tr>
      <w:tr w:rsidR="003A3FE5">
        <w:trPr>
          <w:trHeight w:val="194"/>
        </w:trPr>
        <w:tc>
          <w:tcPr>
            <w:tcW w:w="924" w:type="dxa"/>
            <w:tcBorders>
              <w:top w:val="nil"/>
            </w:tcBorders>
            <w:shd w:val="clear" w:color="auto" w:fill="F8CFC1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001" w:type="dxa"/>
            <w:tcBorders>
              <w:top w:val="nil"/>
            </w:tcBorders>
            <w:shd w:val="clear" w:color="auto" w:fill="F8CFC1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44" w:type="dxa"/>
            <w:tcBorders>
              <w:top w:val="nil"/>
            </w:tcBorders>
            <w:shd w:val="clear" w:color="auto" w:fill="F8CFC1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vMerge w:val="restart"/>
            <w:tcBorders>
              <w:top w:val="nil"/>
              <w:bottom w:val="nil"/>
            </w:tcBorders>
          </w:tcPr>
          <w:p w:rsidR="003A3FE5" w:rsidRDefault="00680609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spacing w:line="194" w:lineRule="exact"/>
              <w:ind w:firstLine="0"/>
              <w:rPr>
                <w:sz w:val="16"/>
              </w:rPr>
            </w:pPr>
            <w:r>
              <w:rPr>
                <w:w w:val="85"/>
                <w:sz w:val="16"/>
              </w:rPr>
              <w:t>Kiralanmış</w:t>
            </w:r>
            <w:r>
              <w:rPr>
                <w:spacing w:val="-2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kamu</w:t>
            </w:r>
            <w:r>
              <w:rPr>
                <w:spacing w:val="-2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binalarının</w:t>
            </w:r>
            <w:r>
              <w:rPr>
                <w:spacing w:val="-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kira</w:t>
            </w:r>
          </w:p>
          <w:p w:rsidR="003A3FE5" w:rsidRDefault="00680609">
            <w:pPr>
              <w:pStyle w:val="TableParagraph"/>
              <w:spacing w:before="4" w:line="225" w:lineRule="auto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 xml:space="preserve">kontratlarının gözden geçirilmeli, </w:t>
            </w:r>
            <w:r>
              <w:rPr>
                <w:w w:val="80"/>
                <w:sz w:val="16"/>
              </w:rPr>
              <w:t xml:space="preserve">yüksek kira ödenen binalar için kira </w:t>
            </w:r>
            <w:r>
              <w:rPr>
                <w:w w:val="90"/>
                <w:sz w:val="16"/>
              </w:rPr>
              <w:t>tutarının düşürülmesi yoluna gidilmelidir.</w:t>
            </w:r>
          </w:p>
          <w:p w:rsidR="003A3FE5" w:rsidRDefault="003A3FE5">
            <w:pPr>
              <w:pStyle w:val="TableParagraph"/>
              <w:spacing w:before="8"/>
              <w:ind w:left="0"/>
              <w:rPr>
                <w:rFonts w:ascii="Arial"/>
                <w:b/>
                <w:sz w:val="18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spacing w:line="225" w:lineRule="auto"/>
              <w:ind w:right="130" w:firstLine="0"/>
              <w:rPr>
                <w:sz w:val="16"/>
              </w:rPr>
            </w:pPr>
            <w:r>
              <w:rPr>
                <w:w w:val="90"/>
                <w:sz w:val="16"/>
              </w:rPr>
              <w:t xml:space="preserve">Atıl durumdaki kamu binalar </w:t>
            </w:r>
            <w:r>
              <w:rPr>
                <w:w w:val="80"/>
                <w:sz w:val="16"/>
              </w:rPr>
              <w:t>tespit</w:t>
            </w:r>
            <w:r>
              <w:rPr>
                <w:spacing w:val="-1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edilerek</w:t>
            </w:r>
            <w:r>
              <w:rPr>
                <w:spacing w:val="-1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harcanacak</w:t>
            </w:r>
            <w:r>
              <w:rPr>
                <w:spacing w:val="-1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tadilat</w:t>
            </w:r>
            <w:r>
              <w:rPr>
                <w:spacing w:val="-1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ve </w:t>
            </w:r>
            <w:r>
              <w:rPr>
                <w:w w:val="85"/>
                <w:sz w:val="16"/>
              </w:rPr>
              <w:t xml:space="preserve">taşınma masrafları da göz önünde bulundurularak buralarda hizmete </w:t>
            </w:r>
            <w:r>
              <w:rPr>
                <w:w w:val="90"/>
                <w:sz w:val="16"/>
              </w:rPr>
              <w:t>devam edilmeli,</w:t>
            </w:r>
            <w:r>
              <w:rPr>
                <w:spacing w:val="-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bunun</w:t>
            </w:r>
          </w:p>
          <w:p w:rsidR="003A3FE5" w:rsidRDefault="00680609">
            <w:pPr>
              <w:pStyle w:val="TableParagraph"/>
              <w:spacing w:before="1" w:line="228" w:lineRule="auto"/>
              <w:ind w:left="107" w:right="465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sağlanamaması durumunda ise daha düşük kira bedeline sahip </w:t>
            </w:r>
            <w:r>
              <w:rPr>
                <w:w w:val="90"/>
                <w:sz w:val="16"/>
              </w:rPr>
              <w:t>binalar tercih edilmelidir.</w:t>
            </w:r>
          </w:p>
          <w:p w:rsidR="003A3FE5" w:rsidRDefault="003A3FE5">
            <w:pPr>
              <w:pStyle w:val="TableParagraph"/>
              <w:spacing w:before="4"/>
              <w:ind w:left="0"/>
              <w:rPr>
                <w:rFonts w:ascii="Arial"/>
                <w:b/>
                <w:sz w:val="18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spacing w:line="225" w:lineRule="auto"/>
              <w:ind w:right="301" w:firstLine="0"/>
              <w:rPr>
                <w:sz w:val="16"/>
              </w:rPr>
            </w:pPr>
            <w:r>
              <w:rPr>
                <w:w w:val="80"/>
                <w:sz w:val="16"/>
              </w:rPr>
              <w:t>Diğer kamu kuruluşlarıyla</w:t>
            </w:r>
            <w:r>
              <w:rPr>
                <w:spacing w:val="-1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ortak </w:t>
            </w:r>
            <w:r>
              <w:rPr>
                <w:w w:val="85"/>
                <w:sz w:val="16"/>
              </w:rPr>
              <w:t xml:space="preserve">kullanıma müsait binalar tespit </w:t>
            </w:r>
            <w:r>
              <w:rPr>
                <w:w w:val="80"/>
                <w:sz w:val="16"/>
              </w:rPr>
              <w:t>edilerek</w:t>
            </w:r>
            <w:r>
              <w:rPr>
                <w:spacing w:val="-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bu</w:t>
            </w:r>
            <w:r>
              <w:rPr>
                <w:spacing w:val="-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sayede</w:t>
            </w:r>
            <w:r>
              <w:rPr>
                <w:spacing w:val="-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kira</w:t>
            </w:r>
            <w:r>
              <w:rPr>
                <w:spacing w:val="-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masrafları </w:t>
            </w:r>
            <w:r>
              <w:rPr>
                <w:w w:val="90"/>
                <w:sz w:val="16"/>
              </w:rPr>
              <w:t>azaltılmalıdır.</w:t>
            </w:r>
          </w:p>
        </w:tc>
      </w:tr>
      <w:tr w:rsidR="003A3FE5">
        <w:trPr>
          <w:trHeight w:val="3191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P1.19.2</w:t>
            </w:r>
          </w:p>
        </w:tc>
        <w:tc>
          <w:tcPr>
            <w:tcW w:w="2001" w:type="dxa"/>
          </w:tcPr>
          <w:p w:rsidR="003A3FE5" w:rsidRDefault="00680609">
            <w:pPr>
              <w:pStyle w:val="TableParagraph"/>
              <w:spacing w:before="4" w:line="225" w:lineRule="auto"/>
              <w:ind w:right="575"/>
              <w:rPr>
                <w:sz w:val="16"/>
              </w:rPr>
            </w:pPr>
            <w:r>
              <w:rPr>
                <w:w w:val="85"/>
                <w:sz w:val="16"/>
              </w:rPr>
              <w:t xml:space="preserve">Kiralanmış kamu </w:t>
            </w:r>
            <w:r>
              <w:rPr>
                <w:w w:val="90"/>
                <w:sz w:val="16"/>
              </w:rPr>
              <w:t xml:space="preserve">binalarının kira </w:t>
            </w:r>
            <w:r>
              <w:rPr>
                <w:w w:val="80"/>
                <w:sz w:val="16"/>
              </w:rPr>
              <w:t>kontratları gözden</w:t>
            </w:r>
          </w:p>
          <w:p w:rsidR="003A3FE5" w:rsidRDefault="00680609">
            <w:pPr>
              <w:pStyle w:val="TableParagraph"/>
              <w:spacing w:before="1" w:line="228" w:lineRule="auto"/>
              <w:rPr>
                <w:sz w:val="16"/>
              </w:rPr>
            </w:pPr>
            <w:r>
              <w:rPr>
                <w:w w:val="75"/>
                <w:sz w:val="16"/>
              </w:rPr>
              <w:t xml:space="preserve">geçirilecek; yüksek kira </w:t>
            </w:r>
            <w:r>
              <w:rPr>
                <w:w w:val="85"/>
                <w:sz w:val="16"/>
              </w:rPr>
              <w:t>ödenen binalar için</w:t>
            </w:r>
          </w:p>
          <w:p w:rsidR="003A3FE5" w:rsidRDefault="00680609">
            <w:pPr>
              <w:pStyle w:val="TableParagraph"/>
              <w:spacing w:line="225" w:lineRule="auto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 xml:space="preserve">pazarlık yapılacak ya da </w:t>
            </w:r>
            <w:r>
              <w:rPr>
                <w:w w:val="80"/>
                <w:sz w:val="16"/>
              </w:rPr>
              <w:t xml:space="preserve">diğer binalara taşınılacak </w:t>
            </w:r>
            <w:r>
              <w:rPr>
                <w:w w:val="90"/>
                <w:sz w:val="16"/>
              </w:rPr>
              <w:t xml:space="preserve">(ör. Daha düşük kiralı </w:t>
            </w:r>
            <w:r>
              <w:rPr>
                <w:w w:val="85"/>
                <w:sz w:val="16"/>
              </w:rPr>
              <w:t xml:space="preserve">binalar, atıl durumdaki </w:t>
            </w:r>
            <w:r>
              <w:rPr>
                <w:w w:val="90"/>
                <w:sz w:val="16"/>
              </w:rPr>
              <w:t>kamu binaları, diğer</w:t>
            </w:r>
          </w:p>
          <w:p w:rsidR="003A3FE5" w:rsidRDefault="00680609">
            <w:pPr>
              <w:pStyle w:val="TableParagraph"/>
              <w:spacing w:before="3" w:line="225" w:lineRule="auto"/>
              <w:ind w:right="105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kamu kuruluşlarıyla</w:t>
            </w:r>
            <w:r>
              <w:rPr>
                <w:spacing w:val="-2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ortak kullanıma müsait</w:t>
            </w:r>
            <w:r>
              <w:rPr>
                <w:spacing w:val="-1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binalar) </w:t>
            </w:r>
            <w:r>
              <w:rPr>
                <w:w w:val="90"/>
                <w:sz w:val="16"/>
              </w:rPr>
              <w:t>ve</w:t>
            </w:r>
            <w:r>
              <w:rPr>
                <w:spacing w:val="-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bu</w:t>
            </w:r>
            <w:r>
              <w:rPr>
                <w:spacing w:val="-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sayede</w:t>
            </w:r>
            <w:r>
              <w:rPr>
                <w:spacing w:val="-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kira</w:t>
            </w:r>
          </w:p>
          <w:p w:rsidR="003A3FE5" w:rsidRDefault="00680609">
            <w:pPr>
              <w:pStyle w:val="TableParagraph"/>
              <w:spacing w:line="218" w:lineRule="exact"/>
              <w:rPr>
                <w:sz w:val="16"/>
              </w:rPr>
            </w:pPr>
            <w:r>
              <w:rPr>
                <w:w w:val="85"/>
                <w:sz w:val="16"/>
              </w:rPr>
              <w:t>masrafları azaltılacak.</w:t>
            </w:r>
          </w:p>
        </w:tc>
        <w:tc>
          <w:tcPr>
            <w:tcW w:w="2244" w:type="dxa"/>
          </w:tcPr>
          <w:p w:rsidR="003A3FE5" w:rsidRDefault="00680609">
            <w:pPr>
              <w:pStyle w:val="TableParagraph"/>
              <w:spacing w:line="214" w:lineRule="exact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>KHGM-Sağlık Tesisleri</w:t>
            </w:r>
          </w:p>
          <w:p w:rsidR="003A3FE5" w:rsidRDefault="00680609">
            <w:pPr>
              <w:pStyle w:val="TableParagraph"/>
              <w:spacing w:before="4" w:line="225" w:lineRule="auto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 xml:space="preserve">Yatırım Planlama ve Takip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vMerge/>
            <w:tcBorders>
              <w:top w:val="nil"/>
              <w:bottom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712"/>
        </w:trPr>
        <w:tc>
          <w:tcPr>
            <w:tcW w:w="924" w:type="dxa"/>
            <w:tcBorders>
              <w:bottom w:val="nil"/>
            </w:tcBorders>
            <w:shd w:val="clear" w:color="auto" w:fill="F8CFC1"/>
          </w:tcPr>
          <w:p w:rsidR="003A3FE5" w:rsidRDefault="00680609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P1.19.3</w:t>
            </w:r>
          </w:p>
        </w:tc>
        <w:tc>
          <w:tcPr>
            <w:tcW w:w="2001" w:type="dxa"/>
            <w:tcBorders>
              <w:bottom w:val="nil"/>
            </w:tcBorders>
            <w:shd w:val="clear" w:color="auto" w:fill="F8CFC1"/>
          </w:tcPr>
          <w:p w:rsidR="003A3FE5" w:rsidRDefault="00680609">
            <w:pPr>
              <w:pStyle w:val="TableParagraph"/>
              <w:spacing w:before="2" w:line="228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Birlikte kullanım kültürü </w:t>
            </w:r>
            <w:r>
              <w:rPr>
                <w:w w:val="90"/>
                <w:sz w:val="16"/>
              </w:rPr>
              <w:t>geliştirilecek.</w:t>
            </w:r>
          </w:p>
        </w:tc>
        <w:tc>
          <w:tcPr>
            <w:tcW w:w="2244" w:type="dxa"/>
            <w:tcBorders>
              <w:bottom w:val="nil"/>
            </w:tcBorders>
            <w:shd w:val="clear" w:color="auto" w:fill="F8CFC1"/>
          </w:tcPr>
          <w:p w:rsidR="003A3FE5" w:rsidRDefault="00680609">
            <w:pPr>
              <w:pStyle w:val="TableParagraph"/>
              <w:spacing w:line="214" w:lineRule="exact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>KHGM-Sağlık Tesisleri</w:t>
            </w:r>
          </w:p>
          <w:p w:rsidR="003A3FE5" w:rsidRDefault="00680609">
            <w:pPr>
              <w:pStyle w:val="TableParagraph"/>
              <w:spacing w:before="2" w:line="228" w:lineRule="auto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 xml:space="preserve">Yatırım Planlama ve Takip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vMerge/>
            <w:tcBorders>
              <w:top w:val="nil"/>
              <w:bottom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143"/>
        </w:trPr>
        <w:tc>
          <w:tcPr>
            <w:tcW w:w="924" w:type="dxa"/>
            <w:tcBorders>
              <w:top w:val="nil"/>
            </w:tcBorders>
            <w:shd w:val="clear" w:color="auto" w:fill="F8CFC1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  <w:tcBorders>
              <w:top w:val="nil"/>
            </w:tcBorders>
            <w:shd w:val="clear" w:color="auto" w:fill="F8CFC1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nil"/>
            </w:tcBorders>
            <w:shd w:val="clear" w:color="auto" w:fill="F8CFC1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nil"/>
            </w:tcBorders>
          </w:tcPr>
          <w:p w:rsidR="003A3FE5" w:rsidRDefault="00680609">
            <w:pPr>
              <w:pStyle w:val="TableParagraph"/>
              <w:spacing w:before="81" w:line="228" w:lineRule="auto"/>
              <w:ind w:left="107" w:right="174"/>
              <w:rPr>
                <w:sz w:val="16"/>
              </w:rPr>
            </w:pPr>
            <w:r>
              <w:rPr>
                <w:w w:val="80"/>
                <w:sz w:val="16"/>
              </w:rPr>
              <w:t xml:space="preserve">5-Diğer kamu kurumları ile iletişim </w:t>
            </w:r>
            <w:r>
              <w:rPr>
                <w:w w:val="85"/>
                <w:sz w:val="16"/>
              </w:rPr>
              <w:t>haline</w:t>
            </w:r>
            <w:r>
              <w:rPr>
                <w:spacing w:val="-2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geçilerek</w:t>
            </w:r>
            <w:r>
              <w:rPr>
                <w:spacing w:val="-2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birlikte</w:t>
            </w:r>
            <w:r>
              <w:rPr>
                <w:spacing w:val="-2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kullanım</w:t>
            </w:r>
          </w:p>
          <w:p w:rsidR="003A3FE5" w:rsidRDefault="00680609">
            <w:pPr>
              <w:pStyle w:val="TableParagraph"/>
              <w:spacing w:line="225" w:lineRule="auto"/>
              <w:ind w:left="107" w:right="89"/>
              <w:rPr>
                <w:sz w:val="16"/>
              </w:rPr>
            </w:pPr>
            <w:r>
              <w:rPr>
                <w:w w:val="80"/>
                <w:sz w:val="16"/>
              </w:rPr>
              <w:t>kültürünün geliştirilmesi</w:t>
            </w:r>
            <w:r>
              <w:rPr>
                <w:spacing w:val="-2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eylemlerine </w:t>
            </w:r>
            <w:r>
              <w:rPr>
                <w:w w:val="85"/>
                <w:sz w:val="16"/>
              </w:rPr>
              <w:t>yönelik</w:t>
            </w:r>
            <w:r>
              <w:rPr>
                <w:spacing w:val="-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olarak</w:t>
            </w:r>
            <w:r>
              <w:rPr>
                <w:spacing w:val="-2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gerekli</w:t>
            </w:r>
            <w:r>
              <w:rPr>
                <w:spacing w:val="-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çalışmalar</w:t>
            </w:r>
          </w:p>
          <w:p w:rsidR="003A3FE5" w:rsidRDefault="00680609">
            <w:pPr>
              <w:pStyle w:val="TableParagraph"/>
              <w:spacing w:line="189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başlatılmalıdır.</w:t>
            </w:r>
          </w:p>
        </w:tc>
      </w:tr>
    </w:tbl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spacing w:before="5"/>
        <w:rPr>
          <w:rFonts w:ascii="Arial"/>
          <w:b/>
          <w:sz w:val="29"/>
        </w:rPr>
      </w:pPr>
    </w:p>
    <w:p w:rsidR="003A3FE5" w:rsidRDefault="00EB1575">
      <w:pPr>
        <w:ind w:left="1589" w:right="1904"/>
        <w:jc w:val="center"/>
        <w:rPr>
          <w:rFonts w:ascii="Arial"/>
          <w:sz w:val="24"/>
        </w:rPr>
      </w:pPr>
      <w:r w:rsidRPr="00EB1575">
        <w:pict>
          <v:shape id="_x0000_s1109" type="#_x0000_t202" style="position:absolute;left:0;text-align:left;margin-left:29.1pt;margin-top:-246.75pt;width:13.05pt;height:223.75pt;z-index:-251643904;mso-position-horizontal-relative:page" filled="f" stroked="f">
            <v:textbox style="layout-flow:vertical;mso-layout-flow-alt:bottom-to-top" inset="0,0,0,0">
              <w:txbxContent>
                <w:p w:rsidR="00CC0976" w:rsidRDefault="00CC0976">
                  <w:pPr>
                    <w:pStyle w:val="GvdeMetni"/>
                    <w:spacing w:before="10"/>
                    <w:ind w:left="20"/>
                  </w:pPr>
                  <w:r>
                    <w:rPr>
                      <w:color w:val="D24717"/>
                    </w:rPr>
                    <w:t xml:space="preserve">Tasarruf ve Gelir Artırıcı Programlar Faaliyet Rehberi </w:t>
                  </w:r>
                  <w:r>
                    <w:rPr>
                      <w:color w:val="7E7E7E"/>
                    </w:rPr>
                    <w:t>|</w:t>
                  </w:r>
                </w:p>
              </w:txbxContent>
            </v:textbox>
            <w10:wrap anchorx="page"/>
          </v:shape>
        </w:pict>
      </w:r>
      <w:r w:rsidR="00680609">
        <w:rPr>
          <w:rFonts w:ascii="Arial"/>
          <w:color w:val="FFFFFF"/>
          <w:sz w:val="24"/>
        </w:rPr>
        <w:t>27</w:t>
      </w:r>
    </w:p>
    <w:p w:rsidR="003A3FE5" w:rsidRDefault="003A3FE5">
      <w:pPr>
        <w:jc w:val="center"/>
        <w:rPr>
          <w:rFonts w:ascii="Arial"/>
          <w:sz w:val="24"/>
        </w:rPr>
        <w:sectPr w:rsidR="003A3FE5">
          <w:pgSz w:w="11910" w:h="16840"/>
          <w:pgMar w:top="1060" w:right="380" w:bottom="280" w:left="740" w:header="708" w:footer="708" w:gutter="0"/>
          <w:cols w:space="708"/>
        </w:sectPr>
      </w:pPr>
    </w:p>
    <w:p w:rsidR="003A3FE5" w:rsidRDefault="00EB1575">
      <w:pPr>
        <w:pStyle w:val="GvdeMetni"/>
        <w:ind w:left="1523"/>
        <w:rPr>
          <w:rFonts w:ascii="Arial"/>
        </w:rPr>
      </w:pPr>
      <w:r w:rsidRPr="00EB1575">
        <w:lastRenderedPageBreak/>
        <w:pict>
          <v:group id="_x0000_s1103" style="position:absolute;left:0;text-align:left;margin-left:41.1pt;margin-top:27.9pt;width:513.4pt;height:798.1pt;z-index:-251642880;mso-position-horizontal-relative:page;mso-position-vertical-relative:page" coordorigin="822,558" coordsize="10268,15962">
            <v:shape id="_x0000_s1108" style="position:absolute;left:5655;top:16040;width:572;height:480" coordorigin="5655,16040" coordsize="572,480" path="m5941,16040r-76,9l5797,16073r-58,37l5694,16159r-29,57l5655,16280r10,64l5694,16401r45,49l5797,16487r68,24l5941,16520r76,-9l6085,16487r58,-37l6188,16401r29,-57l6227,16280r-10,-64l6188,16159r-45,-49l6085,16073r-68,-24l5941,16040xe" fillcolor="#d24717" stroked="f">
              <v:path arrowok="t"/>
            </v:shape>
            <v:shape id="_x0000_s1107" style="position:absolute;left:832;top:568;width:10245;height:15702" coordorigin="832,568" coordsize="10245,15702" path="m1244,568r-74,7l1100,594r-64,30l979,665r-50,50l888,772r-30,64l839,906r-7,74l832,15858r7,74l858,16002r30,64l929,16123r50,50l1036,16214r64,30l1170,16263r74,7l10665,16270r74,-7l10809,16244r64,-30l10930,16173r50,-50l11021,16066r30,-64l11070,15932r7,-74l11077,980r-7,-74l11051,836r-30,-64l10980,715r-50,-50l10873,624r-64,-30l10739,575r-74,-7l1244,568xe" filled="f" strokeweight="1pt">
              <v:path arrowok="t"/>
            </v:shape>
            <v:rect id="_x0000_s1106" style="position:absolute;left:2263;top:1149;width:7387;height:89" fillcolor="#9d3511" stroked="f"/>
            <v:rect id="_x0000_s1105" style="position:absolute;left:2263;top:2018;width:7387;height:89" fillcolor="#bcaf95" stroked="f"/>
            <v:line id="_x0000_s1104" style="position:absolute" from="823,2733" to="11090,2733" strokecolor="#de6a5c" strokeweight="4.44pt"/>
            <w10:wrap anchorx="page" anchory="page"/>
          </v:group>
        </w:pict>
      </w:r>
      <w:r>
        <w:rPr>
          <w:rFonts w:ascii="Arial"/>
        </w:rPr>
      </w:r>
      <w:r>
        <w:rPr>
          <w:rFonts w:ascii="Arial"/>
        </w:rPr>
        <w:pict>
          <v:shape id="_x0000_s1306" type="#_x0000_t202" style="width:369.35pt;height:39.05pt;mso-position-horizontal-relative:char;mso-position-vertical-relative:line" fillcolor="#de6a5c" stroked="f">
            <v:textbox inset="0,0,0,0">
              <w:txbxContent>
                <w:p w:rsidR="00CC0976" w:rsidRDefault="00CC0976">
                  <w:pPr>
                    <w:pStyle w:val="GvdeMetni"/>
                    <w:spacing w:before="5"/>
                    <w:rPr>
                      <w:rFonts w:ascii="Arial"/>
                      <w:sz w:val="25"/>
                    </w:rPr>
                  </w:pPr>
                </w:p>
                <w:p w:rsidR="00CC0976" w:rsidRDefault="00CC0976">
                  <w:pPr>
                    <w:spacing w:before="1"/>
                    <w:ind w:left="2158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color w:val="FFFFFF"/>
                      <w:spacing w:val="15"/>
                      <w:sz w:val="24"/>
                    </w:rPr>
                    <w:t>FAALİY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pacing w:val="-4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pacing w:val="9"/>
                      <w:sz w:val="24"/>
                    </w:rPr>
                    <w:t xml:space="preserve">ET 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pacing w:val="12"/>
                      <w:sz w:val="24"/>
                    </w:rPr>
                    <w:t>TAB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pacing w:val="-4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pacing w:val="9"/>
                      <w:sz w:val="24"/>
                    </w:rPr>
                    <w:t>LO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pacing w:val="-48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pacing w:val="14"/>
                      <w:sz w:val="24"/>
                    </w:rPr>
                    <w:t>LARI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pacing w:val="-4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pacing w:val="9"/>
                      <w:sz w:val="24"/>
                    </w:rPr>
                    <w:t>-2</w:t>
                  </w:r>
                </w:p>
              </w:txbxContent>
            </v:textbox>
            <w10:wrap type="none"/>
            <w10:anchorlock/>
          </v:shape>
        </w:pict>
      </w:r>
    </w:p>
    <w:p w:rsidR="003A3FE5" w:rsidRDefault="003A3FE5">
      <w:pPr>
        <w:pStyle w:val="GvdeMetni"/>
        <w:spacing w:before="1"/>
        <w:rPr>
          <w:rFonts w:ascii="Arial"/>
          <w:sz w:val="17"/>
        </w:rPr>
      </w:pPr>
    </w:p>
    <w:p w:rsidR="003A3FE5" w:rsidRDefault="00680609">
      <w:pPr>
        <w:pStyle w:val="ListeParagraf"/>
        <w:numPr>
          <w:ilvl w:val="0"/>
          <w:numId w:val="41"/>
        </w:numPr>
        <w:tabs>
          <w:tab w:val="left" w:pos="539"/>
          <w:tab w:val="left" w:pos="540"/>
        </w:tabs>
        <w:ind w:hanging="427"/>
        <w:rPr>
          <w:b/>
          <w:sz w:val="24"/>
        </w:rPr>
      </w:pPr>
      <w:r>
        <w:rPr>
          <w:b/>
          <w:color w:val="9D3511"/>
          <w:spacing w:val="8"/>
          <w:sz w:val="24"/>
        </w:rPr>
        <w:t>P2</w:t>
      </w:r>
      <w:r>
        <w:rPr>
          <w:b/>
          <w:color w:val="9D3511"/>
          <w:spacing w:val="38"/>
          <w:sz w:val="24"/>
        </w:rPr>
        <w:t xml:space="preserve"> </w:t>
      </w:r>
      <w:r>
        <w:rPr>
          <w:b/>
          <w:color w:val="9D3511"/>
          <w:sz w:val="24"/>
        </w:rPr>
        <w:t>K</w:t>
      </w:r>
      <w:r>
        <w:rPr>
          <w:b/>
          <w:color w:val="9D3511"/>
          <w:spacing w:val="-46"/>
          <w:sz w:val="24"/>
        </w:rPr>
        <w:t xml:space="preserve"> </w:t>
      </w:r>
      <w:r>
        <w:rPr>
          <w:b/>
          <w:color w:val="9D3511"/>
          <w:spacing w:val="8"/>
          <w:sz w:val="24"/>
        </w:rPr>
        <w:t>ur</w:t>
      </w:r>
      <w:r>
        <w:rPr>
          <w:b/>
          <w:color w:val="9D3511"/>
          <w:spacing w:val="-45"/>
          <w:sz w:val="24"/>
        </w:rPr>
        <w:t xml:space="preserve"> </w:t>
      </w:r>
      <w:r>
        <w:rPr>
          <w:b/>
          <w:color w:val="9D3511"/>
          <w:spacing w:val="12"/>
          <w:sz w:val="24"/>
        </w:rPr>
        <w:t>uma</w:t>
      </w:r>
      <w:r>
        <w:rPr>
          <w:b/>
          <w:color w:val="9D3511"/>
          <w:spacing w:val="38"/>
          <w:sz w:val="24"/>
        </w:rPr>
        <w:t xml:space="preserve"> </w:t>
      </w:r>
      <w:r>
        <w:rPr>
          <w:b/>
          <w:color w:val="9D3511"/>
          <w:spacing w:val="14"/>
          <w:sz w:val="24"/>
        </w:rPr>
        <w:t>Özel</w:t>
      </w:r>
      <w:r>
        <w:rPr>
          <w:b/>
          <w:color w:val="9D3511"/>
          <w:spacing w:val="36"/>
          <w:sz w:val="24"/>
        </w:rPr>
        <w:t xml:space="preserve"> </w:t>
      </w:r>
      <w:r>
        <w:rPr>
          <w:b/>
          <w:color w:val="9D3511"/>
          <w:spacing w:val="14"/>
          <w:sz w:val="24"/>
        </w:rPr>
        <w:t>Mal,</w:t>
      </w:r>
      <w:r>
        <w:rPr>
          <w:b/>
          <w:color w:val="9D3511"/>
          <w:spacing w:val="37"/>
          <w:sz w:val="24"/>
        </w:rPr>
        <w:t xml:space="preserve"> </w:t>
      </w:r>
      <w:proofErr w:type="spellStart"/>
      <w:r>
        <w:rPr>
          <w:b/>
          <w:color w:val="9D3511"/>
          <w:spacing w:val="14"/>
          <w:sz w:val="24"/>
        </w:rPr>
        <w:t>Hizm</w:t>
      </w:r>
      <w:proofErr w:type="spellEnd"/>
      <w:r>
        <w:rPr>
          <w:b/>
          <w:color w:val="9D3511"/>
          <w:spacing w:val="-45"/>
          <w:sz w:val="24"/>
        </w:rPr>
        <w:t xml:space="preserve"> </w:t>
      </w:r>
      <w:r>
        <w:rPr>
          <w:b/>
          <w:color w:val="9D3511"/>
          <w:spacing w:val="9"/>
          <w:sz w:val="24"/>
        </w:rPr>
        <w:t>et</w:t>
      </w:r>
      <w:r>
        <w:rPr>
          <w:b/>
          <w:color w:val="9D3511"/>
          <w:spacing w:val="38"/>
          <w:sz w:val="24"/>
        </w:rPr>
        <w:t xml:space="preserve"> </w:t>
      </w:r>
      <w:r>
        <w:rPr>
          <w:b/>
          <w:color w:val="9D3511"/>
          <w:spacing w:val="14"/>
          <w:sz w:val="24"/>
        </w:rPr>
        <w:t>Alım</w:t>
      </w:r>
      <w:r>
        <w:rPr>
          <w:b/>
          <w:color w:val="9D3511"/>
          <w:spacing w:val="-46"/>
          <w:sz w:val="24"/>
        </w:rPr>
        <w:t xml:space="preserve"> </w:t>
      </w:r>
      <w:r>
        <w:rPr>
          <w:b/>
          <w:color w:val="9D3511"/>
          <w:sz w:val="24"/>
        </w:rPr>
        <w:t>ı</w:t>
      </w:r>
      <w:r>
        <w:rPr>
          <w:b/>
          <w:color w:val="9D3511"/>
          <w:spacing w:val="37"/>
          <w:sz w:val="24"/>
        </w:rPr>
        <w:t xml:space="preserve"> </w:t>
      </w:r>
      <w:r>
        <w:rPr>
          <w:b/>
          <w:color w:val="9D3511"/>
          <w:spacing w:val="10"/>
          <w:sz w:val="24"/>
        </w:rPr>
        <w:t>ve</w:t>
      </w:r>
      <w:r>
        <w:rPr>
          <w:b/>
          <w:color w:val="9D3511"/>
          <w:spacing w:val="37"/>
          <w:sz w:val="24"/>
        </w:rPr>
        <w:t xml:space="preserve"> </w:t>
      </w:r>
      <w:proofErr w:type="spellStart"/>
      <w:r>
        <w:rPr>
          <w:b/>
          <w:color w:val="9D3511"/>
          <w:spacing w:val="14"/>
          <w:sz w:val="24"/>
        </w:rPr>
        <w:t>Serma</w:t>
      </w:r>
      <w:proofErr w:type="spellEnd"/>
      <w:r>
        <w:rPr>
          <w:b/>
          <w:color w:val="9D3511"/>
          <w:spacing w:val="-45"/>
          <w:sz w:val="24"/>
        </w:rPr>
        <w:t xml:space="preserve"> </w:t>
      </w:r>
      <w:r>
        <w:rPr>
          <w:b/>
          <w:color w:val="9D3511"/>
          <w:spacing w:val="9"/>
          <w:sz w:val="24"/>
        </w:rPr>
        <w:t>ye</w:t>
      </w:r>
      <w:r>
        <w:rPr>
          <w:b/>
          <w:color w:val="9D3511"/>
          <w:spacing w:val="37"/>
          <w:sz w:val="24"/>
        </w:rPr>
        <w:t xml:space="preserve"> </w:t>
      </w:r>
      <w:r>
        <w:rPr>
          <w:b/>
          <w:color w:val="9D3511"/>
          <w:spacing w:val="15"/>
          <w:sz w:val="24"/>
        </w:rPr>
        <w:t>Gider</w:t>
      </w:r>
      <w:r>
        <w:rPr>
          <w:b/>
          <w:color w:val="9D3511"/>
          <w:spacing w:val="-45"/>
          <w:sz w:val="24"/>
        </w:rPr>
        <w:t xml:space="preserve"> </w:t>
      </w:r>
      <w:proofErr w:type="spellStart"/>
      <w:r>
        <w:rPr>
          <w:b/>
          <w:color w:val="9D3511"/>
          <w:spacing w:val="14"/>
          <w:sz w:val="24"/>
        </w:rPr>
        <w:t>leri</w:t>
      </w:r>
      <w:proofErr w:type="spellEnd"/>
    </w:p>
    <w:p w:rsidR="003A3FE5" w:rsidRDefault="003A3FE5">
      <w:pPr>
        <w:pStyle w:val="GvdeMetni"/>
        <w:rPr>
          <w:rFonts w:ascii="Arial"/>
          <w:b/>
        </w:rPr>
      </w:pPr>
    </w:p>
    <w:p w:rsidR="003A3FE5" w:rsidRDefault="003A3FE5">
      <w:pPr>
        <w:pStyle w:val="GvdeMetni"/>
        <w:spacing w:before="4"/>
        <w:rPr>
          <w:rFonts w:ascii="Arial"/>
          <w:b/>
          <w:sz w:val="29"/>
        </w:rPr>
      </w:pPr>
    </w:p>
    <w:p w:rsidR="003A3FE5" w:rsidRDefault="00680609">
      <w:pPr>
        <w:spacing w:before="128"/>
        <w:ind w:left="11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P2.1 Tıbbi cihaz tedarik ve planlamalarında israfı önleyecek şekilde planlama yapılacaktır.</w:t>
      </w:r>
    </w:p>
    <w:p w:rsidR="003A3FE5" w:rsidRDefault="003A3FE5">
      <w:pPr>
        <w:pStyle w:val="GvdeMetni"/>
        <w:spacing w:before="9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8" w:space="0" w:color="D24717"/>
          <w:left w:val="single" w:sz="8" w:space="0" w:color="D24717"/>
          <w:bottom w:val="single" w:sz="8" w:space="0" w:color="D24717"/>
          <w:right w:val="single" w:sz="8" w:space="0" w:color="D24717"/>
          <w:insideH w:val="single" w:sz="8" w:space="0" w:color="D24717"/>
          <w:insideV w:val="single" w:sz="8" w:space="0" w:color="D24717"/>
        </w:tblBorders>
        <w:tblLayout w:type="fixed"/>
        <w:tblLook w:val="01E0"/>
      </w:tblPr>
      <w:tblGrid>
        <w:gridCol w:w="924"/>
        <w:gridCol w:w="2011"/>
        <w:gridCol w:w="2247"/>
        <w:gridCol w:w="2230"/>
        <w:gridCol w:w="2797"/>
      </w:tblGrid>
      <w:tr w:rsidR="003A3FE5">
        <w:trPr>
          <w:trHeight w:val="557"/>
        </w:trPr>
        <w:tc>
          <w:tcPr>
            <w:tcW w:w="924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 w:line="276" w:lineRule="auto"/>
              <w:ind w:left="107" w:right="82" w:firstLine="17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 xml:space="preserve">TGAP </w:t>
            </w:r>
            <w:r>
              <w:rPr>
                <w:rFonts w:ascii="Arial"/>
                <w:b/>
                <w:w w:val="95"/>
                <w:sz w:val="14"/>
              </w:rPr>
              <w:t>PROGRAM</w:t>
            </w:r>
          </w:p>
          <w:p w:rsidR="003A3FE5" w:rsidRDefault="00680609">
            <w:pPr>
              <w:pStyle w:val="TableParagraph"/>
              <w:spacing w:before="2" w:line="149" w:lineRule="exact"/>
              <w:ind w:left="26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KODU</w:t>
            </w:r>
          </w:p>
        </w:tc>
        <w:tc>
          <w:tcPr>
            <w:tcW w:w="2011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/>
              <w:ind w:left="30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TGAP PROGRAM ADI</w:t>
            </w:r>
          </w:p>
        </w:tc>
        <w:tc>
          <w:tcPr>
            <w:tcW w:w="2247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 w:line="276" w:lineRule="auto"/>
              <w:ind w:left="708" w:hanging="32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 xml:space="preserve">KOORDİNATÖR DAİRE </w:t>
            </w:r>
            <w:r>
              <w:rPr>
                <w:rFonts w:ascii="Arial" w:hAnsi="Arial"/>
                <w:b/>
                <w:sz w:val="14"/>
              </w:rPr>
              <w:t>BAŞKANLIĞI</w:t>
            </w:r>
          </w:p>
        </w:tc>
        <w:tc>
          <w:tcPr>
            <w:tcW w:w="2230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/>
              <w:ind w:left="88" w:right="74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MÜDÜRLÜĞÜMÜZCE</w:t>
            </w:r>
          </w:p>
          <w:p w:rsidR="003A3FE5" w:rsidRDefault="00680609">
            <w:pPr>
              <w:pStyle w:val="TableParagraph"/>
              <w:spacing w:before="24"/>
              <w:ind w:left="88" w:right="78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ÖNGÖRÜLEN EK ÇALIŞMALAR</w:t>
            </w:r>
          </w:p>
        </w:tc>
        <w:tc>
          <w:tcPr>
            <w:tcW w:w="2797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 w:line="276" w:lineRule="auto"/>
              <w:ind w:left="487" w:right="452" w:firstLine="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BAKANLIKÇA GÖNDERİLEN YAZILARDAKİ TALİMATLAR</w:t>
            </w:r>
          </w:p>
        </w:tc>
      </w:tr>
      <w:tr w:rsidR="003A3FE5">
        <w:trPr>
          <w:trHeight w:val="1064"/>
        </w:trPr>
        <w:tc>
          <w:tcPr>
            <w:tcW w:w="924" w:type="dxa"/>
            <w:tcBorders>
              <w:top w:val="single" w:sz="18" w:space="0" w:color="D24717"/>
            </w:tcBorders>
            <w:shd w:val="clear" w:color="auto" w:fill="F8CFC1"/>
          </w:tcPr>
          <w:p w:rsidR="003A3FE5" w:rsidRDefault="00680609">
            <w:pPr>
              <w:pStyle w:val="TableParagraph"/>
              <w:spacing w:before="86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P2.1.1</w:t>
            </w:r>
          </w:p>
        </w:tc>
        <w:tc>
          <w:tcPr>
            <w:tcW w:w="2011" w:type="dxa"/>
            <w:tcBorders>
              <w:top w:val="single" w:sz="18" w:space="0" w:color="D24717"/>
            </w:tcBorders>
            <w:shd w:val="clear" w:color="auto" w:fill="F8CFC1"/>
          </w:tcPr>
          <w:p w:rsidR="003A3FE5" w:rsidRDefault="00680609">
            <w:pPr>
              <w:pStyle w:val="TableParagraph"/>
              <w:spacing w:before="2" w:line="228" w:lineRule="auto"/>
              <w:ind w:right="635"/>
              <w:rPr>
                <w:sz w:val="16"/>
              </w:rPr>
            </w:pPr>
            <w:r>
              <w:rPr>
                <w:w w:val="80"/>
                <w:sz w:val="16"/>
              </w:rPr>
              <w:t>Merkezi planlama kapsamında alımı</w:t>
            </w:r>
          </w:p>
          <w:p w:rsidR="003A3FE5" w:rsidRDefault="00680609">
            <w:pPr>
              <w:pStyle w:val="TableParagraph"/>
              <w:spacing w:line="208" w:lineRule="exact"/>
              <w:rPr>
                <w:sz w:val="16"/>
              </w:rPr>
            </w:pPr>
            <w:r>
              <w:rPr>
                <w:w w:val="90"/>
                <w:sz w:val="16"/>
              </w:rPr>
              <w:t>planlanan tıbbi cihazlar</w:t>
            </w:r>
          </w:p>
          <w:p w:rsidR="003A3FE5" w:rsidRDefault="00680609">
            <w:pPr>
              <w:pStyle w:val="TableParagraph"/>
              <w:spacing w:line="212" w:lineRule="exact"/>
              <w:rPr>
                <w:sz w:val="16"/>
              </w:rPr>
            </w:pPr>
            <w:r>
              <w:rPr>
                <w:w w:val="85"/>
                <w:sz w:val="16"/>
              </w:rPr>
              <w:t>için</w:t>
            </w:r>
            <w:r>
              <w:rPr>
                <w:spacing w:val="-2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talep</w:t>
            </w:r>
            <w:r>
              <w:rPr>
                <w:spacing w:val="-2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toplama</w:t>
            </w:r>
            <w:r>
              <w:rPr>
                <w:spacing w:val="-2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sistemi</w:t>
            </w:r>
          </w:p>
          <w:p w:rsidR="003A3FE5" w:rsidRDefault="00680609">
            <w:pPr>
              <w:pStyle w:val="TableParagraph"/>
              <w:spacing w:line="193" w:lineRule="exact"/>
              <w:rPr>
                <w:sz w:val="16"/>
              </w:rPr>
            </w:pPr>
            <w:r>
              <w:rPr>
                <w:w w:val="85"/>
                <w:sz w:val="16"/>
              </w:rPr>
              <w:t>geliştirilecek</w:t>
            </w:r>
          </w:p>
        </w:tc>
        <w:tc>
          <w:tcPr>
            <w:tcW w:w="2247" w:type="dxa"/>
            <w:tcBorders>
              <w:top w:val="single" w:sz="18" w:space="0" w:color="D24717"/>
            </w:tcBorders>
            <w:shd w:val="clear" w:color="auto" w:fill="F8CFC1"/>
          </w:tcPr>
          <w:p w:rsidR="003A3FE5" w:rsidRDefault="00680609">
            <w:pPr>
              <w:pStyle w:val="TableParagraph"/>
              <w:spacing w:before="2" w:line="228" w:lineRule="auto"/>
              <w:ind w:left="108" w:right="127"/>
              <w:rPr>
                <w:sz w:val="16"/>
              </w:rPr>
            </w:pPr>
            <w:r>
              <w:rPr>
                <w:w w:val="85"/>
                <w:sz w:val="16"/>
              </w:rPr>
              <w:t xml:space="preserve">KHGM-Tıbbi Cihaz ve Tıbbi Hizmet Alımları Planlama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30" w:type="dxa"/>
            <w:vMerge w:val="restart"/>
            <w:tcBorders>
              <w:top w:val="single" w:sz="18" w:space="0" w:color="D24717"/>
              <w:bottom w:val="nil"/>
            </w:tcBorders>
          </w:tcPr>
          <w:p w:rsidR="003A3FE5" w:rsidRDefault="00680609">
            <w:pPr>
              <w:pStyle w:val="TableParagraph"/>
              <w:numPr>
                <w:ilvl w:val="0"/>
                <w:numId w:val="10"/>
              </w:numPr>
              <w:tabs>
                <w:tab w:val="left" w:pos="258"/>
              </w:tabs>
              <w:spacing w:before="4" w:line="225" w:lineRule="auto"/>
              <w:ind w:right="140" w:firstLine="0"/>
              <w:rPr>
                <w:sz w:val="16"/>
              </w:rPr>
            </w:pPr>
            <w:r>
              <w:rPr>
                <w:w w:val="90"/>
                <w:sz w:val="16"/>
              </w:rPr>
              <w:t xml:space="preserve">Tedarik Paylaşım </w:t>
            </w:r>
            <w:r>
              <w:rPr>
                <w:w w:val="80"/>
                <w:sz w:val="16"/>
              </w:rPr>
              <w:t>Platformu ve MKYS “ihtiyaç fazlası”</w:t>
            </w:r>
            <w:r>
              <w:rPr>
                <w:spacing w:val="-2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ekranları</w:t>
            </w:r>
            <w:r>
              <w:rPr>
                <w:spacing w:val="-2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aktif</w:t>
            </w:r>
            <w:r>
              <w:rPr>
                <w:spacing w:val="-2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olarak </w:t>
            </w:r>
            <w:r>
              <w:rPr>
                <w:w w:val="90"/>
                <w:sz w:val="16"/>
              </w:rPr>
              <w:t>kullanılmalıdır.</w:t>
            </w:r>
          </w:p>
          <w:p w:rsidR="003A3FE5" w:rsidRDefault="003A3FE5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10"/>
              </w:numPr>
              <w:tabs>
                <w:tab w:val="left" w:pos="258"/>
              </w:tabs>
              <w:spacing w:line="218" w:lineRule="exact"/>
              <w:ind w:firstLine="0"/>
              <w:rPr>
                <w:sz w:val="16"/>
              </w:rPr>
            </w:pPr>
            <w:r>
              <w:rPr>
                <w:w w:val="90"/>
                <w:sz w:val="16"/>
              </w:rPr>
              <w:t>Aktif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kullanılmayan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tıbbi</w:t>
            </w:r>
          </w:p>
          <w:p w:rsidR="003A3FE5" w:rsidRDefault="00680609">
            <w:pPr>
              <w:pStyle w:val="TableParagraph"/>
              <w:spacing w:before="2" w:line="228" w:lineRule="auto"/>
              <w:ind w:right="29"/>
              <w:rPr>
                <w:sz w:val="16"/>
              </w:rPr>
            </w:pPr>
            <w:r>
              <w:rPr>
                <w:w w:val="80"/>
                <w:sz w:val="16"/>
              </w:rPr>
              <w:t>cihazlar ihtiyaç fazlası olarak MKYS sistemine girilmelidir.</w:t>
            </w:r>
          </w:p>
          <w:p w:rsidR="003A3FE5" w:rsidRDefault="00680609">
            <w:pPr>
              <w:pStyle w:val="TableParagraph"/>
              <w:spacing w:line="208" w:lineRule="exact"/>
              <w:rPr>
                <w:sz w:val="16"/>
              </w:rPr>
            </w:pPr>
            <w:r>
              <w:rPr>
                <w:w w:val="85"/>
                <w:sz w:val="16"/>
              </w:rPr>
              <w:t>Geçici kullanım talepleri</w:t>
            </w:r>
          </w:p>
          <w:p w:rsidR="003A3FE5" w:rsidRDefault="00680609">
            <w:pPr>
              <w:pStyle w:val="TableParagraph"/>
              <w:spacing w:before="1" w:line="228" w:lineRule="auto"/>
              <w:ind w:right="86"/>
              <w:rPr>
                <w:sz w:val="16"/>
              </w:rPr>
            </w:pPr>
            <w:r>
              <w:rPr>
                <w:w w:val="80"/>
                <w:sz w:val="16"/>
              </w:rPr>
              <w:t xml:space="preserve">karşılanmalı, gerekirse devir </w:t>
            </w:r>
            <w:r>
              <w:rPr>
                <w:w w:val="90"/>
                <w:sz w:val="16"/>
              </w:rPr>
              <w:t>yapılmalıdır.</w:t>
            </w:r>
          </w:p>
        </w:tc>
        <w:tc>
          <w:tcPr>
            <w:tcW w:w="2797" w:type="dxa"/>
            <w:vMerge w:val="restart"/>
            <w:tcBorders>
              <w:top w:val="single" w:sz="18" w:space="0" w:color="D24717"/>
            </w:tcBorders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A3FE5">
        <w:trPr>
          <w:trHeight w:val="851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87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P2.1.2</w:t>
            </w:r>
          </w:p>
        </w:tc>
        <w:tc>
          <w:tcPr>
            <w:tcW w:w="2011" w:type="dxa"/>
          </w:tcPr>
          <w:p w:rsidR="003A3FE5" w:rsidRDefault="00680609">
            <w:pPr>
              <w:pStyle w:val="TableParagraph"/>
              <w:spacing w:before="3" w:line="228" w:lineRule="auto"/>
              <w:ind w:right="138"/>
              <w:rPr>
                <w:sz w:val="16"/>
              </w:rPr>
            </w:pPr>
            <w:r>
              <w:rPr>
                <w:w w:val="80"/>
                <w:sz w:val="16"/>
              </w:rPr>
              <w:t>Sağlık tesislerinin talep edebilecekleri</w:t>
            </w:r>
            <w:r>
              <w:rPr>
                <w:spacing w:val="-1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tıbbi</w:t>
            </w:r>
            <w:r>
              <w:rPr>
                <w:spacing w:val="-1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cihaz</w:t>
            </w:r>
          </w:p>
          <w:p w:rsidR="003A3FE5" w:rsidRDefault="00680609">
            <w:pPr>
              <w:pStyle w:val="TableParagraph"/>
              <w:spacing w:line="207" w:lineRule="exact"/>
              <w:rPr>
                <w:sz w:val="16"/>
              </w:rPr>
            </w:pPr>
            <w:r>
              <w:rPr>
                <w:w w:val="80"/>
                <w:sz w:val="16"/>
              </w:rPr>
              <w:t>listesi rol gruplarına</w:t>
            </w:r>
            <w:r>
              <w:rPr>
                <w:spacing w:val="-1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göre</w:t>
            </w:r>
          </w:p>
          <w:p w:rsidR="003A3FE5" w:rsidRDefault="00680609">
            <w:pPr>
              <w:pStyle w:val="TableParagraph"/>
              <w:spacing w:line="193" w:lineRule="exact"/>
              <w:rPr>
                <w:sz w:val="16"/>
              </w:rPr>
            </w:pPr>
            <w:r>
              <w:rPr>
                <w:w w:val="85"/>
                <w:sz w:val="16"/>
              </w:rPr>
              <w:t>sınırlandırılacak</w:t>
            </w:r>
          </w:p>
        </w:tc>
        <w:tc>
          <w:tcPr>
            <w:tcW w:w="2247" w:type="dxa"/>
          </w:tcPr>
          <w:p w:rsidR="003A3FE5" w:rsidRDefault="00680609">
            <w:pPr>
              <w:pStyle w:val="TableParagraph"/>
              <w:spacing w:before="5" w:line="225" w:lineRule="auto"/>
              <w:ind w:left="108" w:right="127"/>
              <w:rPr>
                <w:sz w:val="16"/>
              </w:rPr>
            </w:pPr>
            <w:r>
              <w:rPr>
                <w:w w:val="85"/>
                <w:sz w:val="16"/>
              </w:rPr>
              <w:t xml:space="preserve">KHGM-Tıbbi Cihaz ve Tıbbi Hizmet Alımları Planlama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30" w:type="dxa"/>
            <w:vMerge/>
            <w:tcBorders>
              <w:top w:val="nil"/>
              <w:bottom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851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87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P2.1.3</w:t>
            </w:r>
          </w:p>
        </w:tc>
        <w:tc>
          <w:tcPr>
            <w:tcW w:w="2011" w:type="dxa"/>
            <w:shd w:val="clear" w:color="auto" w:fill="F8CFC1"/>
          </w:tcPr>
          <w:p w:rsidR="003A3FE5" w:rsidRDefault="00680609">
            <w:pPr>
              <w:pStyle w:val="TableParagraph"/>
              <w:spacing w:before="4" w:line="225" w:lineRule="auto"/>
              <w:ind w:right="138"/>
              <w:rPr>
                <w:sz w:val="16"/>
              </w:rPr>
            </w:pPr>
            <w:r>
              <w:rPr>
                <w:w w:val="85"/>
                <w:sz w:val="16"/>
              </w:rPr>
              <w:t xml:space="preserve">Merkezi izne ve alıma </w:t>
            </w:r>
            <w:r>
              <w:rPr>
                <w:w w:val="80"/>
                <w:sz w:val="16"/>
              </w:rPr>
              <w:t xml:space="preserve">tabi tutulan tıbbi cihaz </w:t>
            </w:r>
            <w:r>
              <w:rPr>
                <w:w w:val="75"/>
                <w:sz w:val="16"/>
              </w:rPr>
              <w:t>kalem sayısı artırılarak,</w:t>
            </w:r>
          </w:p>
          <w:p w:rsidR="003A3FE5" w:rsidRDefault="00680609">
            <w:pPr>
              <w:pStyle w:val="TableParagraph"/>
              <w:spacing w:line="190" w:lineRule="exact"/>
              <w:rPr>
                <w:sz w:val="16"/>
              </w:rPr>
            </w:pPr>
            <w:r>
              <w:rPr>
                <w:w w:val="90"/>
                <w:sz w:val="16"/>
              </w:rPr>
              <w:t>toplu alım sağlanacak</w:t>
            </w:r>
          </w:p>
        </w:tc>
        <w:tc>
          <w:tcPr>
            <w:tcW w:w="2247" w:type="dxa"/>
            <w:shd w:val="clear" w:color="auto" w:fill="F8CFC1"/>
          </w:tcPr>
          <w:p w:rsidR="003A3FE5" w:rsidRDefault="00680609">
            <w:pPr>
              <w:pStyle w:val="TableParagraph"/>
              <w:spacing w:before="4" w:line="225" w:lineRule="auto"/>
              <w:ind w:left="108" w:right="127"/>
              <w:rPr>
                <w:sz w:val="16"/>
              </w:rPr>
            </w:pPr>
            <w:r>
              <w:rPr>
                <w:w w:val="85"/>
                <w:sz w:val="16"/>
              </w:rPr>
              <w:t xml:space="preserve">KHGM-Tıbbi Cihaz ve Tıbbi Hizmet Alımları Planlama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30" w:type="dxa"/>
            <w:vMerge/>
            <w:tcBorders>
              <w:top w:val="nil"/>
              <w:bottom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2342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87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P2.1.4</w:t>
            </w:r>
          </w:p>
        </w:tc>
        <w:tc>
          <w:tcPr>
            <w:tcW w:w="2011" w:type="dxa"/>
          </w:tcPr>
          <w:p w:rsidR="003A3FE5" w:rsidRDefault="00680609">
            <w:pPr>
              <w:pStyle w:val="TableParagraph"/>
              <w:spacing w:before="4" w:line="225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Yeni Kurumların Tıbbi </w:t>
            </w:r>
            <w:r>
              <w:rPr>
                <w:w w:val="90"/>
                <w:sz w:val="16"/>
              </w:rPr>
              <w:t xml:space="preserve">Cihaz ve Donanım </w:t>
            </w:r>
            <w:r>
              <w:rPr>
                <w:w w:val="80"/>
                <w:sz w:val="16"/>
              </w:rPr>
              <w:t>Planlama Toplantıları</w:t>
            </w:r>
          </w:p>
          <w:p w:rsidR="003A3FE5" w:rsidRDefault="00680609">
            <w:pPr>
              <w:pStyle w:val="TableParagraph"/>
              <w:spacing w:before="2" w:line="225" w:lineRule="auto"/>
              <w:ind w:right="251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esnasında merkezi</w:t>
            </w:r>
            <w:r>
              <w:rPr>
                <w:spacing w:val="-2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alım dışında kalan ve temini </w:t>
            </w:r>
            <w:r>
              <w:rPr>
                <w:w w:val="90"/>
                <w:sz w:val="16"/>
              </w:rPr>
              <w:t>için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ödenek</w:t>
            </w:r>
            <w:r>
              <w:rPr>
                <w:spacing w:val="-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verilen</w:t>
            </w:r>
          </w:p>
          <w:p w:rsidR="003A3FE5" w:rsidRDefault="00680609">
            <w:pPr>
              <w:pStyle w:val="TableParagraph"/>
              <w:spacing w:before="1" w:line="228" w:lineRule="auto"/>
              <w:ind w:right="190"/>
              <w:rPr>
                <w:sz w:val="16"/>
              </w:rPr>
            </w:pPr>
            <w:r>
              <w:rPr>
                <w:w w:val="80"/>
                <w:sz w:val="16"/>
              </w:rPr>
              <w:t>kalemler</w:t>
            </w:r>
            <w:r>
              <w:rPr>
                <w:spacing w:val="-2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arasında</w:t>
            </w:r>
            <w:r>
              <w:rPr>
                <w:spacing w:val="-2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sağlık </w:t>
            </w:r>
            <w:r>
              <w:rPr>
                <w:w w:val="85"/>
                <w:sz w:val="16"/>
              </w:rPr>
              <w:t>tesislerinin</w:t>
            </w:r>
            <w:r>
              <w:rPr>
                <w:spacing w:val="-2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genelinde</w:t>
            </w:r>
          </w:p>
          <w:p w:rsidR="003A3FE5" w:rsidRDefault="00680609">
            <w:pPr>
              <w:pStyle w:val="TableParagraph"/>
              <w:spacing w:line="228" w:lineRule="auto"/>
              <w:ind w:right="141"/>
              <w:rPr>
                <w:sz w:val="16"/>
              </w:rPr>
            </w:pPr>
            <w:r>
              <w:rPr>
                <w:w w:val="80"/>
                <w:sz w:val="16"/>
              </w:rPr>
              <w:t>kullanılanlar</w:t>
            </w:r>
            <w:r>
              <w:rPr>
                <w:spacing w:val="-2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için</w:t>
            </w:r>
            <w:r>
              <w:rPr>
                <w:spacing w:val="-1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merkezi </w:t>
            </w:r>
            <w:r>
              <w:rPr>
                <w:w w:val="90"/>
                <w:sz w:val="16"/>
              </w:rPr>
              <w:t>alım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yöntemiyle</w:t>
            </w:r>
            <w:r>
              <w:rPr>
                <w:spacing w:val="-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alım</w:t>
            </w:r>
          </w:p>
          <w:p w:rsidR="003A3FE5" w:rsidRDefault="00680609">
            <w:pPr>
              <w:pStyle w:val="TableParagraph"/>
              <w:spacing w:line="189" w:lineRule="exact"/>
              <w:rPr>
                <w:sz w:val="16"/>
              </w:rPr>
            </w:pPr>
            <w:r>
              <w:rPr>
                <w:w w:val="85"/>
                <w:sz w:val="16"/>
              </w:rPr>
              <w:t>sağlanacak</w:t>
            </w:r>
          </w:p>
        </w:tc>
        <w:tc>
          <w:tcPr>
            <w:tcW w:w="2247" w:type="dxa"/>
          </w:tcPr>
          <w:p w:rsidR="003A3FE5" w:rsidRDefault="00680609">
            <w:pPr>
              <w:pStyle w:val="TableParagraph"/>
              <w:spacing w:before="4" w:line="225" w:lineRule="auto"/>
              <w:ind w:left="108" w:right="127"/>
              <w:rPr>
                <w:sz w:val="16"/>
              </w:rPr>
            </w:pPr>
            <w:r>
              <w:rPr>
                <w:w w:val="85"/>
                <w:sz w:val="16"/>
              </w:rPr>
              <w:t xml:space="preserve">KHGM-Tıbbi Cihaz ve Tıbbi Hizmet Alımları Planlama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30" w:type="dxa"/>
            <w:tcBorders>
              <w:top w:val="nil"/>
              <w:bottom w:val="nil"/>
            </w:tcBorders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489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87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P2.1.5</w:t>
            </w:r>
          </w:p>
        </w:tc>
        <w:tc>
          <w:tcPr>
            <w:tcW w:w="2011" w:type="dxa"/>
            <w:shd w:val="clear" w:color="auto" w:fill="F8CFC1"/>
          </w:tcPr>
          <w:p w:rsidR="003A3FE5" w:rsidRDefault="00680609">
            <w:pPr>
              <w:pStyle w:val="TableParagraph"/>
              <w:spacing w:line="214" w:lineRule="exact"/>
              <w:rPr>
                <w:sz w:val="16"/>
              </w:rPr>
            </w:pPr>
            <w:r>
              <w:rPr>
                <w:w w:val="90"/>
                <w:sz w:val="16"/>
              </w:rPr>
              <w:t>Maliyet avantajı</w:t>
            </w:r>
          </w:p>
          <w:p w:rsidR="003A3FE5" w:rsidRDefault="00680609">
            <w:pPr>
              <w:pStyle w:val="TableParagraph"/>
              <w:spacing w:before="4" w:line="225" w:lineRule="auto"/>
              <w:ind w:right="138"/>
              <w:rPr>
                <w:sz w:val="16"/>
              </w:rPr>
            </w:pPr>
            <w:r>
              <w:rPr>
                <w:w w:val="75"/>
                <w:sz w:val="16"/>
              </w:rPr>
              <w:t xml:space="preserve">sağlamak amacıyla </w:t>
            </w:r>
            <w:r>
              <w:rPr>
                <w:w w:val="85"/>
                <w:sz w:val="16"/>
              </w:rPr>
              <w:t>Tedarik Paylaşım</w:t>
            </w:r>
          </w:p>
          <w:p w:rsidR="003A3FE5" w:rsidRDefault="00680609">
            <w:pPr>
              <w:pStyle w:val="TableParagraph"/>
              <w:spacing w:before="1" w:line="225" w:lineRule="auto"/>
              <w:ind w:right="173"/>
              <w:rPr>
                <w:sz w:val="16"/>
              </w:rPr>
            </w:pPr>
            <w:r>
              <w:rPr>
                <w:w w:val="80"/>
                <w:sz w:val="16"/>
              </w:rPr>
              <w:t>Platformu (TPP)'</w:t>
            </w:r>
            <w:proofErr w:type="spellStart"/>
            <w:r>
              <w:rPr>
                <w:w w:val="80"/>
                <w:sz w:val="16"/>
              </w:rPr>
              <w:t>na</w:t>
            </w:r>
            <w:proofErr w:type="spellEnd"/>
            <w:r>
              <w:rPr>
                <w:w w:val="80"/>
                <w:sz w:val="16"/>
              </w:rPr>
              <w:t xml:space="preserve"> tıbbi </w:t>
            </w:r>
            <w:r>
              <w:rPr>
                <w:w w:val="85"/>
                <w:sz w:val="16"/>
              </w:rPr>
              <w:t xml:space="preserve">cihaz ve demirbaşların </w:t>
            </w:r>
            <w:r>
              <w:rPr>
                <w:w w:val="80"/>
                <w:sz w:val="16"/>
              </w:rPr>
              <w:t>dâhil edilmesine yönelik</w:t>
            </w:r>
          </w:p>
          <w:p w:rsidR="003A3FE5" w:rsidRDefault="00680609">
            <w:pPr>
              <w:pStyle w:val="TableParagraph"/>
              <w:spacing w:line="190" w:lineRule="exact"/>
              <w:rPr>
                <w:sz w:val="16"/>
              </w:rPr>
            </w:pPr>
            <w:r>
              <w:rPr>
                <w:w w:val="85"/>
                <w:sz w:val="16"/>
              </w:rPr>
              <w:t>çalışmalar yürütülecek</w:t>
            </w:r>
          </w:p>
        </w:tc>
        <w:tc>
          <w:tcPr>
            <w:tcW w:w="2247" w:type="dxa"/>
            <w:shd w:val="clear" w:color="auto" w:fill="F8CFC1"/>
          </w:tcPr>
          <w:p w:rsidR="003A3FE5" w:rsidRDefault="00680609">
            <w:pPr>
              <w:pStyle w:val="TableParagraph"/>
              <w:spacing w:before="4" w:line="225" w:lineRule="auto"/>
              <w:ind w:left="108" w:right="355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KHGM-Tedarik Planlama, Stok ve Lojistik Yönetimi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30" w:type="dxa"/>
            <w:tcBorders>
              <w:top w:val="nil"/>
              <w:bottom w:val="nil"/>
            </w:tcBorders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275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87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P2.1.6</w:t>
            </w:r>
          </w:p>
        </w:tc>
        <w:tc>
          <w:tcPr>
            <w:tcW w:w="2011" w:type="dxa"/>
          </w:tcPr>
          <w:p w:rsidR="003A3FE5" w:rsidRDefault="00680609">
            <w:pPr>
              <w:pStyle w:val="TableParagraph"/>
              <w:spacing w:before="2" w:line="228" w:lineRule="auto"/>
              <w:rPr>
                <w:sz w:val="16"/>
              </w:rPr>
            </w:pPr>
            <w:r>
              <w:rPr>
                <w:w w:val="75"/>
                <w:sz w:val="16"/>
              </w:rPr>
              <w:t xml:space="preserve">Verimlilik Karnelerinde </w:t>
            </w:r>
            <w:r>
              <w:rPr>
                <w:w w:val="90"/>
                <w:sz w:val="16"/>
              </w:rPr>
              <w:t>izinsiz tıbbi cihaz</w:t>
            </w:r>
          </w:p>
          <w:p w:rsidR="003A3FE5" w:rsidRDefault="00680609">
            <w:pPr>
              <w:pStyle w:val="TableParagraph"/>
              <w:spacing w:line="228" w:lineRule="auto"/>
              <w:ind w:right="266"/>
              <w:rPr>
                <w:sz w:val="16"/>
              </w:rPr>
            </w:pPr>
            <w:r>
              <w:rPr>
                <w:w w:val="80"/>
                <w:sz w:val="16"/>
              </w:rPr>
              <w:t xml:space="preserve">alımlarına ilişkin karne </w:t>
            </w:r>
            <w:r>
              <w:rPr>
                <w:w w:val="85"/>
                <w:sz w:val="16"/>
              </w:rPr>
              <w:t>kriteri koyulmasına yönelik çalışmalar</w:t>
            </w:r>
          </w:p>
          <w:p w:rsidR="003A3FE5" w:rsidRDefault="0068060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w w:val="90"/>
                <w:sz w:val="16"/>
              </w:rPr>
              <w:t>yürütülecek</w:t>
            </w:r>
          </w:p>
        </w:tc>
        <w:tc>
          <w:tcPr>
            <w:tcW w:w="2247" w:type="dxa"/>
          </w:tcPr>
          <w:p w:rsidR="003A3FE5" w:rsidRDefault="00680609">
            <w:pPr>
              <w:pStyle w:val="TableParagraph"/>
              <w:spacing w:before="2" w:line="228" w:lineRule="auto"/>
              <w:ind w:left="108"/>
              <w:rPr>
                <w:sz w:val="16"/>
              </w:rPr>
            </w:pPr>
            <w:r>
              <w:rPr>
                <w:w w:val="80"/>
                <w:sz w:val="16"/>
              </w:rPr>
              <w:t xml:space="preserve">YHGM-Yönetim İzleme ve </w:t>
            </w:r>
            <w:r>
              <w:rPr>
                <w:w w:val="90"/>
                <w:sz w:val="16"/>
              </w:rPr>
              <w:t>Değerlendirme Dairesi</w:t>
            </w:r>
          </w:p>
          <w:p w:rsidR="003A3FE5" w:rsidRDefault="00680609">
            <w:pPr>
              <w:pStyle w:val="TableParagraph"/>
              <w:spacing w:line="213" w:lineRule="exact"/>
              <w:ind w:left="108"/>
              <w:rPr>
                <w:sz w:val="16"/>
              </w:rPr>
            </w:pPr>
            <w:r>
              <w:rPr>
                <w:w w:val="85"/>
                <w:sz w:val="16"/>
              </w:rPr>
              <w:t>Başkanlığı</w:t>
            </w:r>
          </w:p>
        </w:tc>
        <w:tc>
          <w:tcPr>
            <w:tcW w:w="2230" w:type="dxa"/>
            <w:tcBorders>
              <w:top w:val="nil"/>
              <w:bottom w:val="nil"/>
            </w:tcBorders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637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87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P2.1.7</w:t>
            </w:r>
          </w:p>
        </w:tc>
        <w:tc>
          <w:tcPr>
            <w:tcW w:w="2011" w:type="dxa"/>
            <w:shd w:val="clear" w:color="auto" w:fill="F8CFC1"/>
          </w:tcPr>
          <w:p w:rsidR="003A3FE5" w:rsidRDefault="00680609">
            <w:pPr>
              <w:pStyle w:val="TableParagraph"/>
              <w:spacing w:before="2" w:line="228" w:lineRule="auto"/>
              <w:ind w:right="88"/>
              <w:rPr>
                <w:sz w:val="16"/>
              </w:rPr>
            </w:pPr>
            <w:r>
              <w:rPr>
                <w:w w:val="80"/>
                <w:sz w:val="16"/>
              </w:rPr>
              <w:t xml:space="preserve">Avrupa Birliği hibe fonları </w:t>
            </w:r>
            <w:r>
              <w:rPr>
                <w:w w:val="90"/>
                <w:sz w:val="16"/>
              </w:rPr>
              <w:t>kapsamında cihaz</w:t>
            </w:r>
          </w:p>
          <w:p w:rsidR="003A3FE5" w:rsidRDefault="0068060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w w:val="85"/>
                <w:sz w:val="16"/>
              </w:rPr>
              <w:t>alımları yapılacak</w:t>
            </w:r>
          </w:p>
        </w:tc>
        <w:tc>
          <w:tcPr>
            <w:tcW w:w="2247" w:type="dxa"/>
            <w:shd w:val="clear" w:color="auto" w:fill="F8CFC1"/>
          </w:tcPr>
          <w:p w:rsidR="003A3FE5" w:rsidRDefault="00680609">
            <w:pPr>
              <w:pStyle w:val="TableParagraph"/>
              <w:spacing w:before="2" w:line="228" w:lineRule="auto"/>
              <w:ind w:left="108"/>
              <w:rPr>
                <w:sz w:val="16"/>
              </w:rPr>
            </w:pPr>
            <w:r>
              <w:rPr>
                <w:w w:val="80"/>
                <w:sz w:val="16"/>
              </w:rPr>
              <w:t xml:space="preserve">HSGM-Göç Sağlığı Dairesi </w:t>
            </w:r>
            <w:r>
              <w:rPr>
                <w:w w:val="90"/>
                <w:sz w:val="16"/>
              </w:rPr>
              <w:t>Başkanlığı</w:t>
            </w:r>
          </w:p>
        </w:tc>
        <w:tc>
          <w:tcPr>
            <w:tcW w:w="2230" w:type="dxa"/>
            <w:tcBorders>
              <w:top w:val="nil"/>
              <w:bottom w:val="nil"/>
            </w:tcBorders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851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90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P2.1.8</w:t>
            </w:r>
          </w:p>
        </w:tc>
        <w:tc>
          <w:tcPr>
            <w:tcW w:w="2011" w:type="dxa"/>
          </w:tcPr>
          <w:p w:rsidR="003A3FE5" w:rsidRDefault="00680609">
            <w:pPr>
              <w:pStyle w:val="TableParagraph"/>
              <w:spacing w:before="7" w:line="225" w:lineRule="auto"/>
              <w:ind w:right="188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MKYS üzerindeki</w:t>
            </w:r>
            <w:r>
              <w:rPr>
                <w:spacing w:val="-2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ihtiyaç fazlası</w:t>
            </w:r>
            <w:r>
              <w:rPr>
                <w:spacing w:val="-2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talep</w:t>
            </w:r>
            <w:r>
              <w:rPr>
                <w:spacing w:val="-2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ekranlarının </w:t>
            </w:r>
            <w:r>
              <w:rPr>
                <w:w w:val="90"/>
                <w:sz w:val="16"/>
              </w:rPr>
              <w:t>etkili</w:t>
            </w:r>
            <w:r>
              <w:rPr>
                <w:spacing w:val="-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kullanılması</w:t>
            </w:r>
          </w:p>
          <w:p w:rsidR="003A3FE5" w:rsidRDefault="00680609">
            <w:pPr>
              <w:pStyle w:val="TableParagraph"/>
              <w:spacing w:line="188" w:lineRule="exact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sağlanacak</w:t>
            </w:r>
          </w:p>
        </w:tc>
        <w:tc>
          <w:tcPr>
            <w:tcW w:w="2247" w:type="dxa"/>
          </w:tcPr>
          <w:p w:rsidR="003A3FE5" w:rsidRDefault="00680609">
            <w:pPr>
              <w:pStyle w:val="TableParagraph"/>
              <w:spacing w:before="7" w:line="225" w:lineRule="auto"/>
              <w:ind w:left="108" w:right="355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KHGM-Tedarik Planlama, Stok ve Lojistik Yönetimi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30" w:type="dxa"/>
            <w:tcBorders>
              <w:top w:val="nil"/>
              <w:bottom w:val="nil"/>
            </w:tcBorders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278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89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P2.1.9</w:t>
            </w:r>
          </w:p>
        </w:tc>
        <w:tc>
          <w:tcPr>
            <w:tcW w:w="2011" w:type="dxa"/>
            <w:shd w:val="clear" w:color="auto" w:fill="F8CFC1"/>
          </w:tcPr>
          <w:p w:rsidR="003A3FE5" w:rsidRDefault="00680609">
            <w:pPr>
              <w:pStyle w:val="TableParagraph"/>
              <w:spacing w:before="7" w:line="225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Tıbbi Cihazlarda </w:t>
            </w:r>
            <w:r>
              <w:rPr>
                <w:w w:val="90"/>
                <w:sz w:val="16"/>
              </w:rPr>
              <w:t>Yerelleşme/</w:t>
            </w:r>
          </w:p>
          <w:p w:rsidR="003A3FE5" w:rsidRDefault="00680609">
            <w:pPr>
              <w:pStyle w:val="TableParagraph"/>
              <w:spacing w:line="210" w:lineRule="exact"/>
              <w:rPr>
                <w:sz w:val="16"/>
              </w:rPr>
            </w:pPr>
            <w:r>
              <w:rPr>
                <w:w w:val="90"/>
                <w:sz w:val="16"/>
              </w:rPr>
              <w:t>Yerlileşme/Millileşme</w:t>
            </w:r>
          </w:p>
          <w:p w:rsidR="003A3FE5" w:rsidRDefault="00680609">
            <w:pPr>
              <w:pStyle w:val="TableParagraph"/>
              <w:spacing w:line="220" w:lineRule="exact"/>
              <w:rPr>
                <w:sz w:val="16"/>
              </w:rPr>
            </w:pPr>
            <w:r>
              <w:rPr>
                <w:w w:val="80"/>
                <w:sz w:val="16"/>
              </w:rPr>
              <w:t>çalışmaları hızlandırılacak</w:t>
            </w:r>
          </w:p>
        </w:tc>
        <w:tc>
          <w:tcPr>
            <w:tcW w:w="2247" w:type="dxa"/>
            <w:shd w:val="clear" w:color="auto" w:fill="F8CFC1"/>
          </w:tcPr>
          <w:p w:rsidR="003A3FE5" w:rsidRDefault="00680609">
            <w:pPr>
              <w:pStyle w:val="TableParagraph"/>
              <w:spacing w:before="7" w:line="225" w:lineRule="auto"/>
              <w:ind w:left="108" w:right="352"/>
              <w:rPr>
                <w:sz w:val="16"/>
              </w:rPr>
            </w:pPr>
            <w:r>
              <w:rPr>
                <w:w w:val="80"/>
                <w:sz w:val="16"/>
              </w:rPr>
              <w:t xml:space="preserve">SYGM-Yatırım Modelleri </w:t>
            </w:r>
            <w:r>
              <w:rPr>
                <w:w w:val="90"/>
                <w:sz w:val="16"/>
              </w:rPr>
              <w:t>Daire Başkanlığı</w:t>
            </w:r>
          </w:p>
        </w:tc>
        <w:tc>
          <w:tcPr>
            <w:tcW w:w="2230" w:type="dxa"/>
            <w:tcBorders>
              <w:top w:val="nil"/>
            </w:tcBorders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</w:tbl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spacing w:before="2"/>
        <w:rPr>
          <w:rFonts w:ascii="Arial"/>
          <w:b/>
          <w:sz w:val="23"/>
        </w:rPr>
      </w:pPr>
    </w:p>
    <w:p w:rsidR="003A3FE5" w:rsidRDefault="00EB1575">
      <w:pPr>
        <w:ind w:left="1589" w:right="1971"/>
        <w:jc w:val="center"/>
        <w:rPr>
          <w:rFonts w:ascii="Arial"/>
          <w:sz w:val="24"/>
        </w:rPr>
      </w:pPr>
      <w:r w:rsidRPr="00EB1575">
        <w:pict>
          <v:shape id="_x0000_s1101" type="#_x0000_t202" style="position:absolute;left:0;text-align:left;margin-left:554pt;margin-top:-246.75pt;width:13.05pt;height:223.75pt;z-index:251621376;mso-position-horizontal-relative:page" filled="f" stroked="f">
            <v:textbox style="layout-flow:vertical;mso-layout-flow-alt:bottom-to-top" inset="0,0,0,0">
              <w:txbxContent>
                <w:p w:rsidR="00CC0976" w:rsidRDefault="00CC0976">
                  <w:pPr>
                    <w:pStyle w:val="GvdeMetni"/>
                    <w:spacing w:before="10"/>
                    <w:ind w:left="20"/>
                  </w:pPr>
                  <w:r>
                    <w:rPr>
                      <w:color w:val="D24717"/>
                    </w:rPr>
                    <w:t xml:space="preserve">Tasarruf ve Gelir Artırıcı Programlar Faaliyet Rehberi </w:t>
                  </w:r>
                  <w:r>
                    <w:rPr>
                      <w:color w:val="7E7E7E"/>
                    </w:rPr>
                    <w:t>|</w:t>
                  </w:r>
                </w:p>
              </w:txbxContent>
            </v:textbox>
            <w10:wrap anchorx="page"/>
          </v:shape>
        </w:pict>
      </w:r>
      <w:r w:rsidR="00680609">
        <w:rPr>
          <w:rFonts w:ascii="Arial"/>
          <w:color w:val="FFFFFF"/>
          <w:sz w:val="24"/>
        </w:rPr>
        <w:t>28</w:t>
      </w:r>
    </w:p>
    <w:p w:rsidR="003A3FE5" w:rsidRDefault="003A3FE5">
      <w:pPr>
        <w:jc w:val="center"/>
        <w:rPr>
          <w:rFonts w:ascii="Arial"/>
          <w:sz w:val="24"/>
        </w:rPr>
        <w:sectPr w:rsidR="003A3FE5">
          <w:pgSz w:w="11910" w:h="16840"/>
          <w:pgMar w:top="1220" w:right="380" w:bottom="280" w:left="740" w:header="708" w:footer="708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8" w:space="0" w:color="D24717"/>
          <w:left w:val="single" w:sz="8" w:space="0" w:color="D24717"/>
          <w:bottom w:val="single" w:sz="8" w:space="0" w:color="D24717"/>
          <w:right w:val="single" w:sz="8" w:space="0" w:color="D24717"/>
          <w:insideH w:val="single" w:sz="8" w:space="0" w:color="D24717"/>
          <w:insideV w:val="single" w:sz="8" w:space="0" w:color="D24717"/>
        </w:tblBorders>
        <w:tblLayout w:type="fixed"/>
        <w:tblLook w:val="01E0"/>
      </w:tblPr>
      <w:tblGrid>
        <w:gridCol w:w="924"/>
        <w:gridCol w:w="2011"/>
        <w:gridCol w:w="2247"/>
        <w:gridCol w:w="2230"/>
        <w:gridCol w:w="2797"/>
      </w:tblGrid>
      <w:tr w:rsidR="003A3FE5">
        <w:trPr>
          <w:trHeight w:val="851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78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lastRenderedPageBreak/>
              <w:t>P2.1.10</w:t>
            </w:r>
          </w:p>
        </w:tc>
        <w:tc>
          <w:tcPr>
            <w:tcW w:w="2011" w:type="dxa"/>
          </w:tcPr>
          <w:p w:rsidR="003A3FE5" w:rsidRDefault="00680609">
            <w:pPr>
              <w:pStyle w:val="TableParagraph"/>
              <w:spacing w:line="228" w:lineRule="auto"/>
              <w:ind w:right="118"/>
              <w:rPr>
                <w:sz w:val="16"/>
              </w:rPr>
            </w:pPr>
            <w:r>
              <w:rPr>
                <w:w w:val="85"/>
                <w:sz w:val="16"/>
              </w:rPr>
              <w:t>Mal</w:t>
            </w:r>
            <w:r>
              <w:rPr>
                <w:spacing w:val="-2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alımı</w:t>
            </w:r>
            <w:r>
              <w:rPr>
                <w:spacing w:val="-2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ile</w:t>
            </w:r>
            <w:r>
              <w:rPr>
                <w:spacing w:val="-2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hizmet</w:t>
            </w:r>
            <w:r>
              <w:rPr>
                <w:spacing w:val="-2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alımı mukayesesi</w:t>
            </w:r>
            <w:r>
              <w:rPr>
                <w:spacing w:val="-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yapılarak</w:t>
            </w:r>
          </w:p>
          <w:p w:rsidR="003A3FE5" w:rsidRDefault="00680609">
            <w:pPr>
              <w:pStyle w:val="TableParagraph"/>
              <w:spacing w:line="207" w:lineRule="exact"/>
              <w:rPr>
                <w:sz w:val="16"/>
              </w:rPr>
            </w:pPr>
            <w:r>
              <w:rPr>
                <w:w w:val="90"/>
                <w:sz w:val="16"/>
              </w:rPr>
              <w:t>gereksiz yatırımlar</w:t>
            </w:r>
          </w:p>
          <w:p w:rsidR="003A3FE5" w:rsidRDefault="00680609">
            <w:pPr>
              <w:pStyle w:val="TableParagraph"/>
              <w:spacing w:line="202" w:lineRule="exact"/>
              <w:rPr>
                <w:sz w:val="16"/>
              </w:rPr>
            </w:pPr>
            <w:r>
              <w:rPr>
                <w:w w:val="90"/>
                <w:sz w:val="16"/>
              </w:rPr>
              <w:t>ortadan kaldırılacak</w:t>
            </w:r>
          </w:p>
        </w:tc>
        <w:tc>
          <w:tcPr>
            <w:tcW w:w="2247" w:type="dxa"/>
          </w:tcPr>
          <w:p w:rsidR="003A3FE5" w:rsidRDefault="00680609">
            <w:pPr>
              <w:pStyle w:val="TableParagraph"/>
              <w:spacing w:line="225" w:lineRule="auto"/>
              <w:ind w:left="108" w:right="349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KHGM-Finansal Analiz ve </w:t>
            </w:r>
            <w:r>
              <w:rPr>
                <w:w w:val="85"/>
                <w:sz w:val="16"/>
              </w:rPr>
              <w:t xml:space="preserve">Faturalandırma Dairesi </w:t>
            </w:r>
            <w:r>
              <w:rPr>
                <w:w w:val="90"/>
                <w:sz w:val="16"/>
              </w:rPr>
              <w:t>Başkanlığı</w:t>
            </w:r>
          </w:p>
        </w:tc>
        <w:tc>
          <w:tcPr>
            <w:tcW w:w="2230" w:type="dxa"/>
            <w:vMerge w:val="restart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97" w:type="dxa"/>
            <w:vMerge w:val="restart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A3FE5">
        <w:trPr>
          <w:trHeight w:val="1275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78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P2.1.11</w:t>
            </w:r>
          </w:p>
        </w:tc>
        <w:tc>
          <w:tcPr>
            <w:tcW w:w="2011" w:type="dxa"/>
            <w:shd w:val="clear" w:color="auto" w:fill="F8CFC1"/>
          </w:tcPr>
          <w:p w:rsidR="003A3FE5" w:rsidRDefault="00680609">
            <w:pPr>
              <w:pStyle w:val="TableParagraph"/>
              <w:spacing w:line="225" w:lineRule="auto"/>
              <w:rPr>
                <w:sz w:val="16"/>
              </w:rPr>
            </w:pPr>
            <w:r>
              <w:rPr>
                <w:w w:val="90"/>
                <w:sz w:val="16"/>
              </w:rPr>
              <w:t xml:space="preserve">İşbirliği kapsamında </w:t>
            </w:r>
            <w:r>
              <w:rPr>
                <w:w w:val="75"/>
                <w:sz w:val="16"/>
              </w:rPr>
              <w:t xml:space="preserve">Üniversitelerce istenilen </w:t>
            </w:r>
            <w:r>
              <w:rPr>
                <w:w w:val="90"/>
                <w:sz w:val="16"/>
              </w:rPr>
              <w:t>cihazlara yönelik</w:t>
            </w:r>
          </w:p>
          <w:p w:rsidR="003A3FE5" w:rsidRDefault="00680609">
            <w:pPr>
              <w:pStyle w:val="TableParagraph"/>
              <w:spacing w:line="211" w:lineRule="exact"/>
              <w:rPr>
                <w:sz w:val="16"/>
              </w:rPr>
            </w:pPr>
            <w:r>
              <w:rPr>
                <w:w w:val="90"/>
                <w:sz w:val="16"/>
              </w:rPr>
              <w:t>değerlendirmelerde</w:t>
            </w:r>
          </w:p>
          <w:p w:rsidR="003A3FE5" w:rsidRDefault="00680609">
            <w:pPr>
              <w:pStyle w:val="TableParagraph"/>
              <w:spacing w:line="212" w:lineRule="exact"/>
              <w:rPr>
                <w:sz w:val="16"/>
              </w:rPr>
            </w:pPr>
            <w:r>
              <w:rPr>
                <w:w w:val="80"/>
                <w:sz w:val="16"/>
              </w:rPr>
              <w:t xml:space="preserve">bütçe imkânları dikkate </w:t>
            </w:r>
            <w:r>
              <w:rPr>
                <w:w w:val="90"/>
                <w:sz w:val="16"/>
              </w:rPr>
              <w:t>alınacak</w:t>
            </w:r>
          </w:p>
        </w:tc>
        <w:tc>
          <w:tcPr>
            <w:tcW w:w="2247" w:type="dxa"/>
            <w:shd w:val="clear" w:color="auto" w:fill="F8CFC1"/>
          </w:tcPr>
          <w:p w:rsidR="003A3FE5" w:rsidRDefault="00680609">
            <w:pPr>
              <w:pStyle w:val="TableParagraph"/>
              <w:spacing w:line="205" w:lineRule="exact"/>
              <w:ind w:left="108"/>
              <w:rPr>
                <w:sz w:val="16"/>
              </w:rPr>
            </w:pPr>
            <w:r>
              <w:rPr>
                <w:w w:val="95"/>
                <w:sz w:val="16"/>
              </w:rPr>
              <w:t>KHGM-Döner Sermaye</w:t>
            </w:r>
          </w:p>
          <w:p w:rsidR="003A3FE5" w:rsidRDefault="00680609">
            <w:pPr>
              <w:pStyle w:val="TableParagraph"/>
              <w:spacing w:before="4" w:line="225" w:lineRule="auto"/>
              <w:ind w:left="108"/>
              <w:rPr>
                <w:sz w:val="16"/>
              </w:rPr>
            </w:pPr>
            <w:r>
              <w:rPr>
                <w:w w:val="80"/>
                <w:sz w:val="16"/>
              </w:rPr>
              <w:t xml:space="preserve">Bütçe ve Muhasebe İşlemleri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30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851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78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P2.1.12</w:t>
            </w:r>
          </w:p>
        </w:tc>
        <w:tc>
          <w:tcPr>
            <w:tcW w:w="2011" w:type="dxa"/>
          </w:tcPr>
          <w:p w:rsidR="003A3FE5" w:rsidRDefault="00680609">
            <w:pPr>
              <w:pStyle w:val="TableParagraph"/>
              <w:spacing w:line="205" w:lineRule="exact"/>
              <w:rPr>
                <w:sz w:val="16"/>
              </w:rPr>
            </w:pPr>
            <w:r>
              <w:rPr>
                <w:w w:val="90"/>
                <w:sz w:val="16"/>
              </w:rPr>
              <w:t>Şehir hastanelerine</w:t>
            </w:r>
          </w:p>
          <w:p w:rsidR="003A3FE5" w:rsidRDefault="00680609">
            <w:pPr>
              <w:pStyle w:val="TableParagraph"/>
              <w:spacing w:line="214" w:lineRule="exact"/>
              <w:rPr>
                <w:sz w:val="16"/>
              </w:rPr>
            </w:pPr>
            <w:r>
              <w:rPr>
                <w:w w:val="80"/>
                <w:sz w:val="16"/>
              </w:rPr>
              <w:t>taşınan</w:t>
            </w:r>
            <w:r>
              <w:rPr>
                <w:spacing w:val="-2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hastanelerden</w:t>
            </w:r>
          </w:p>
          <w:p w:rsidR="003A3FE5" w:rsidRDefault="00680609">
            <w:pPr>
              <w:pStyle w:val="TableParagraph"/>
              <w:spacing w:line="212" w:lineRule="exact"/>
              <w:ind w:right="225"/>
              <w:rPr>
                <w:sz w:val="16"/>
              </w:rPr>
            </w:pPr>
            <w:r>
              <w:rPr>
                <w:w w:val="80"/>
                <w:sz w:val="16"/>
              </w:rPr>
              <w:t>çıkan cihazlar en</w:t>
            </w:r>
            <w:r>
              <w:rPr>
                <w:spacing w:val="-1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uygun yerlere tahsis</w:t>
            </w:r>
            <w:r>
              <w:rPr>
                <w:spacing w:val="-2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edilecek</w:t>
            </w:r>
          </w:p>
        </w:tc>
        <w:tc>
          <w:tcPr>
            <w:tcW w:w="2247" w:type="dxa"/>
          </w:tcPr>
          <w:p w:rsidR="003A3FE5" w:rsidRDefault="00680609">
            <w:pPr>
              <w:pStyle w:val="TableParagraph"/>
              <w:spacing w:line="228" w:lineRule="auto"/>
              <w:ind w:left="108" w:right="127"/>
              <w:rPr>
                <w:sz w:val="16"/>
              </w:rPr>
            </w:pPr>
            <w:r>
              <w:rPr>
                <w:w w:val="85"/>
                <w:sz w:val="16"/>
              </w:rPr>
              <w:t xml:space="preserve">KHGM-Tıbbi Cihaz ve Tıbbi Hizmet Alımları Planlama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30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640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78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P2.1.13</w:t>
            </w:r>
          </w:p>
        </w:tc>
        <w:tc>
          <w:tcPr>
            <w:tcW w:w="2011" w:type="dxa"/>
            <w:shd w:val="clear" w:color="auto" w:fill="F8CFC1"/>
          </w:tcPr>
          <w:p w:rsidR="003A3FE5" w:rsidRDefault="00680609">
            <w:pPr>
              <w:pStyle w:val="TableParagraph"/>
              <w:spacing w:line="228" w:lineRule="auto"/>
              <w:ind w:right="80"/>
              <w:rPr>
                <w:sz w:val="16"/>
              </w:rPr>
            </w:pPr>
            <w:r>
              <w:rPr>
                <w:w w:val="80"/>
                <w:sz w:val="16"/>
              </w:rPr>
              <w:t xml:space="preserve">Taahhüt edilen ödenekler </w:t>
            </w:r>
            <w:r>
              <w:rPr>
                <w:w w:val="90"/>
                <w:sz w:val="16"/>
              </w:rPr>
              <w:t>tahsis amacı dışında</w:t>
            </w:r>
          </w:p>
          <w:p w:rsidR="003A3FE5" w:rsidRDefault="00680609">
            <w:pPr>
              <w:pStyle w:val="TableParagraph"/>
              <w:spacing w:line="197" w:lineRule="exact"/>
              <w:rPr>
                <w:sz w:val="16"/>
              </w:rPr>
            </w:pPr>
            <w:r>
              <w:rPr>
                <w:w w:val="90"/>
                <w:sz w:val="16"/>
              </w:rPr>
              <w:t>kullandırılmayacak</w:t>
            </w:r>
          </w:p>
        </w:tc>
        <w:tc>
          <w:tcPr>
            <w:tcW w:w="2247" w:type="dxa"/>
            <w:shd w:val="clear" w:color="auto" w:fill="F8CFC1"/>
          </w:tcPr>
          <w:p w:rsidR="003A3FE5" w:rsidRDefault="00680609">
            <w:pPr>
              <w:pStyle w:val="TableParagraph"/>
              <w:spacing w:line="228" w:lineRule="auto"/>
              <w:ind w:left="108" w:right="127"/>
              <w:rPr>
                <w:sz w:val="16"/>
              </w:rPr>
            </w:pPr>
            <w:r>
              <w:rPr>
                <w:w w:val="85"/>
                <w:sz w:val="16"/>
              </w:rPr>
              <w:t>KHGM-Tıbbi Cihaz ve Tıbbi Hizmet Alımları Planlama</w:t>
            </w:r>
          </w:p>
          <w:p w:rsidR="003A3FE5" w:rsidRDefault="00680609">
            <w:pPr>
              <w:pStyle w:val="TableParagraph"/>
              <w:spacing w:line="197" w:lineRule="exact"/>
              <w:ind w:left="108"/>
              <w:rPr>
                <w:sz w:val="16"/>
              </w:rPr>
            </w:pP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30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637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78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P2.1.14</w:t>
            </w:r>
          </w:p>
        </w:tc>
        <w:tc>
          <w:tcPr>
            <w:tcW w:w="2011" w:type="dxa"/>
          </w:tcPr>
          <w:p w:rsidR="003A3FE5" w:rsidRDefault="00680609">
            <w:pPr>
              <w:pStyle w:val="TableParagraph"/>
              <w:spacing w:line="228" w:lineRule="auto"/>
              <w:ind w:right="81"/>
              <w:rPr>
                <w:sz w:val="16"/>
              </w:rPr>
            </w:pPr>
            <w:r>
              <w:rPr>
                <w:w w:val="80"/>
                <w:sz w:val="16"/>
              </w:rPr>
              <w:t xml:space="preserve">Cihazların kapasiteleri ile </w:t>
            </w:r>
            <w:r>
              <w:rPr>
                <w:w w:val="90"/>
                <w:sz w:val="16"/>
              </w:rPr>
              <w:t>ihtiyaçların uyumlu</w:t>
            </w:r>
          </w:p>
          <w:p w:rsidR="003A3FE5" w:rsidRDefault="00680609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85"/>
                <w:sz w:val="16"/>
              </w:rPr>
              <w:t>olması sağlanacak</w:t>
            </w:r>
          </w:p>
        </w:tc>
        <w:tc>
          <w:tcPr>
            <w:tcW w:w="2247" w:type="dxa"/>
          </w:tcPr>
          <w:p w:rsidR="003A3FE5" w:rsidRDefault="00680609">
            <w:pPr>
              <w:pStyle w:val="TableParagraph"/>
              <w:spacing w:line="205" w:lineRule="exact"/>
              <w:ind w:left="108"/>
              <w:rPr>
                <w:sz w:val="16"/>
              </w:rPr>
            </w:pPr>
            <w:r>
              <w:rPr>
                <w:w w:val="90"/>
                <w:sz w:val="16"/>
              </w:rPr>
              <w:t>KHGM-Tıbbi Cihaz ve Tıbbi</w:t>
            </w:r>
          </w:p>
          <w:p w:rsidR="003A3FE5" w:rsidRDefault="00680609">
            <w:pPr>
              <w:pStyle w:val="TableParagraph"/>
              <w:spacing w:line="212" w:lineRule="exact"/>
              <w:ind w:left="108" w:right="335"/>
              <w:rPr>
                <w:sz w:val="16"/>
              </w:rPr>
            </w:pPr>
            <w:r>
              <w:rPr>
                <w:w w:val="80"/>
                <w:sz w:val="16"/>
              </w:rPr>
              <w:t xml:space="preserve">Hizmet Alımları Planlama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30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851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79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P2.1.15</w:t>
            </w:r>
          </w:p>
        </w:tc>
        <w:tc>
          <w:tcPr>
            <w:tcW w:w="2011" w:type="dxa"/>
            <w:shd w:val="clear" w:color="auto" w:fill="F8CFC1"/>
          </w:tcPr>
          <w:p w:rsidR="003A3FE5" w:rsidRDefault="00680609">
            <w:pPr>
              <w:pStyle w:val="TableParagraph"/>
              <w:spacing w:line="228" w:lineRule="auto"/>
              <w:ind w:right="216"/>
              <w:rPr>
                <w:sz w:val="16"/>
              </w:rPr>
            </w:pPr>
            <w:r>
              <w:rPr>
                <w:w w:val="80"/>
                <w:sz w:val="16"/>
              </w:rPr>
              <w:t xml:space="preserve">Hudut ve Sahiller Genel </w:t>
            </w:r>
            <w:r>
              <w:rPr>
                <w:w w:val="90"/>
                <w:sz w:val="16"/>
              </w:rPr>
              <w:t>Müdürlüğü üzerinden</w:t>
            </w:r>
          </w:p>
          <w:p w:rsidR="003A3FE5" w:rsidRDefault="00680609">
            <w:pPr>
              <w:pStyle w:val="TableParagraph"/>
              <w:spacing w:line="208" w:lineRule="exact"/>
              <w:rPr>
                <w:sz w:val="16"/>
              </w:rPr>
            </w:pPr>
            <w:r>
              <w:rPr>
                <w:w w:val="80"/>
                <w:sz w:val="16"/>
              </w:rPr>
              <w:t>yapılacak alımlarla global</w:t>
            </w:r>
          </w:p>
          <w:p w:rsidR="003A3FE5" w:rsidRDefault="00680609">
            <w:pPr>
              <w:pStyle w:val="TableParagraph"/>
              <w:spacing w:line="200" w:lineRule="exact"/>
              <w:rPr>
                <w:sz w:val="16"/>
              </w:rPr>
            </w:pPr>
            <w:r>
              <w:rPr>
                <w:w w:val="90"/>
                <w:sz w:val="16"/>
              </w:rPr>
              <w:t>bütçe yükü azaltılacak</w:t>
            </w:r>
          </w:p>
        </w:tc>
        <w:tc>
          <w:tcPr>
            <w:tcW w:w="2247" w:type="dxa"/>
            <w:shd w:val="clear" w:color="auto" w:fill="F8CFC1"/>
          </w:tcPr>
          <w:p w:rsidR="003A3FE5" w:rsidRDefault="00680609">
            <w:pPr>
              <w:pStyle w:val="TableParagraph"/>
              <w:spacing w:line="228" w:lineRule="auto"/>
              <w:ind w:left="108"/>
              <w:rPr>
                <w:sz w:val="16"/>
              </w:rPr>
            </w:pPr>
            <w:r>
              <w:rPr>
                <w:w w:val="80"/>
                <w:sz w:val="16"/>
              </w:rPr>
              <w:t xml:space="preserve">HSSGM-Destek Hizmetleri </w:t>
            </w:r>
            <w:r>
              <w:rPr>
                <w:w w:val="90"/>
                <w:sz w:val="16"/>
              </w:rPr>
              <w:t>Daire Başkanlığı</w:t>
            </w:r>
          </w:p>
        </w:tc>
        <w:tc>
          <w:tcPr>
            <w:tcW w:w="2230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851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78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P2.1.16</w:t>
            </w:r>
          </w:p>
        </w:tc>
        <w:tc>
          <w:tcPr>
            <w:tcW w:w="2011" w:type="dxa"/>
          </w:tcPr>
          <w:p w:rsidR="003A3FE5" w:rsidRDefault="00680609">
            <w:pPr>
              <w:pStyle w:val="TableParagraph"/>
              <w:spacing w:line="228" w:lineRule="auto"/>
              <w:ind w:right="380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Tıbbi Cihaz</w:t>
            </w:r>
            <w:r>
              <w:rPr>
                <w:spacing w:val="-1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alımlarına yönelik düzenlemeler </w:t>
            </w:r>
            <w:r>
              <w:rPr>
                <w:w w:val="85"/>
                <w:sz w:val="16"/>
              </w:rPr>
              <w:t>israfı</w:t>
            </w:r>
            <w:r>
              <w:rPr>
                <w:spacing w:val="-2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önleme</w:t>
            </w:r>
            <w:r>
              <w:rPr>
                <w:spacing w:val="-2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odaklı</w:t>
            </w:r>
          </w:p>
          <w:p w:rsidR="003A3FE5" w:rsidRDefault="00680609">
            <w:pPr>
              <w:pStyle w:val="TableParagraph"/>
              <w:spacing w:line="194" w:lineRule="exact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revize edilecek</w:t>
            </w:r>
          </w:p>
        </w:tc>
        <w:tc>
          <w:tcPr>
            <w:tcW w:w="2247" w:type="dxa"/>
          </w:tcPr>
          <w:p w:rsidR="003A3FE5" w:rsidRDefault="00680609">
            <w:pPr>
              <w:pStyle w:val="TableParagraph"/>
              <w:spacing w:line="228" w:lineRule="auto"/>
              <w:ind w:left="108" w:right="127"/>
              <w:rPr>
                <w:sz w:val="16"/>
              </w:rPr>
            </w:pPr>
            <w:r>
              <w:rPr>
                <w:w w:val="85"/>
                <w:sz w:val="16"/>
              </w:rPr>
              <w:t xml:space="preserve">KHGM-Tıbbi Cihaz ve Tıbbi Hizmet Alımları Planlama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30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851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78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P2.1.17</w:t>
            </w:r>
          </w:p>
        </w:tc>
        <w:tc>
          <w:tcPr>
            <w:tcW w:w="2011" w:type="dxa"/>
            <w:shd w:val="clear" w:color="auto" w:fill="F8CFC1"/>
          </w:tcPr>
          <w:p w:rsidR="003A3FE5" w:rsidRDefault="00680609">
            <w:pPr>
              <w:pStyle w:val="TableParagraph"/>
              <w:spacing w:line="228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Atıl olan cihazların daha </w:t>
            </w:r>
            <w:r>
              <w:rPr>
                <w:w w:val="90"/>
                <w:sz w:val="16"/>
              </w:rPr>
              <w:t>etkili kullanılacak hastanelere tahsis</w:t>
            </w:r>
          </w:p>
          <w:p w:rsidR="003A3FE5" w:rsidRDefault="00680609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w w:val="85"/>
                <w:sz w:val="16"/>
              </w:rPr>
              <w:t>edilmesi sağlanacak</w:t>
            </w:r>
          </w:p>
        </w:tc>
        <w:tc>
          <w:tcPr>
            <w:tcW w:w="2247" w:type="dxa"/>
            <w:shd w:val="clear" w:color="auto" w:fill="F8CFC1"/>
          </w:tcPr>
          <w:p w:rsidR="003A3FE5" w:rsidRDefault="00680609">
            <w:pPr>
              <w:pStyle w:val="TableParagraph"/>
              <w:spacing w:line="228" w:lineRule="auto"/>
              <w:ind w:left="108" w:right="127"/>
              <w:rPr>
                <w:sz w:val="16"/>
              </w:rPr>
            </w:pPr>
            <w:r>
              <w:rPr>
                <w:w w:val="85"/>
                <w:sz w:val="16"/>
              </w:rPr>
              <w:t xml:space="preserve">KHGM-Tıbbi Cihaz ve Tıbbi Hizmet Alımları Planlama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30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851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78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P2.1.18</w:t>
            </w:r>
          </w:p>
        </w:tc>
        <w:tc>
          <w:tcPr>
            <w:tcW w:w="2011" w:type="dxa"/>
          </w:tcPr>
          <w:p w:rsidR="003A3FE5" w:rsidRDefault="00680609">
            <w:pPr>
              <w:pStyle w:val="TableParagraph"/>
              <w:spacing w:line="228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Şartnamelerde rekabeti </w:t>
            </w:r>
            <w:r>
              <w:rPr>
                <w:w w:val="90"/>
                <w:sz w:val="16"/>
              </w:rPr>
              <w:t>sağlayacak</w:t>
            </w:r>
          </w:p>
          <w:p w:rsidR="003A3FE5" w:rsidRDefault="00680609">
            <w:pPr>
              <w:pStyle w:val="TableParagraph"/>
              <w:spacing w:line="208" w:lineRule="exact"/>
              <w:rPr>
                <w:sz w:val="16"/>
              </w:rPr>
            </w:pPr>
            <w:r>
              <w:rPr>
                <w:w w:val="90"/>
                <w:sz w:val="16"/>
              </w:rPr>
              <w:t>düzenlemelere dikkat</w:t>
            </w:r>
          </w:p>
          <w:p w:rsidR="003A3FE5" w:rsidRDefault="00680609">
            <w:pPr>
              <w:pStyle w:val="TableParagraph"/>
              <w:spacing w:line="200" w:lineRule="exact"/>
              <w:rPr>
                <w:sz w:val="16"/>
              </w:rPr>
            </w:pPr>
            <w:r>
              <w:rPr>
                <w:w w:val="85"/>
                <w:sz w:val="16"/>
              </w:rPr>
              <w:t>edilecek</w:t>
            </w:r>
          </w:p>
        </w:tc>
        <w:tc>
          <w:tcPr>
            <w:tcW w:w="2247" w:type="dxa"/>
          </w:tcPr>
          <w:p w:rsidR="003A3FE5" w:rsidRDefault="00680609">
            <w:pPr>
              <w:pStyle w:val="TableParagraph"/>
              <w:spacing w:line="228" w:lineRule="auto"/>
              <w:ind w:left="108" w:right="139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KHGM-Tedarik Yöntemleri </w:t>
            </w:r>
            <w:r>
              <w:rPr>
                <w:w w:val="90"/>
                <w:sz w:val="16"/>
              </w:rPr>
              <w:t>ve Satın Alma Dairesi</w:t>
            </w:r>
          </w:p>
          <w:p w:rsidR="003A3FE5" w:rsidRDefault="00680609">
            <w:pPr>
              <w:pStyle w:val="TableParagraph"/>
              <w:spacing w:line="215" w:lineRule="exact"/>
              <w:ind w:left="108"/>
              <w:rPr>
                <w:sz w:val="16"/>
              </w:rPr>
            </w:pPr>
            <w:r>
              <w:rPr>
                <w:w w:val="85"/>
                <w:sz w:val="16"/>
              </w:rPr>
              <w:t>Başkanlığı</w:t>
            </w:r>
          </w:p>
        </w:tc>
        <w:tc>
          <w:tcPr>
            <w:tcW w:w="2230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638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78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P2.1.19</w:t>
            </w:r>
          </w:p>
        </w:tc>
        <w:tc>
          <w:tcPr>
            <w:tcW w:w="2011" w:type="dxa"/>
            <w:shd w:val="clear" w:color="auto" w:fill="F8CFC1"/>
          </w:tcPr>
          <w:p w:rsidR="003A3FE5" w:rsidRDefault="00680609">
            <w:pPr>
              <w:pStyle w:val="TableParagraph"/>
              <w:spacing w:line="228" w:lineRule="auto"/>
              <w:ind w:right="230"/>
              <w:rPr>
                <w:sz w:val="16"/>
              </w:rPr>
            </w:pPr>
            <w:r>
              <w:rPr>
                <w:w w:val="90"/>
                <w:sz w:val="16"/>
              </w:rPr>
              <w:t xml:space="preserve">Talepler üzerindeki </w:t>
            </w:r>
            <w:r>
              <w:rPr>
                <w:w w:val="80"/>
                <w:sz w:val="16"/>
              </w:rPr>
              <w:t>politik ve sosyal etkiler</w:t>
            </w:r>
          </w:p>
          <w:p w:rsidR="003A3FE5" w:rsidRDefault="00680609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0"/>
                <w:sz w:val="16"/>
              </w:rPr>
              <w:t>minimize edilecek</w:t>
            </w:r>
          </w:p>
        </w:tc>
        <w:tc>
          <w:tcPr>
            <w:tcW w:w="2247" w:type="dxa"/>
            <w:shd w:val="clear" w:color="auto" w:fill="F8CFC1"/>
          </w:tcPr>
          <w:p w:rsidR="003A3FE5" w:rsidRDefault="00680609">
            <w:pPr>
              <w:pStyle w:val="TableParagraph"/>
              <w:spacing w:line="228" w:lineRule="auto"/>
              <w:ind w:left="108" w:right="139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KHGM-Tedarik Yöntemleri </w:t>
            </w:r>
            <w:r>
              <w:rPr>
                <w:w w:val="90"/>
                <w:sz w:val="16"/>
              </w:rPr>
              <w:t>ve Satın Alma Dairesi</w:t>
            </w:r>
          </w:p>
          <w:p w:rsidR="003A3FE5" w:rsidRDefault="00680609">
            <w:pPr>
              <w:pStyle w:val="TableParagraph"/>
              <w:spacing w:line="195" w:lineRule="exact"/>
              <w:ind w:left="108"/>
              <w:rPr>
                <w:sz w:val="16"/>
              </w:rPr>
            </w:pPr>
            <w:r>
              <w:rPr>
                <w:w w:val="85"/>
                <w:sz w:val="16"/>
              </w:rPr>
              <w:t>Başkanlığı</w:t>
            </w:r>
          </w:p>
        </w:tc>
        <w:tc>
          <w:tcPr>
            <w:tcW w:w="2230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639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80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P2.1.20</w:t>
            </w:r>
          </w:p>
        </w:tc>
        <w:tc>
          <w:tcPr>
            <w:tcW w:w="2011" w:type="dxa"/>
          </w:tcPr>
          <w:p w:rsidR="003A3FE5" w:rsidRDefault="00680609">
            <w:pPr>
              <w:pStyle w:val="TableParagraph"/>
              <w:spacing w:line="225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İl özel idarelerindeki </w:t>
            </w:r>
            <w:r>
              <w:rPr>
                <w:w w:val="90"/>
                <w:sz w:val="16"/>
              </w:rPr>
              <w:t>ödeneklerin etkin</w:t>
            </w:r>
          </w:p>
          <w:p w:rsidR="003A3FE5" w:rsidRDefault="00680609">
            <w:pPr>
              <w:pStyle w:val="TableParagraph"/>
              <w:spacing w:line="198" w:lineRule="exact"/>
              <w:rPr>
                <w:sz w:val="16"/>
              </w:rPr>
            </w:pPr>
            <w:r>
              <w:rPr>
                <w:w w:val="85"/>
                <w:sz w:val="16"/>
              </w:rPr>
              <w:t>kullanılması sağlanacak</w:t>
            </w:r>
          </w:p>
        </w:tc>
        <w:tc>
          <w:tcPr>
            <w:tcW w:w="2247" w:type="dxa"/>
          </w:tcPr>
          <w:p w:rsidR="003A3FE5" w:rsidRDefault="00680609">
            <w:pPr>
              <w:pStyle w:val="TableParagraph"/>
              <w:spacing w:line="225" w:lineRule="auto"/>
              <w:ind w:left="108"/>
              <w:rPr>
                <w:sz w:val="16"/>
              </w:rPr>
            </w:pPr>
            <w:r>
              <w:rPr>
                <w:w w:val="80"/>
                <w:sz w:val="16"/>
              </w:rPr>
              <w:t xml:space="preserve">SGB-Genel Bütçe Dairesi </w:t>
            </w:r>
            <w:r>
              <w:rPr>
                <w:w w:val="90"/>
                <w:sz w:val="16"/>
              </w:rPr>
              <w:t>Başkanlığı</w:t>
            </w:r>
          </w:p>
        </w:tc>
        <w:tc>
          <w:tcPr>
            <w:tcW w:w="2230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637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78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P2.1.21</w:t>
            </w:r>
          </w:p>
        </w:tc>
        <w:tc>
          <w:tcPr>
            <w:tcW w:w="2011" w:type="dxa"/>
            <w:shd w:val="clear" w:color="auto" w:fill="F8CFC1"/>
          </w:tcPr>
          <w:p w:rsidR="003A3FE5" w:rsidRDefault="00680609">
            <w:pPr>
              <w:pStyle w:val="TableParagraph"/>
              <w:spacing w:line="205" w:lineRule="exact"/>
              <w:rPr>
                <w:sz w:val="16"/>
              </w:rPr>
            </w:pPr>
            <w:r>
              <w:rPr>
                <w:w w:val="90"/>
                <w:sz w:val="16"/>
              </w:rPr>
              <w:t>Yatırım talepleri bütçe</w:t>
            </w:r>
          </w:p>
          <w:p w:rsidR="003A3FE5" w:rsidRDefault="00680609">
            <w:pPr>
              <w:pStyle w:val="TableParagraph"/>
              <w:spacing w:line="212" w:lineRule="exact"/>
              <w:rPr>
                <w:sz w:val="16"/>
              </w:rPr>
            </w:pPr>
            <w:r>
              <w:rPr>
                <w:w w:val="80"/>
                <w:sz w:val="16"/>
              </w:rPr>
              <w:t xml:space="preserve">imkânları kapsamında </w:t>
            </w:r>
            <w:proofErr w:type="spellStart"/>
            <w:r>
              <w:rPr>
                <w:w w:val="85"/>
                <w:sz w:val="16"/>
              </w:rPr>
              <w:t>önceliklendirilecek</w:t>
            </w:r>
            <w:proofErr w:type="spellEnd"/>
          </w:p>
        </w:tc>
        <w:tc>
          <w:tcPr>
            <w:tcW w:w="2247" w:type="dxa"/>
            <w:shd w:val="clear" w:color="auto" w:fill="F8CFC1"/>
          </w:tcPr>
          <w:p w:rsidR="003A3FE5" w:rsidRDefault="00680609">
            <w:pPr>
              <w:pStyle w:val="TableParagraph"/>
              <w:spacing w:line="205" w:lineRule="exact"/>
              <w:ind w:left="108"/>
              <w:rPr>
                <w:sz w:val="16"/>
              </w:rPr>
            </w:pPr>
            <w:r>
              <w:rPr>
                <w:w w:val="95"/>
                <w:sz w:val="16"/>
              </w:rPr>
              <w:t>KHGM-Döner Sermaye</w:t>
            </w:r>
          </w:p>
          <w:p w:rsidR="003A3FE5" w:rsidRDefault="00680609">
            <w:pPr>
              <w:pStyle w:val="TableParagraph"/>
              <w:spacing w:line="212" w:lineRule="exact"/>
              <w:ind w:left="108"/>
              <w:rPr>
                <w:sz w:val="16"/>
              </w:rPr>
            </w:pPr>
            <w:r>
              <w:rPr>
                <w:w w:val="80"/>
                <w:sz w:val="16"/>
              </w:rPr>
              <w:t xml:space="preserve">Bütçe ve Muhasebe İşlemleri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30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637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78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P2.1.22</w:t>
            </w:r>
          </w:p>
        </w:tc>
        <w:tc>
          <w:tcPr>
            <w:tcW w:w="2011" w:type="dxa"/>
          </w:tcPr>
          <w:p w:rsidR="003A3FE5" w:rsidRDefault="00680609">
            <w:pPr>
              <w:pStyle w:val="TableParagraph"/>
              <w:spacing w:line="205" w:lineRule="exact"/>
              <w:rPr>
                <w:sz w:val="16"/>
              </w:rPr>
            </w:pPr>
            <w:r>
              <w:rPr>
                <w:w w:val="90"/>
                <w:sz w:val="16"/>
              </w:rPr>
              <w:t>Şehir Hastaneleri</w:t>
            </w:r>
          </w:p>
          <w:p w:rsidR="003A3FE5" w:rsidRDefault="00680609">
            <w:pPr>
              <w:pStyle w:val="TableParagraph"/>
              <w:spacing w:line="214" w:lineRule="exact"/>
              <w:rPr>
                <w:sz w:val="16"/>
              </w:rPr>
            </w:pPr>
            <w:r>
              <w:rPr>
                <w:w w:val="85"/>
                <w:sz w:val="16"/>
              </w:rPr>
              <w:t>sözleşme EK-13 yönetimi</w:t>
            </w:r>
          </w:p>
          <w:p w:rsidR="003A3FE5" w:rsidRDefault="00680609">
            <w:pPr>
              <w:pStyle w:val="TableParagraph"/>
              <w:spacing w:line="199" w:lineRule="exact"/>
              <w:rPr>
                <w:sz w:val="16"/>
              </w:rPr>
            </w:pPr>
            <w:r>
              <w:rPr>
                <w:w w:val="90"/>
                <w:sz w:val="16"/>
              </w:rPr>
              <w:t>standardize edilecek</w:t>
            </w:r>
          </w:p>
        </w:tc>
        <w:tc>
          <w:tcPr>
            <w:tcW w:w="2247" w:type="dxa"/>
          </w:tcPr>
          <w:p w:rsidR="003A3FE5" w:rsidRDefault="00680609">
            <w:pPr>
              <w:pStyle w:val="TableParagraph"/>
              <w:spacing w:line="228" w:lineRule="auto"/>
              <w:ind w:left="108"/>
              <w:rPr>
                <w:sz w:val="16"/>
              </w:rPr>
            </w:pPr>
            <w:r>
              <w:rPr>
                <w:w w:val="80"/>
                <w:sz w:val="16"/>
              </w:rPr>
              <w:t>SYGM-Medikal ve İşletme Planlama Daire Başkanlığı</w:t>
            </w:r>
          </w:p>
        </w:tc>
        <w:tc>
          <w:tcPr>
            <w:tcW w:w="2230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917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80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P2.1.23</w:t>
            </w:r>
          </w:p>
        </w:tc>
        <w:tc>
          <w:tcPr>
            <w:tcW w:w="2011" w:type="dxa"/>
            <w:shd w:val="clear" w:color="auto" w:fill="F8CFC1"/>
          </w:tcPr>
          <w:p w:rsidR="003A3FE5" w:rsidRDefault="00680609">
            <w:pPr>
              <w:pStyle w:val="TableParagraph"/>
              <w:spacing w:line="225" w:lineRule="auto"/>
              <w:ind w:right="173"/>
              <w:rPr>
                <w:sz w:val="16"/>
              </w:rPr>
            </w:pPr>
            <w:r>
              <w:rPr>
                <w:w w:val="85"/>
                <w:sz w:val="16"/>
              </w:rPr>
              <w:t xml:space="preserve">Tedarik süreçlerinde </w:t>
            </w:r>
            <w:r>
              <w:rPr>
                <w:w w:val="80"/>
                <w:sz w:val="16"/>
              </w:rPr>
              <w:t xml:space="preserve">işletme maliyetleri göz </w:t>
            </w:r>
            <w:r>
              <w:rPr>
                <w:w w:val="85"/>
                <w:sz w:val="16"/>
              </w:rPr>
              <w:t xml:space="preserve">önüne alınarak 4734'e göre en ekonomik olan </w:t>
            </w:r>
            <w:r>
              <w:rPr>
                <w:w w:val="80"/>
                <w:sz w:val="16"/>
              </w:rPr>
              <w:t xml:space="preserve">teklifin belirlenmesinde nasıl değerlendirmeye </w:t>
            </w:r>
            <w:r>
              <w:rPr>
                <w:w w:val="90"/>
                <w:sz w:val="16"/>
              </w:rPr>
              <w:t>alınacağına yönelik mevzuat</w:t>
            </w:r>
          </w:p>
          <w:p w:rsidR="003A3FE5" w:rsidRDefault="00680609">
            <w:pPr>
              <w:pStyle w:val="TableParagraph"/>
              <w:spacing w:line="203" w:lineRule="exact"/>
              <w:rPr>
                <w:sz w:val="16"/>
              </w:rPr>
            </w:pPr>
            <w:r>
              <w:rPr>
                <w:w w:val="90"/>
                <w:sz w:val="16"/>
              </w:rPr>
              <w:t>değerlendirilecek.</w:t>
            </w:r>
          </w:p>
        </w:tc>
        <w:tc>
          <w:tcPr>
            <w:tcW w:w="2247" w:type="dxa"/>
            <w:shd w:val="clear" w:color="auto" w:fill="F8CFC1"/>
          </w:tcPr>
          <w:p w:rsidR="003A3FE5" w:rsidRDefault="00680609">
            <w:pPr>
              <w:pStyle w:val="TableParagraph"/>
              <w:spacing w:line="225" w:lineRule="auto"/>
              <w:ind w:left="108" w:right="139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KHGM-Tedarik Yöntemleri </w:t>
            </w:r>
            <w:r>
              <w:rPr>
                <w:w w:val="90"/>
                <w:sz w:val="16"/>
              </w:rPr>
              <w:t>ve Satın Alma Dairesi</w:t>
            </w:r>
          </w:p>
          <w:p w:rsidR="003A3FE5" w:rsidRDefault="00680609">
            <w:pPr>
              <w:pStyle w:val="TableParagraph"/>
              <w:spacing w:line="216" w:lineRule="exact"/>
              <w:ind w:left="108"/>
              <w:rPr>
                <w:sz w:val="16"/>
              </w:rPr>
            </w:pPr>
            <w:r>
              <w:rPr>
                <w:w w:val="85"/>
                <w:sz w:val="16"/>
              </w:rPr>
              <w:t>Başkanlığı</w:t>
            </w:r>
          </w:p>
        </w:tc>
        <w:tc>
          <w:tcPr>
            <w:tcW w:w="2230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489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78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P2.1.24</w:t>
            </w:r>
          </w:p>
        </w:tc>
        <w:tc>
          <w:tcPr>
            <w:tcW w:w="2011" w:type="dxa"/>
          </w:tcPr>
          <w:p w:rsidR="003A3FE5" w:rsidRDefault="00680609">
            <w:pPr>
              <w:pStyle w:val="TableParagraph"/>
              <w:spacing w:line="225" w:lineRule="auto"/>
              <w:ind w:right="143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Tıbbi</w:t>
            </w:r>
            <w:r>
              <w:rPr>
                <w:spacing w:val="-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Cihaz</w:t>
            </w:r>
            <w:r>
              <w:rPr>
                <w:spacing w:val="-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Kaydı</w:t>
            </w:r>
            <w:r>
              <w:rPr>
                <w:spacing w:val="-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ve</w:t>
            </w:r>
            <w:r>
              <w:rPr>
                <w:spacing w:val="-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Tele Tıp Projesi</w:t>
            </w:r>
            <w:r>
              <w:rPr>
                <w:spacing w:val="-2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Entegrasyonu </w:t>
            </w:r>
            <w:r>
              <w:rPr>
                <w:w w:val="90"/>
                <w:sz w:val="16"/>
              </w:rPr>
              <w:t>sağlanacak</w:t>
            </w:r>
          </w:p>
        </w:tc>
        <w:tc>
          <w:tcPr>
            <w:tcW w:w="2247" w:type="dxa"/>
          </w:tcPr>
          <w:p w:rsidR="003A3FE5" w:rsidRDefault="00680609">
            <w:pPr>
              <w:pStyle w:val="TableParagraph"/>
              <w:spacing w:line="228" w:lineRule="auto"/>
              <w:ind w:left="108"/>
              <w:rPr>
                <w:sz w:val="16"/>
              </w:rPr>
            </w:pPr>
            <w:r>
              <w:rPr>
                <w:w w:val="80"/>
                <w:sz w:val="16"/>
              </w:rPr>
              <w:t xml:space="preserve">TİTCK-Tıbbi Cihaz Kayıt ve </w:t>
            </w:r>
            <w:r>
              <w:rPr>
                <w:w w:val="90"/>
                <w:sz w:val="16"/>
              </w:rPr>
              <w:t>Koordinasyon Dairesi</w:t>
            </w:r>
          </w:p>
          <w:p w:rsidR="003A3FE5" w:rsidRDefault="00680609">
            <w:pPr>
              <w:pStyle w:val="TableParagraph"/>
              <w:spacing w:line="213" w:lineRule="exact"/>
              <w:ind w:left="108"/>
              <w:rPr>
                <w:sz w:val="16"/>
              </w:rPr>
            </w:pPr>
            <w:r>
              <w:rPr>
                <w:w w:val="85"/>
                <w:sz w:val="16"/>
              </w:rPr>
              <w:t>Başkanlığı</w:t>
            </w:r>
          </w:p>
        </w:tc>
        <w:tc>
          <w:tcPr>
            <w:tcW w:w="2230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</w:tbl>
    <w:p w:rsidR="003A3FE5" w:rsidRDefault="00EB1575">
      <w:pPr>
        <w:pStyle w:val="GvdeMetni"/>
        <w:rPr>
          <w:rFonts w:ascii="Arial"/>
        </w:rPr>
      </w:pPr>
      <w:r w:rsidRPr="00EB1575">
        <w:pict>
          <v:group id="_x0000_s1098" style="position:absolute;margin-left:41.4pt;margin-top:27.05pt;width:512.6pt;height:792.35pt;z-index:-251641856;mso-position-horizontal-relative:page;mso-position-vertical-relative:page" coordorigin="828,541" coordsize="10252,15847">
            <v:shape id="_x0000_s1100" style="position:absolute;left:5673;top:15898;width:550;height:490" coordorigin="5673,15898" coordsize="550,490" path="m5948,15898r-73,9l5809,15931r-55,39l5711,16019r-28,59l5673,16143r10,65l5711,16267r43,49l5809,16355r66,24l5948,16388r73,-9l6087,16355r55,-39l6185,16267r28,-59l6223,16143r-10,-65l6185,16019r-43,-49l6087,15931r-66,-24l5948,15898xe" fillcolor="#d24717" stroked="f">
              <v:path arrowok="t"/>
            </v:shape>
            <v:shape id="_x0000_s1099" style="position:absolute;left:838;top:551;width:10232;height:15597" coordorigin="838,551" coordsize="10232,15597" path="m1250,551r-74,7l1106,577r-64,30l984,648r-49,49l894,755r-30,64l845,889r-7,74l838,15736r7,74l864,15880r30,64l935,16002r49,49l1042,16092r64,30l1176,16141r74,7l10658,16148r74,-7l10802,16122r64,-30l10924,16051r49,-49l11014,15944r30,-64l11063,15810r7,-74l11070,963r-7,-74l11044,819r-30,-64l10973,697r-49,-49l10866,607r-64,-30l10732,558r-74,-7l1250,551xe" filled="f" strokeweight="1pt">
              <v:path arrowok="t"/>
            </v:shape>
            <w10:wrap anchorx="page" anchory="page"/>
          </v:group>
        </w:pict>
      </w: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EB1575">
      <w:pPr>
        <w:spacing w:before="216"/>
        <w:ind w:left="1589" w:right="1904"/>
        <w:jc w:val="center"/>
        <w:rPr>
          <w:rFonts w:ascii="Arial"/>
          <w:sz w:val="24"/>
        </w:rPr>
      </w:pPr>
      <w:r w:rsidRPr="00EB1575">
        <w:pict>
          <v:shape id="_x0000_s1097" type="#_x0000_t202" style="position:absolute;left:0;text-align:left;margin-left:29.1pt;margin-top:-235.95pt;width:13.05pt;height:223.75pt;z-index:-251640832;mso-position-horizontal-relative:page" filled="f" stroked="f">
            <v:textbox style="layout-flow:vertical;mso-layout-flow-alt:bottom-to-top" inset="0,0,0,0">
              <w:txbxContent>
                <w:p w:rsidR="00CC0976" w:rsidRDefault="00CC0976">
                  <w:pPr>
                    <w:pStyle w:val="GvdeMetni"/>
                    <w:spacing w:before="10"/>
                    <w:ind w:left="20"/>
                  </w:pPr>
                  <w:r>
                    <w:rPr>
                      <w:color w:val="D24717"/>
                    </w:rPr>
                    <w:t xml:space="preserve">Tasarruf ve Gelir Artırıcı Programlar Faaliyet Rehberi </w:t>
                  </w:r>
                  <w:r>
                    <w:rPr>
                      <w:color w:val="7E7E7E"/>
                    </w:rPr>
                    <w:t>|</w:t>
                  </w:r>
                </w:p>
              </w:txbxContent>
            </v:textbox>
            <w10:wrap anchorx="page"/>
          </v:shape>
        </w:pict>
      </w:r>
      <w:r w:rsidR="00680609">
        <w:rPr>
          <w:rFonts w:ascii="Arial"/>
          <w:color w:val="FFFFFF"/>
          <w:sz w:val="24"/>
        </w:rPr>
        <w:t>29</w:t>
      </w:r>
    </w:p>
    <w:p w:rsidR="003A3FE5" w:rsidRDefault="003A3FE5">
      <w:pPr>
        <w:jc w:val="center"/>
        <w:rPr>
          <w:rFonts w:ascii="Arial"/>
          <w:sz w:val="24"/>
        </w:rPr>
        <w:sectPr w:rsidR="003A3FE5">
          <w:pgSz w:w="11910" w:h="16840"/>
          <w:pgMar w:top="1140" w:right="380" w:bottom="280" w:left="740" w:header="708" w:footer="708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8" w:space="0" w:color="D24717"/>
          <w:left w:val="single" w:sz="8" w:space="0" w:color="D24717"/>
          <w:bottom w:val="single" w:sz="8" w:space="0" w:color="D24717"/>
          <w:right w:val="single" w:sz="8" w:space="0" w:color="D24717"/>
          <w:insideH w:val="single" w:sz="8" w:space="0" w:color="D24717"/>
          <w:insideV w:val="single" w:sz="8" w:space="0" w:color="D24717"/>
        </w:tblBorders>
        <w:tblLayout w:type="fixed"/>
        <w:tblLook w:val="01E0"/>
      </w:tblPr>
      <w:tblGrid>
        <w:gridCol w:w="924"/>
        <w:gridCol w:w="2011"/>
        <w:gridCol w:w="2247"/>
        <w:gridCol w:w="2230"/>
        <w:gridCol w:w="2797"/>
      </w:tblGrid>
      <w:tr w:rsidR="003A3FE5">
        <w:trPr>
          <w:trHeight w:val="1276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78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lastRenderedPageBreak/>
              <w:t>P2.1.25</w:t>
            </w:r>
          </w:p>
        </w:tc>
        <w:tc>
          <w:tcPr>
            <w:tcW w:w="2011" w:type="dxa"/>
            <w:shd w:val="clear" w:color="auto" w:fill="F8CFC1"/>
          </w:tcPr>
          <w:p w:rsidR="003A3FE5" w:rsidRDefault="00680609">
            <w:pPr>
              <w:pStyle w:val="TableParagraph"/>
              <w:spacing w:line="225" w:lineRule="auto"/>
              <w:rPr>
                <w:sz w:val="16"/>
              </w:rPr>
            </w:pPr>
            <w:r>
              <w:rPr>
                <w:w w:val="85"/>
                <w:sz w:val="16"/>
              </w:rPr>
              <w:t xml:space="preserve">Vatandaşın kaliteli, </w:t>
            </w:r>
            <w:r>
              <w:rPr>
                <w:w w:val="80"/>
                <w:sz w:val="16"/>
              </w:rPr>
              <w:t xml:space="preserve">güvenli ve etkili Tıbbi </w:t>
            </w:r>
            <w:r>
              <w:rPr>
                <w:w w:val="90"/>
                <w:sz w:val="16"/>
              </w:rPr>
              <w:t>Cihaza erişimini</w:t>
            </w:r>
          </w:p>
          <w:p w:rsidR="003A3FE5" w:rsidRDefault="00680609">
            <w:pPr>
              <w:pStyle w:val="TableParagraph"/>
              <w:spacing w:line="212" w:lineRule="exact"/>
              <w:rPr>
                <w:sz w:val="16"/>
              </w:rPr>
            </w:pPr>
            <w:r>
              <w:rPr>
                <w:w w:val="85"/>
                <w:sz w:val="16"/>
              </w:rPr>
              <w:t>sağlamak amacıyla</w:t>
            </w:r>
          </w:p>
          <w:p w:rsidR="003A3FE5" w:rsidRDefault="00680609">
            <w:pPr>
              <w:pStyle w:val="TableParagraph"/>
              <w:spacing w:line="212" w:lineRule="exact"/>
              <w:ind w:right="251"/>
              <w:rPr>
                <w:sz w:val="16"/>
              </w:rPr>
            </w:pPr>
            <w:r>
              <w:rPr>
                <w:w w:val="80"/>
                <w:sz w:val="16"/>
              </w:rPr>
              <w:t xml:space="preserve">ürünlerin denetlenmesi </w:t>
            </w:r>
            <w:r>
              <w:rPr>
                <w:w w:val="90"/>
                <w:sz w:val="16"/>
              </w:rPr>
              <w:t>sağlanacak.</w:t>
            </w:r>
          </w:p>
        </w:tc>
        <w:tc>
          <w:tcPr>
            <w:tcW w:w="2247" w:type="dxa"/>
            <w:shd w:val="clear" w:color="auto" w:fill="F8CFC1"/>
          </w:tcPr>
          <w:p w:rsidR="003A3FE5" w:rsidRDefault="00680609">
            <w:pPr>
              <w:pStyle w:val="TableParagraph"/>
              <w:spacing w:line="228" w:lineRule="auto"/>
              <w:ind w:left="108" w:right="214"/>
              <w:rPr>
                <w:sz w:val="16"/>
              </w:rPr>
            </w:pPr>
            <w:r>
              <w:rPr>
                <w:w w:val="80"/>
                <w:sz w:val="16"/>
              </w:rPr>
              <w:t xml:space="preserve">TİTCK-Tıbbi Cihaz Denetim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30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97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3A3FE5" w:rsidRDefault="00EB1575">
      <w:pPr>
        <w:pStyle w:val="GvdeMetni"/>
        <w:rPr>
          <w:rFonts w:ascii="Arial"/>
        </w:rPr>
      </w:pPr>
      <w:r w:rsidRPr="00EB1575">
        <w:pict>
          <v:group id="_x0000_s1094" style="position:absolute;margin-left:41.1pt;margin-top:27.9pt;width:513.25pt;height:798.1pt;z-index:-251639808;mso-position-horizontal-relative:page;mso-position-vertical-relative:page" coordorigin="822,558" coordsize="10265,15962">
            <v:shape id="_x0000_s1096" style="position:absolute;left:5655;top:16040;width:572;height:480" coordorigin="5655,16040" coordsize="572,480" path="m5941,16040r-76,9l5797,16073r-58,37l5694,16159r-29,57l5655,16280r10,64l5694,16401r45,49l5797,16487r68,24l5941,16520r76,-9l6085,16487r58,-37l6188,16401r29,-57l6227,16280r-10,-64l6188,16159r-45,-49l6085,16073r-68,-24l5941,16040xe" fillcolor="#d24717" stroked="f">
              <v:path arrowok="t"/>
            </v:shape>
            <v:shape id="_x0000_s1095" style="position:absolute;left:832;top:568;width:10245;height:15702" coordorigin="832,568" coordsize="10245,15702" path="m1244,568r-74,7l1100,594r-64,30l979,665r-50,50l888,772r-30,64l839,906r-7,74l832,15858r7,74l858,16002r30,64l929,16123r50,50l1036,16214r64,30l1170,16263r74,7l10665,16270r74,-7l10809,16244r64,-30l10930,16173r50,-50l11021,16066r30,-64l11070,15932r7,-74l11077,980r-7,-74l11051,836r-30,-64l10980,715r-50,-50l10873,624r-64,-30l10739,575r-74,-7l1244,568xe" filled="f" strokeweight="1pt">
              <v:path arrowok="t"/>
            </v:shape>
            <w10:wrap anchorx="page" anchory="page"/>
          </v:group>
        </w:pict>
      </w:r>
    </w:p>
    <w:p w:rsidR="003A3FE5" w:rsidRDefault="003A3FE5">
      <w:pPr>
        <w:pStyle w:val="GvdeMetni"/>
        <w:spacing w:before="6"/>
        <w:rPr>
          <w:rFonts w:ascii="Arial"/>
          <w:sz w:val="25"/>
        </w:rPr>
      </w:pPr>
    </w:p>
    <w:p w:rsidR="003A3FE5" w:rsidRDefault="00680609">
      <w:pPr>
        <w:ind w:left="11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P2.2 Tıbbi cihazların bakım ve onarımlarında etkinlik artırılacaktır.</w:t>
      </w:r>
    </w:p>
    <w:p w:rsidR="003A3FE5" w:rsidRDefault="003A3FE5">
      <w:pPr>
        <w:pStyle w:val="GvdeMetni"/>
        <w:spacing w:before="9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8" w:space="0" w:color="D24717"/>
          <w:left w:val="single" w:sz="8" w:space="0" w:color="D24717"/>
          <w:bottom w:val="single" w:sz="8" w:space="0" w:color="D24717"/>
          <w:right w:val="single" w:sz="8" w:space="0" w:color="D24717"/>
          <w:insideH w:val="single" w:sz="8" w:space="0" w:color="D24717"/>
          <w:insideV w:val="single" w:sz="8" w:space="0" w:color="D24717"/>
        </w:tblBorders>
        <w:tblLayout w:type="fixed"/>
        <w:tblLook w:val="01E0"/>
      </w:tblPr>
      <w:tblGrid>
        <w:gridCol w:w="924"/>
        <w:gridCol w:w="2015"/>
        <w:gridCol w:w="2193"/>
        <w:gridCol w:w="1958"/>
        <w:gridCol w:w="3115"/>
      </w:tblGrid>
      <w:tr w:rsidR="003A3FE5">
        <w:trPr>
          <w:trHeight w:val="557"/>
        </w:trPr>
        <w:tc>
          <w:tcPr>
            <w:tcW w:w="924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 w:line="278" w:lineRule="auto"/>
              <w:ind w:left="107" w:right="82" w:firstLine="17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 xml:space="preserve">TGAP </w:t>
            </w:r>
            <w:r>
              <w:rPr>
                <w:rFonts w:ascii="Arial"/>
                <w:b/>
                <w:w w:val="95"/>
                <w:sz w:val="14"/>
              </w:rPr>
              <w:t>PROGRAM</w:t>
            </w:r>
          </w:p>
          <w:p w:rsidR="003A3FE5" w:rsidRDefault="00680609">
            <w:pPr>
              <w:pStyle w:val="TableParagraph"/>
              <w:spacing w:before="1" w:line="146" w:lineRule="exact"/>
              <w:ind w:left="26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KODU</w:t>
            </w:r>
          </w:p>
        </w:tc>
        <w:tc>
          <w:tcPr>
            <w:tcW w:w="2015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/>
              <w:ind w:left="30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TGAP PROGRAM ADI</w:t>
            </w:r>
          </w:p>
        </w:tc>
        <w:tc>
          <w:tcPr>
            <w:tcW w:w="2193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 w:line="278" w:lineRule="auto"/>
              <w:ind w:left="685" w:hanging="32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 xml:space="preserve">KOORDİNATÖR DAİRE </w:t>
            </w:r>
            <w:r>
              <w:rPr>
                <w:rFonts w:ascii="Arial" w:hAnsi="Arial"/>
                <w:b/>
                <w:sz w:val="14"/>
              </w:rPr>
              <w:t>BAŞKANLIĞI</w:t>
            </w:r>
          </w:p>
        </w:tc>
        <w:tc>
          <w:tcPr>
            <w:tcW w:w="1958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 w:line="278" w:lineRule="auto"/>
              <w:ind w:left="288" w:right="265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 xml:space="preserve">MÜDÜRLÜĞÜMÜZCE </w:t>
            </w:r>
            <w:r>
              <w:rPr>
                <w:rFonts w:ascii="Arial" w:hAnsi="Arial"/>
                <w:b/>
                <w:sz w:val="14"/>
              </w:rPr>
              <w:t>ÖNGÖRÜLEN EK</w:t>
            </w:r>
          </w:p>
          <w:p w:rsidR="003A3FE5" w:rsidRDefault="00680609">
            <w:pPr>
              <w:pStyle w:val="TableParagraph"/>
              <w:spacing w:before="1" w:line="146" w:lineRule="exact"/>
              <w:ind w:left="284" w:right="265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ÇALIŞMALAR</w:t>
            </w:r>
          </w:p>
        </w:tc>
        <w:tc>
          <w:tcPr>
            <w:tcW w:w="3115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 w:line="278" w:lineRule="auto"/>
              <w:ind w:left="1122" w:right="146" w:hanging="942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 xml:space="preserve">BAKANLIKÇA GÖNDERİLEN YAZILARDAKİ </w:t>
            </w:r>
            <w:r>
              <w:rPr>
                <w:rFonts w:ascii="Arial" w:hAnsi="Arial"/>
                <w:b/>
                <w:sz w:val="14"/>
              </w:rPr>
              <w:t>TALİMATLAR</w:t>
            </w:r>
          </w:p>
        </w:tc>
      </w:tr>
      <w:tr w:rsidR="003A3FE5">
        <w:trPr>
          <w:trHeight w:val="853"/>
        </w:trPr>
        <w:tc>
          <w:tcPr>
            <w:tcW w:w="924" w:type="dxa"/>
            <w:tcBorders>
              <w:top w:val="single" w:sz="18" w:space="0" w:color="D24717"/>
            </w:tcBorders>
            <w:shd w:val="clear" w:color="auto" w:fill="F8CFC1"/>
          </w:tcPr>
          <w:p w:rsidR="003A3FE5" w:rsidRDefault="00680609">
            <w:pPr>
              <w:pStyle w:val="TableParagraph"/>
              <w:spacing w:before="22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P2.2.1</w:t>
            </w:r>
          </w:p>
        </w:tc>
        <w:tc>
          <w:tcPr>
            <w:tcW w:w="2015" w:type="dxa"/>
            <w:tcBorders>
              <w:top w:val="single" w:sz="18" w:space="0" w:color="D24717"/>
            </w:tcBorders>
            <w:shd w:val="clear" w:color="auto" w:fill="F8CFC1"/>
          </w:tcPr>
          <w:p w:rsidR="003A3FE5" w:rsidRDefault="00680609">
            <w:pPr>
              <w:pStyle w:val="TableParagraph"/>
              <w:spacing w:before="6" w:line="225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Klinik mühendislik teknik </w:t>
            </w:r>
            <w:r>
              <w:rPr>
                <w:w w:val="85"/>
                <w:sz w:val="16"/>
              </w:rPr>
              <w:t xml:space="preserve">hizmet faaliyetleri il ve </w:t>
            </w:r>
            <w:r>
              <w:rPr>
                <w:w w:val="90"/>
                <w:sz w:val="16"/>
              </w:rPr>
              <w:t>tesis düzeyinde</w:t>
            </w:r>
          </w:p>
          <w:p w:rsidR="003A3FE5" w:rsidRDefault="00680609">
            <w:pPr>
              <w:pStyle w:val="TableParagraph"/>
              <w:spacing w:line="190" w:lineRule="exact"/>
              <w:rPr>
                <w:sz w:val="16"/>
              </w:rPr>
            </w:pPr>
            <w:r>
              <w:rPr>
                <w:w w:val="85"/>
                <w:sz w:val="16"/>
              </w:rPr>
              <w:t>yaygınlaştırılacak</w:t>
            </w:r>
          </w:p>
        </w:tc>
        <w:tc>
          <w:tcPr>
            <w:tcW w:w="2193" w:type="dxa"/>
            <w:tcBorders>
              <w:top w:val="single" w:sz="18" w:space="0" w:color="D24717"/>
            </w:tcBorders>
            <w:shd w:val="clear" w:color="auto" w:fill="F8CFC1"/>
          </w:tcPr>
          <w:p w:rsidR="003A3FE5" w:rsidRDefault="00680609">
            <w:pPr>
              <w:pStyle w:val="TableParagraph"/>
              <w:spacing w:before="6" w:line="225" w:lineRule="auto"/>
              <w:ind w:left="109" w:right="300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KHGM-Tedarik Planlama, Stok ve Lojistik Yönetimi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1958" w:type="dxa"/>
            <w:vMerge w:val="restart"/>
            <w:tcBorders>
              <w:top w:val="single" w:sz="18" w:space="0" w:color="D24717"/>
            </w:tcBorders>
          </w:tcPr>
          <w:p w:rsidR="003A3FE5" w:rsidRDefault="00680609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before="6" w:line="225" w:lineRule="auto"/>
              <w:ind w:right="298" w:firstLine="0"/>
              <w:rPr>
                <w:sz w:val="16"/>
              </w:rPr>
            </w:pPr>
            <w:r>
              <w:rPr>
                <w:w w:val="80"/>
                <w:sz w:val="16"/>
              </w:rPr>
              <w:t>Tıbbi</w:t>
            </w:r>
            <w:r>
              <w:rPr>
                <w:spacing w:val="-2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cihazlarla</w:t>
            </w:r>
            <w:r>
              <w:rPr>
                <w:spacing w:val="-2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ilgili </w:t>
            </w:r>
            <w:r>
              <w:rPr>
                <w:w w:val="90"/>
                <w:sz w:val="16"/>
              </w:rPr>
              <w:t xml:space="preserve">klinik mühendislik </w:t>
            </w:r>
            <w:r>
              <w:rPr>
                <w:w w:val="80"/>
                <w:sz w:val="16"/>
              </w:rPr>
              <w:t>hizmetleri aktif</w:t>
            </w:r>
            <w:r>
              <w:rPr>
                <w:spacing w:val="-2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olarak </w:t>
            </w:r>
            <w:r>
              <w:rPr>
                <w:w w:val="90"/>
                <w:sz w:val="16"/>
              </w:rPr>
              <w:t>kullanılmalıdır.</w:t>
            </w:r>
          </w:p>
          <w:p w:rsidR="003A3FE5" w:rsidRDefault="003A3FE5">
            <w:pPr>
              <w:pStyle w:val="TableParagraph"/>
              <w:spacing w:before="8"/>
              <w:ind w:left="0"/>
              <w:rPr>
                <w:rFonts w:ascii="Arial"/>
                <w:b/>
                <w:sz w:val="18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line="225" w:lineRule="auto"/>
              <w:ind w:right="135" w:firstLine="0"/>
              <w:rPr>
                <w:sz w:val="16"/>
              </w:rPr>
            </w:pPr>
            <w:r>
              <w:rPr>
                <w:w w:val="80"/>
                <w:sz w:val="16"/>
              </w:rPr>
              <w:t>Cihazlarla ilgili bakım ve yedek parça</w:t>
            </w:r>
            <w:r>
              <w:rPr>
                <w:spacing w:val="-1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değişimi </w:t>
            </w:r>
            <w:r>
              <w:rPr>
                <w:w w:val="90"/>
                <w:sz w:val="16"/>
              </w:rPr>
              <w:t>ile bunlara ilişkin maliyetler</w:t>
            </w:r>
            <w:r>
              <w:rPr>
                <w:spacing w:val="-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cihaz</w:t>
            </w:r>
          </w:p>
          <w:p w:rsidR="003A3FE5" w:rsidRDefault="00680609">
            <w:pPr>
              <w:pStyle w:val="TableParagraph"/>
              <w:spacing w:line="219" w:lineRule="exact"/>
              <w:ind w:left="110"/>
              <w:rPr>
                <w:sz w:val="16"/>
              </w:rPr>
            </w:pPr>
            <w:r>
              <w:rPr>
                <w:w w:val="80"/>
                <w:sz w:val="16"/>
              </w:rPr>
              <w:t>künyelerine işlenmelidir.</w:t>
            </w:r>
          </w:p>
          <w:p w:rsidR="003A3FE5" w:rsidRDefault="003A3FE5">
            <w:pPr>
              <w:pStyle w:val="TableParagraph"/>
              <w:spacing w:before="3"/>
              <w:ind w:left="0"/>
              <w:rPr>
                <w:rFonts w:ascii="Arial"/>
                <w:b/>
                <w:sz w:val="18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line="225" w:lineRule="auto"/>
              <w:ind w:right="114" w:firstLine="0"/>
              <w:rPr>
                <w:sz w:val="16"/>
              </w:rPr>
            </w:pPr>
            <w:r>
              <w:rPr>
                <w:w w:val="85"/>
                <w:sz w:val="16"/>
              </w:rPr>
              <w:t>Teknik</w:t>
            </w:r>
            <w:r>
              <w:rPr>
                <w:spacing w:val="-2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bir</w:t>
            </w:r>
            <w:r>
              <w:rPr>
                <w:spacing w:val="-2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zorunluluk </w:t>
            </w:r>
            <w:r>
              <w:rPr>
                <w:w w:val="80"/>
                <w:sz w:val="16"/>
              </w:rPr>
              <w:t>olmadıkça ilgili branşta teknik personel varsa</w:t>
            </w:r>
            <w:r>
              <w:rPr>
                <w:spacing w:val="-2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bu </w:t>
            </w:r>
            <w:r>
              <w:rPr>
                <w:w w:val="90"/>
                <w:sz w:val="16"/>
              </w:rPr>
              <w:t>alanla ilgili</w:t>
            </w:r>
            <w:r>
              <w:rPr>
                <w:spacing w:val="-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bakım</w:t>
            </w:r>
          </w:p>
          <w:p w:rsidR="003A3FE5" w:rsidRDefault="00680609">
            <w:pPr>
              <w:pStyle w:val="TableParagraph"/>
              <w:spacing w:before="3" w:line="225" w:lineRule="auto"/>
              <w:ind w:left="110" w:right="214"/>
              <w:rPr>
                <w:sz w:val="16"/>
              </w:rPr>
            </w:pPr>
            <w:r>
              <w:rPr>
                <w:w w:val="85"/>
                <w:sz w:val="16"/>
              </w:rPr>
              <w:t xml:space="preserve">onarım hizmeti alınmamalıdır. </w:t>
            </w:r>
            <w:r>
              <w:rPr>
                <w:w w:val="90"/>
                <w:sz w:val="16"/>
              </w:rPr>
              <w:t xml:space="preserve">Mevcut bakım </w:t>
            </w:r>
            <w:r>
              <w:rPr>
                <w:w w:val="80"/>
                <w:sz w:val="16"/>
              </w:rPr>
              <w:t>onarımlarla ilgili</w:t>
            </w:r>
          </w:p>
          <w:p w:rsidR="003A3FE5" w:rsidRDefault="00680609">
            <w:pPr>
              <w:pStyle w:val="TableParagraph"/>
              <w:spacing w:before="4" w:line="225" w:lineRule="auto"/>
              <w:ind w:left="110" w:right="108"/>
              <w:rPr>
                <w:sz w:val="16"/>
              </w:rPr>
            </w:pPr>
            <w:r>
              <w:rPr>
                <w:w w:val="80"/>
                <w:sz w:val="16"/>
              </w:rPr>
              <w:t xml:space="preserve">değerlendirme yapılarak </w:t>
            </w:r>
            <w:r>
              <w:rPr>
                <w:w w:val="90"/>
                <w:sz w:val="16"/>
              </w:rPr>
              <w:t>bir sonraki sözleşme dönemi için çalışma</w:t>
            </w:r>
          </w:p>
          <w:p w:rsidR="003A3FE5" w:rsidRDefault="00680609">
            <w:pPr>
              <w:pStyle w:val="TableParagraph"/>
              <w:spacing w:line="217" w:lineRule="exact"/>
              <w:ind w:left="110"/>
              <w:rPr>
                <w:sz w:val="16"/>
              </w:rPr>
            </w:pPr>
            <w:r>
              <w:rPr>
                <w:w w:val="90"/>
                <w:sz w:val="16"/>
              </w:rPr>
              <w:t>yapılmalıdır.</w:t>
            </w:r>
          </w:p>
        </w:tc>
        <w:tc>
          <w:tcPr>
            <w:tcW w:w="3115" w:type="dxa"/>
            <w:vMerge w:val="restart"/>
            <w:tcBorders>
              <w:top w:val="single" w:sz="18" w:space="0" w:color="D24717"/>
            </w:tcBorders>
          </w:tcPr>
          <w:p w:rsidR="003A3FE5" w:rsidRDefault="00680609">
            <w:pPr>
              <w:pStyle w:val="TableParagraph"/>
              <w:spacing w:line="215" w:lineRule="exact"/>
              <w:ind w:left="108"/>
              <w:rPr>
                <w:sz w:val="16"/>
              </w:rPr>
            </w:pPr>
            <w:r>
              <w:rPr>
                <w:w w:val="90"/>
                <w:sz w:val="16"/>
              </w:rPr>
              <w:t>1-Arıza onarım hizmet alımlarında</w:t>
            </w:r>
          </w:p>
          <w:p w:rsidR="003A3FE5" w:rsidRDefault="00680609">
            <w:pPr>
              <w:pStyle w:val="TableParagraph"/>
              <w:spacing w:before="4" w:line="225" w:lineRule="auto"/>
              <w:ind w:left="108" w:right="161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öncelikle biyomedikal dayanıklı taşınırın </w:t>
            </w:r>
            <w:r>
              <w:rPr>
                <w:w w:val="85"/>
                <w:sz w:val="16"/>
              </w:rPr>
              <w:t>edinim</w:t>
            </w:r>
            <w:r>
              <w:rPr>
                <w:spacing w:val="-2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bedelinin</w:t>
            </w:r>
            <w:r>
              <w:rPr>
                <w:spacing w:val="-2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150.000</w:t>
            </w:r>
            <w:r>
              <w:rPr>
                <w:spacing w:val="-2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TL</w:t>
            </w:r>
            <w:r>
              <w:rPr>
                <w:spacing w:val="-2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(yüz</w:t>
            </w:r>
            <w:r>
              <w:rPr>
                <w:spacing w:val="-2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elli</w:t>
            </w:r>
            <w:r>
              <w:rPr>
                <w:spacing w:val="-2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bin </w:t>
            </w:r>
            <w:r>
              <w:rPr>
                <w:w w:val="90"/>
                <w:sz w:val="16"/>
              </w:rPr>
              <w:t>TL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dahil)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ve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üzerinde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olması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durumu</w:t>
            </w:r>
          </w:p>
          <w:p w:rsidR="003A3FE5" w:rsidRDefault="00680609">
            <w:pPr>
              <w:pStyle w:val="TableParagraph"/>
              <w:spacing w:line="217" w:lineRule="exact"/>
              <w:ind w:left="108"/>
              <w:rPr>
                <w:sz w:val="16"/>
              </w:rPr>
            </w:pPr>
            <w:r>
              <w:rPr>
                <w:w w:val="85"/>
                <w:sz w:val="16"/>
              </w:rPr>
              <w:t>aranacaktır.</w:t>
            </w:r>
          </w:p>
          <w:p w:rsidR="003A3FE5" w:rsidRDefault="003A3FE5">
            <w:pPr>
              <w:pStyle w:val="TableParagraph"/>
              <w:spacing w:before="4"/>
              <w:ind w:left="0"/>
              <w:rPr>
                <w:rFonts w:ascii="Arial"/>
                <w:b/>
                <w:sz w:val="17"/>
              </w:rPr>
            </w:pPr>
          </w:p>
          <w:p w:rsidR="003A3FE5" w:rsidRDefault="00680609">
            <w:pPr>
              <w:pStyle w:val="TableParagraph"/>
              <w:spacing w:line="220" w:lineRule="exact"/>
              <w:ind w:left="108"/>
              <w:rPr>
                <w:sz w:val="16"/>
              </w:rPr>
            </w:pPr>
            <w:r>
              <w:rPr>
                <w:w w:val="90"/>
                <w:sz w:val="16"/>
              </w:rPr>
              <w:t>2-150.000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TL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-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250.000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TL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(250.000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TL</w:t>
            </w:r>
          </w:p>
          <w:p w:rsidR="003A3FE5" w:rsidRDefault="00680609">
            <w:pPr>
              <w:pStyle w:val="TableParagraph"/>
              <w:spacing w:before="5" w:line="225" w:lineRule="auto"/>
              <w:ind w:left="108" w:right="136"/>
              <w:rPr>
                <w:sz w:val="16"/>
              </w:rPr>
            </w:pPr>
            <w:r>
              <w:rPr>
                <w:w w:val="80"/>
                <w:sz w:val="16"/>
              </w:rPr>
              <w:t xml:space="preserve">hariç) arasındaki edinim bedeline sahip biyomedikal dayanıklı taşınırların arızası </w:t>
            </w:r>
            <w:r>
              <w:rPr>
                <w:w w:val="85"/>
                <w:sz w:val="16"/>
              </w:rPr>
              <w:t>durumunda, oluşturulan teknik rapora istinaden harcama yetkilisinin onarım</w:t>
            </w:r>
          </w:p>
          <w:p w:rsidR="003A3FE5" w:rsidRDefault="00680609">
            <w:pPr>
              <w:pStyle w:val="TableParagraph"/>
              <w:spacing w:line="228" w:lineRule="auto"/>
              <w:ind w:left="108" w:right="151"/>
              <w:rPr>
                <w:sz w:val="16"/>
              </w:rPr>
            </w:pPr>
            <w:r>
              <w:rPr>
                <w:w w:val="80"/>
                <w:sz w:val="16"/>
              </w:rPr>
              <w:t xml:space="preserve">hizmeti alımı kararı vermesi durumunda, </w:t>
            </w:r>
            <w:r>
              <w:rPr>
                <w:w w:val="90"/>
                <w:sz w:val="16"/>
              </w:rPr>
              <w:t>alınan karar Genel Müdürlüğe bilgi</w:t>
            </w:r>
          </w:p>
          <w:p w:rsidR="003A3FE5" w:rsidRDefault="00680609">
            <w:pPr>
              <w:pStyle w:val="TableParagraph"/>
              <w:spacing w:line="215" w:lineRule="exact"/>
              <w:ind w:left="108"/>
              <w:rPr>
                <w:sz w:val="16"/>
              </w:rPr>
            </w:pPr>
            <w:r>
              <w:rPr>
                <w:w w:val="90"/>
                <w:sz w:val="16"/>
              </w:rPr>
              <w:t>olarak gönderilecektir.</w:t>
            </w:r>
          </w:p>
          <w:p w:rsidR="003A3FE5" w:rsidRDefault="003A3FE5">
            <w:pPr>
              <w:pStyle w:val="TableParagraph"/>
              <w:spacing w:before="8"/>
              <w:ind w:left="0"/>
              <w:rPr>
                <w:rFonts w:ascii="Arial"/>
                <w:b/>
                <w:sz w:val="21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line="225" w:lineRule="auto"/>
              <w:ind w:right="203" w:firstLine="0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Arıza</w:t>
            </w:r>
            <w:r>
              <w:rPr>
                <w:spacing w:val="-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tespit</w:t>
            </w:r>
            <w:r>
              <w:rPr>
                <w:spacing w:val="-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(keşif)</w:t>
            </w:r>
            <w:r>
              <w:rPr>
                <w:spacing w:val="-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hizmet</w:t>
            </w:r>
            <w:r>
              <w:rPr>
                <w:spacing w:val="-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bedeli</w:t>
            </w:r>
            <w:r>
              <w:rPr>
                <w:spacing w:val="-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hariç olmak</w:t>
            </w:r>
            <w:r>
              <w:rPr>
                <w:spacing w:val="-1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üzere;</w:t>
            </w:r>
            <w:r>
              <w:rPr>
                <w:spacing w:val="-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işçilik</w:t>
            </w:r>
            <w:r>
              <w:rPr>
                <w:spacing w:val="-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ve</w:t>
            </w:r>
            <w:r>
              <w:rPr>
                <w:spacing w:val="-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parça</w:t>
            </w:r>
            <w:r>
              <w:rPr>
                <w:spacing w:val="-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bedeli</w:t>
            </w:r>
            <w:r>
              <w:rPr>
                <w:spacing w:val="-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esas </w:t>
            </w:r>
            <w:r>
              <w:rPr>
                <w:w w:val="90"/>
                <w:sz w:val="16"/>
              </w:rPr>
              <w:t>alınarak</w:t>
            </w:r>
            <w:r>
              <w:rPr>
                <w:spacing w:val="-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parasal</w:t>
            </w:r>
            <w:r>
              <w:rPr>
                <w:spacing w:val="-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limit</w:t>
            </w:r>
            <w:r>
              <w:rPr>
                <w:spacing w:val="-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yeniden</w:t>
            </w:r>
          </w:p>
          <w:p w:rsidR="003A3FE5" w:rsidRDefault="00680609">
            <w:pPr>
              <w:pStyle w:val="TableParagraph"/>
              <w:spacing w:before="2" w:line="225" w:lineRule="auto"/>
              <w:ind w:left="108" w:right="104"/>
              <w:rPr>
                <w:sz w:val="16"/>
              </w:rPr>
            </w:pPr>
            <w:r>
              <w:rPr>
                <w:w w:val="80"/>
                <w:sz w:val="16"/>
              </w:rPr>
              <w:t>düzenlenmiştir. Edinim bedeli 250.000</w:t>
            </w:r>
            <w:r>
              <w:rPr>
                <w:spacing w:val="-1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TL </w:t>
            </w:r>
            <w:r>
              <w:rPr>
                <w:w w:val="90"/>
                <w:sz w:val="16"/>
              </w:rPr>
              <w:t>(yüz</w:t>
            </w:r>
            <w:r>
              <w:rPr>
                <w:spacing w:val="-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elli</w:t>
            </w:r>
            <w:r>
              <w:rPr>
                <w:spacing w:val="-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bin</w:t>
            </w:r>
            <w:r>
              <w:rPr>
                <w:spacing w:val="-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dâhil)</w:t>
            </w:r>
            <w:r>
              <w:rPr>
                <w:spacing w:val="-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ve</w:t>
            </w:r>
            <w:r>
              <w:rPr>
                <w:spacing w:val="-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üzerinde</w:t>
            </w:r>
            <w:r>
              <w:rPr>
                <w:spacing w:val="-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olan</w:t>
            </w:r>
          </w:p>
          <w:p w:rsidR="003A3FE5" w:rsidRDefault="00680609">
            <w:pPr>
              <w:pStyle w:val="TableParagraph"/>
              <w:spacing w:before="1" w:line="225" w:lineRule="auto"/>
              <w:ind w:left="108" w:right="400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taşınırların arıza tespit hizmet bedeli hariç olmak üzere; kurum dışı hizmet alımı yoluyla edinilecek arıza onarım </w:t>
            </w:r>
            <w:r>
              <w:rPr>
                <w:w w:val="85"/>
                <w:sz w:val="16"/>
              </w:rPr>
              <w:t>hizmetlerine</w:t>
            </w:r>
            <w:r>
              <w:rPr>
                <w:spacing w:val="-2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yönelik</w:t>
            </w:r>
            <w:r>
              <w:rPr>
                <w:spacing w:val="-2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ilgili</w:t>
            </w:r>
            <w:r>
              <w:rPr>
                <w:spacing w:val="-2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firmadan</w:t>
            </w:r>
          </w:p>
          <w:p w:rsidR="003A3FE5" w:rsidRDefault="00680609">
            <w:pPr>
              <w:pStyle w:val="TableParagraph"/>
              <w:spacing w:before="4" w:line="225" w:lineRule="auto"/>
              <w:ind w:left="108" w:right="172"/>
              <w:rPr>
                <w:sz w:val="16"/>
              </w:rPr>
            </w:pPr>
            <w:r>
              <w:rPr>
                <w:w w:val="80"/>
                <w:sz w:val="16"/>
              </w:rPr>
              <w:t xml:space="preserve">alınacak onarım hizmeti(işçilik ve parça </w:t>
            </w:r>
            <w:r>
              <w:rPr>
                <w:w w:val="85"/>
                <w:sz w:val="16"/>
              </w:rPr>
              <w:t>maliyetinin toplamı) teklif tutarının,</w:t>
            </w:r>
          </w:p>
          <w:p w:rsidR="003A3FE5" w:rsidRDefault="00680609">
            <w:pPr>
              <w:pStyle w:val="TableParagraph"/>
              <w:spacing w:before="1" w:line="225" w:lineRule="auto"/>
              <w:ind w:left="108" w:right="390"/>
              <w:rPr>
                <w:sz w:val="16"/>
              </w:rPr>
            </w:pPr>
            <w:r>
              <w:rPr>
                <w:w w:val="85"/>
                <w:sz w:val="16"/>
              </w:rPr>
              <w:t xml:space="preserve">taşınır edinim bedeline oranının en </w:t>
            </w:r>
            <w:r>
              <w:rPr>
                <w:w w:val="80"/>
                <w:sz w:val="16"/>
              </w:rPr>
              <w:t xml:space="preserve">az%40’ına tekabül eden tutarlar için </w:t>
            </w:r>
            <w:r>
              <w:rPr>
                <w:w w:val="90"/>
                <w:sz w:val="16"/>
              </w:rPr>
              <w:t>Genel Müdürlüğümüz tarafından</w:t>
            </w:r>
          </w:p>
          <w:p w:rsidR="003A3FE5" w:rsidRDefault="00680609">
            <w:pPr>
              <w:pStyle w:val="TableParagraph"/>
              <w:spacing w:before="2" w:line="225" w:lineRule="auto"/>
              <w:ind w:left="108" w:right="146"/>
              <w:rPr>
                <w:sz w:val="16"/>
              </w:rPr>
            </w:pPr>
            <w:r>
              <w:rPr>
                <w:w w:val="80"/>
                <w:sz w:val="16"/>
              </w:rPr>
              <w:t xml:space="preserve">oluşturulacak teknik kanaat raporunun </w:t>
            </w:r>
            <w:r>
              <w:rPr>
                <w:w w:val="85"/>
                <w:sz w:val="16"/>
              </w:rPr>
              <w:t xml:space="preserve">olumlu görüşüne istinaden hizmetin </w:t>
            </w:r>
            <w:r>
              <w:rPr>
                <w:w w:val="90"/>
                <w:sz w:val="16"/>
              </w:rPr>
              <w:t>tedarik süreci tamamlanacaktır.</w:t>
            </w:r>
          </w:p>
          <w:p w:rsidR="003A3FE5" w:rsidRDefault="003A3FE5">
            <w:pPr>
              <w:pStyle w:val="TableParagraph"/>
              <w:spacing w:before="8"/>
              <w:ind w:left="0"/>
              <w:rPr>
                <w:rFonts w:ascii="Arial"/>
                <w:b/>
                <w:sz w:val="18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before="1" w:line="225" w:lineRule="auto"/>
              <w:ind w:right="386" w:firstLine="0"/>
              <w:rPr>
                <w:sz w:val="16"/>
              </w:rPr>
            </w:pPr>
            <w:r>
              <w:rPr>
                <w:w w:val="75"/>
                <w:sz w:val="16"/>
              </w:rPr>
              <w:t xml:space="preserve">Dayanıklı taşınırlara alınacak teknik </w:t>
            </w:r>
            <w:r>
              <w:rPr>
                <w:w w:val="80"/>
                <w:sz w:val="16"/>
              </w:rPr>
              <w:t>hizmetler</w:t>
            </w:r>
            <w:r>
              <w:rPr>
                <w:spacing w:val="-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için</w:t>
            </w:r>
            <w:r>
              <w:rPr>
                <w:spacing w:val="-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teklif</w:t>
            </w:r>
            <w:r>
              <w:rPr>
                <w:spacing w:val="-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tutarının</w:t>
            </w:r>
            <w:r>
              <w:rPr>
                <w:spacing w:val="-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taşınırın</w:t>
            </w:r>
          </w:p>
          <w:p w:rsidR="003A3FE5" w:rsidRDefault="00680609">
            <w:pPr>
              <w:pStyle w:val="TableParagraph"/>
              <w:spacing w:line="228" w:lineRule="auto"/>
              <w:ind w:left="108" w:right="146"/>
              <w:rPr>
                <w:sz w:val="16"/>
              </w:rPr>
            </w:pPr>
            <w:r>
              <w:rPr>
                <w:w w:val="80"/>
                <w:sz w:val="16"/>
              </w:rPr>
              <w:t xml:space="preserve">edinim bedeline oranını hesaplamadan </w:t>
            </w:r>
            <w:r>
              <w:rPr>
                <w:w w:val="85"/>
                <w:sz w:val="16"/>
              </w:rPr>
              <w:t>önce, taşınırın Malzeme Kaynakları</w:t>
            </w:r>
          </w:p>
          <w:p w:rsidR="003A3FE5" w:rsidRDefault="00680609">
            <w:pPr>
              <w:pStyle w:val="TableParagraph"/>
              <w:spacing w:line="228" w:lineRule="auto"/>
              <w:ind w:left="108"/>
              <w:rPr>
                <w:sz w:val="16"/>
              </w:rPr>
            </w:pPr>
            <w:r>
              <w:rPr>
                <w:w w:val="90"/>
                <w:sz w:val="16"/>
              </w:rPr>
              <w:t xml:space="preserve">Yönetim Sistemi (MKYS) edinim </w:t>
            </w:r>
            <w:proofErr w:type="spellStart"/>
            <w:r>
              <w:rPr>
                <w:w w:val="90"/>
                <w:sz w:val="16"/>
              </w:rPr>
              <w:t>bedelinin</w:t>
            </w:r>
            <w:hyperlink r:id="rId29">
              <w:r>
                <w:rPr>
                  <w:rFonts w:ascii="Arial" w:hAnsi="Arial"/>
                  <w:i/>
                  <w:w w:val="90"/>
                  <w:sz w:val="16"/>
                  <w:u w:val="single"/>
                </w:rPr>
                <w:t>http</w:t>
              </w:r>
              <w:proofErr w:type="spellEnd"/>
              <w:r>
                <w:rPr>
                  <w:rFonts w:ascii="Arial" w:hAnsi="Arial"/>
                  <w:i/>
                  <w:w w:val="90"/>
                  <w:sz w:val="16"/>
                  <w:u w:val="single"/>
                </w:rPr>
                <w:t>://www3.</w:t>
              </w:r>
              <w:proofErr w:type="spellStart"/>
              <w:r>
                <w:rPr>
                  <w:rFonts w:ascii="Arial" w:hAnsi="Arial"/>
                  <w:i/>
                  <w:w w:val="90"/>
                  <w:sz w:val="16"/>
                  <w:u w:val="single"/>
                </w:rPr>
                <w:t>tcmb</w:t>
              </w:r>
              <w:proofErr w:type="spellEnd"/>
              <w:r>
                <w:rPr>
                  <w:rFonts w:ascii="Arial" w:hAnsi="Arial"/>
                  <w:i/>
                  <w:w w:val="90"/>
                  <w:sz w:val="16"/>
                  <w:u w:val="single"/>
                </w:rPr>
                <w:t>.gov.</w:t>
              </w:r>
              <w:proofErr w:type="spellStart"/>
              <w:r>
                <w:rPr>
                  <w:rFonts w:ascii="Arial" w:hAnsi="Arial"/>
                  <w:i/>
                  <w:w w:val="90"/>
                  <w:sz w:val="16"/>
                  <w:u w:val="single"/>
                </w:rPr>
                <w:t>tr</w:t>
              </w:r>
              <w:r>
                <w:rPr>
                  <w:w w:val="90"/>
                  <w:sz w:val="16"/>
                </w:rPr>
                <w:t>internet</w:t>
              </w:r>
              <w:proofErr w:type="spellEnd"/>
            </w:hyperlink>
            <w:r>
              <w:rPr>
                <w:w w:val="9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adresinde yer alan Türkiye Cumhuriyeti </w:t>
            </w:r>
            <w:r>
              <w:rPr>
                <w:w w:val="90"/>
                <w:sz w:val="16"/>
              </w:rPr>
              <w:t>Merkez Bankası (TCMB) Enflasyon</w:t>
            </w:r>
          </w:p>
          <w:p w:rsidR="003A3FE5" w:rsidRDefault="00680609">
            <w:pPr>
              <w:pStyle w:val="TableParagraph"/>
              <w:spacing w:line="228" w:lineRule="auto"/>
              <w:ind w:left="108" w:right="146"/>
              <w:rPr>
                <w:sz w:val="16"/>
              </w:rPr>
            </w:pPr>
            <w:r>
              <w:rPr>
                <w:w w:val="80"/>
                <w:sz w:val="16"/>
              </w:rPr>
              <w:t xml:space="preserve">Hesaplayıcısı üzerinden güncellenmesi </w:t>
            </w:r>
            <w:r>
              <w:rPr>
                <w:w w:val="85"/>
                <w:sz w:val="16"/>
              </w:rPr>
              <w:t>ve %40 limiti değerlendirmesinin bu</w:t>
            </w:r>
          </w:p>
          <w:p w:rsidR="003A3FE5" w:rsidRDefault="00680609">
            <w:pPr>
              <w:pStyle w:val="TableParagraph"/>
              <w:spacing w:line="225" w:lineRule="auto"/>
              <w:ind w:left="108" w:right="146"/>
              <w:rPr>
                <w:sz w:val="16"/>
              </w:rPr>
            </w:pPr>
            <w:r>
              <w:rPr>
                <w:w w:val="80"/>
                <w:sz w:val="16"/>
              </w:rPr>
              <w:t xml:space="preserve">hesaplama sonucu ortaya çıkan bedele </w:t>
            </w:r>
            <w:r>
              <w:rPr>
                <w:w w:val="85"/>
                <w:sz w:val="16"/>
              </w:rPr>
              <w:t>göre yapılması önem arz etmektedir.</w:t>
            </w:r>
          </w:p>
        </w:tc>
      </w:tr>
      <w:tr w:rsidR="003A3FE5">
        <w:trPr>
          <w:trHeight w:val="1062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20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P2.2.2</w:t>
            </w:r>
          </w:p>
        </w:tc>
        <w:tc>
          <w:tcPr>
            <w:tcW w:w="2015" w:type="dxa"/>
          </w:tcPr>
          <w:p w:rsidR="003A3FE5" w:rsidRDefault="00680609">
            <w:pPr>
              <w:pStyle w:val="TableParagraph"/>
              <w:spacing w:before="2" w:line="228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Bakım onarımlara yönelik </w:t>
            </w:r>
            <w:r>
              <w:rPr>
                <w:w w:val="90"/>
                <w:sz w:val="16"/>
              </w:rPr>
              <w:t>düzenlemeler, bakım-</w:t>
            </w:r>
          </w:p>
          <w:p w:rsidR="003A3FE5" w:rsidRDefault="00680609">
            <w:pPr>
              <w:pStyle w:val="TableParagraph"/>
              <w:spacing w:line="228" w:lineRule="auto"/>
              <w:ind w:right="327"/>
              <w:rPr>
                <w:sz w:val="16"/>
              </w:rPr>
            </w:pPr>
            <w:r>
              <w:rPr>
                <w:w w:val="85"/>
                <w:sz w:val="16"/>
              </w:rPr>
              <w:t xml:space="preserve">onarım hizmet alım </w:t>
            </w:r>
            <w:r>
              <w:rPr>
                <w:w w:val="80"/>
                <w:sz w:val="16"/>
              </w:rPr>
              <w:t>kriterleri ve iş akışları</w:t>
            </w:r>
          </w:p>
          <w:p w:rsidR="003A3FE5" w:rsidRDefault="0068060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w w:val="90"/>
                <w:sz w:val="16"/>
              </w:rPr>
              <w:t>belirlenecek</w:t>
            </w:r>
          </w:p>
        </w:tc>
        <w:tc>
          <w:tcPr>
            <w:tcW w:w="2193" w:type="dxa"/>
          </w:tcPr>
          <w:p w:rsidR="003A3FE5" w:rsidRDefault="00680609">
            <w:pPr>
              <w:pStyle w:val="TableParagraph"/>
              <w:spacing w:before="2" w:line="228" w:lineRule="auto"/>
              <w:ind w:left="109"/>
              <w:rPr>
                <w:sz w:val="16"/>
              </w:rPr>
            </w:pPr>
            <w:r>
              <w:rPr>
                <w:w w:val="80"/>
                <w:sz w:val="16"/>
              </w:rPr>
              <w:t xml:space="preserve">TİTCK-Tıbbi Cihaz </w:t>
            </w:r>
            <w:proofErr w:type="spellStart"/>
            <w:r>
              <w:rPr>
                <w:w w:val="80"/>
                <w:sz w:val="16"/>
              </w:rPr>
              <w:t>Sektörel</w:t>
            </w:r>
            <w:proofErr w:type="spellEnd"/>
            <w:r>
              <w:rPr>
                <w:w w:val="80"/>
                <w:sz w:val="16"/>
              </w:rPr>
              <w:t xml:space="preserve"> Hizmetler Dairesi Başkanlığı</w:t>
            </w:r>
          </w:p>
        </w:tc>
        <w:tc>
          <w:tcPr>
            <w:tcW w:w="1958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851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22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P2.2.3</w:t>
            </w:r>
          </w:p>
        </w:tc>
        <w:tc>
          <w:tcPr>
            <w:tcW w:w="2015" w:type="dxa"/>
            <w:shd w:val="clear" w:color="auto" w:fill="F8CFC1"/>
          </w:tcPr>
          <w:p w:rsidR="003A3FE5" w:rsidRDefault="00680609">
            <w:pPr>
              <w:pStyle w:val="TableParagraph"/>
              <w:spacing w:before="7" w:line="225" w:lineRule="auto"/>
              <w:ind w:right="98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Cihazların garanti şartları iyi</w:t>
            </w:r>
            <w:r>
              <w:rPr>
                <w:spacing w:val="-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belirlenecek</w:t>
            </w:r>
            <w:r>
              <w:rPr>
                <w:spacing w:val="-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ve</w:t>
            </w:r>
            <w:r>
              <w:rPr>
                <w:spacing w:val="-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garanti </w:t>
            </w:r>
            <w:r>
              <w:rPr>
                <w:w w:val="90"/>
                <w:sz w:val="16"/>
              </w:rPr>
              <w:t>süreçleri</w:t>
            </w:r>
            <w:r>
              <w:rPr>
                <w:spacing w:val="-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etkin</w:t>
            </w:r>
          </w:p>
          <w:p w:rsidR="003A3FE5" w:rsidRDefault="00680609">
            <w:pPr>
              <w:pStyle w:val="TableParagraph"/>
              <w:spacing w:line="188" w:lineRule="exact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yönetilecek</w:t>
            </w:r>
          </w:p>
        </w:tc>
        <w:tc>
          <w:tcPr>
            <w:tcW w:w="2193" w:type="dxa"/>
            <w:shd w:val="clear" w:color="auto" w:fill="F8CFC1"/>
          </w:tcPr>
          <w:p w:rsidR="003A3FE5" w:rsidRDefault="00680609">
            <w:pPr>
              <w:pStyle w:val="TableParagraph"/>
              <w:spacing w:before="7" w:line="225" w:lineRule="auto"/>
              <w:ind w:left="109" w:right="300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KHGM-Tedarik Planlama, Stok ve Lojistik Yönetimi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1958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703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22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P2.2.4</w:t>
            </w:r>
          </w:p>
        </w:tc>
        <w:tc>
          <w:tcPr>
            <w:tcW w:w="2015" w:type="dxa"/>
          </w:tcPr>
          <w:p w:rsidR="003A3FE5" w:rsidRDefault="00680609">
            <w:pPr>
              <w:pStyle w:val="TableParagraph"/>
              <w:spacing w:before="7" w:line="225" w:lineRule="auto"/>
              <w:ind w:right="376"/>
              <w:rPr>
                <w:sz w:val="16"/>
              </w:rPr>
            </w:pPr>
            <w:r>
              <w:rPr>
                <w:w w:val="80"/>
                <w:sz w:val="16"/>
              </w:rPr>
              <w:t xml:space="preserve">Tıbbi cihazlara ilişkin </w:t>
            </w:r>
            <w:r>
              <w:rPr>
                <w:w w:val="90"/>
                <w:sz w:val="16"/>
              </w:rPr>
              <w:t>yedek parçaların</w:t>
            </w:r>
          </w:p>
          <w:p w:rsidR="003A3FE5" w:rsidRDefault="00680609">
            <w:pPr>
              <w:pStyle w:val="TableParagraph"/>
              <w:spacing w:line="228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öncelikle hurdaya ayrılan </w:t>
            </w:r>
            <w:r>
              <w:rPr>
                <w:w w:val="90"/>
                <w:sz w:val="16"/>
              </w:rPr>
              <w:t>cihazlardan kaynak</w:t>
            </w:r>
          </w:p>
          <w:p w:rsidR="003A3FE5" w:rsidRDefault="00680609">
            <w:pPr>
              <w:pStyle w:val="TableParagraph"/>
              <w:spacing w:line="228" w:lineRule="auto"/>
              <w:rPr>
                <w:sz w:val="16"/>
              </w:rPr>
            </w:pPr>
            <w:r>
              <w:rPr>
                <w:w w:val="85"/>
                <w:sz w:val="16"/>
              </w:rPr>
              <w:t xml:space="preserve">geliştirme yöntemiyle </w:t>
            </w:r>
            <w:r>
              <w:rPr>
                <w:w w:val="80"/>
                <w:sz w:val="16"/>
              </w:rPr>
              <w:t>geliştirilmesine yönelik mevzuat, kural setleri ve</w:t>
            </w:r>
          </w:p>
          <w:p w:rsidR="003A3FE5" w:rsidRDefault="0068060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w w:val="85"/>
                <w:sz w:val="16"/>
              </w:rPr>
              <w:t>iş adımları belirlenecek</w:t>
            </w:r>
          </w:p>
        </w:tc>
        <w:tc>
          <w:tcPr>
            <w:tcW w:w="2193" w:type="dxa"/>
          </w:tcPr>
          <w:p w:rsidR="003A3FE5" w:rsidRDefault="00680609">
            <w:pPr>
              <w:pStyle w:val="TableParagraph"/>
              <w:spacing w:before="7" w:line="225" w:lineRule="auto"/>
              <w:ind w:left="109"/>
              <w:rPr>
                <w:sz w:val="16"/>
              </w:rPr>
            </w:pPr>
            <w:r>
              <w:rPr>
                <w:w w:val="80"/>
                <w:sz w:val="16"/>
              </w:rPr>
              <w:t xml:space="preserve">TİTCK-Tıbbi Cihaz </w:t>
            </w:r>
            <w:proofErr w:type="spellStart"/>
            <w:r>
              <w:rPr>
                <w:w w:val="80"/>
                <w:sz w:val="16"/>
              </w:rPr>
              <w:t>Sektörel</w:t>
            </w:r>
            <w:proofErr w:type="spellEnd"/>
            <w:r>
              <w:rPr>
                <w:w w:val="80"/>
                <w:sz w:val="16"/>
              </w:rPr>
              <w:t xml:space="preserve"> Hizmetler Dairesi Başkanlığı</w:t>
            </w:r>
          </w:p>
        </w:tc>
        <w:tc>
          <w:tcPr>
            <w:tcW w:w="1958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490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20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P2.2.5</w:t>
            </w:r>
          </w:p>
        </w:tc>
        <w:tc>
          <w:tcPr>
            <w:tcW w:w="2015" w:type="dxa"/>
            <w:shd w:val="clear" w:color="auto" w:fill="F8CFC1"/>
          </w:tcPr>
          <w:p w:rsidR="003A3FE5" w:rsidRDefault="00680609">
            <w:pPr>
              <w:pStyle w:val="TableParagraph"/>
              <w:spacing w:before="2" w:line="228" w:lineRule="auto"/>
              <w:ind w:right="497"/>
              <w:rPr>
                <w:sz w:val="16"/>
              </w:rPr>
            </w:pPr>
            <w:r>
              <w:rPr>
                <w:w w:val="80"/>
                <w:sz w:val="16"/>
              </w:rPr>
              <w:t>Cihazların</w:t>
            </w:r>
            <w:r>
              <w:rPr>
                <w:spacing w:val="-2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sözleşme yönetimine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yönelik</w:t>
            </w:r>
          </w:p>
          <w:p w:rsidR="003A3FE5" w:rsidRDefault="00680609">
            <w:pPr>
              <w:pStyle w:val="TableParagraph"/>
              <w:spacing w:before="1" w:line="225" w:lineRule="auto"/>
              <w:ind w:right="197"/>
              <w:rPr>
                <w:sz w:val="16"/>
              </w:rPr>
            </w:pPr>
            <w:r>
              <w:rPr>
                <w:w w:val="80"/>
                <w:sz w:val="16"/>
              </w:rPr>
              <w:t xml:space="preserve">mevzuat düzenlemeleri </w:t>
            </w:r>
            <w:r>
              <w:rPr>
                <w:w w:val="90"/>
                <w:sz w:val="16"/>
              </w:rPr>
              <w:t>ve</w:t>
            </w:r>
            <w:r>
              <w:rPr>
                <w:spacing w:val="-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izlenebilirliğinin</w:t>
            </w:r>
          </w:p>
          <w:p w:rsidR="003A3FE5" w:rsidRDefault="00680609">
            <w:pPr>
              <w:pStyle w:val="TableParagraph"/>
              <w:spacing w:line="210" w:lineRule="exact"/>
              <w:rPr>
                <w:sz w:val="16"/>
              </w:rPr>
            </w:pPr>
            <w:r>
              <w:rPr>
                <w:w w:val="85"/>
                <w:sz w:val="16"/>
              </w:rPr>
              <w:t>sağlanması için gerekli</w:t>
            </w:r>
          </w:p>
          <w:p w:rsidR="003A3FE5" w:rsidRDefault="00680609">
            <w:pPr>
              <w:pStyle w:val="TableParagraph"/>
              <w:spacing w:line="212" w:lineRule="exact"/>
              <w:rPr>
                <w:sz w:val="16"/>
              </w:rPr>
            </w:pPr>
            <w:r>
              <w:rPr>
                <w:w w:val="75"/>
                <w:sz w:val="16"/>
              </w:rPr>
              <w:t xml:space="preserve">altyapı çalışması </w:t>
            </w:r>
            <w:r>
              <w:rPr>
                <w:w w:val="80"/>
                <w:sz w:val="16"/>
              </w:rPr>
              <w:t>tamamlanacak</w:t>
            </w:r>
          </w:p>
        </w:tc>
        <w:tc>
          <w:tcPr>
            <w:tcW w:w="2193" w:type="dxa"/>
            <w:shd w:val="clear" w:color="auto" w:fill="F8CFC1"/>
          </w:tcPr>
          <w:p w:rsidR="003A3FE5" w:rsidRDefault="00680609">
            <w:pPr>
              <w:pStyle w:val="TableParagraph"/>
              <w:spacing w:before="2" w:line="228" w:lineRule="auto"/>
              <w:ind w:left="109" w:right="300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KHGM-Tedarik Planlama, Stok ve Lojistik Yönetimi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1958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064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20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P2.2.6</w:t>
            </w:r>
          </w:p>
        </w:tc>
        <w:tc>
          <w:tcPr>
            <w:tcW w:w="2015" w:type="dxa"/>
          </w:tcPr>
          <w:p w:rsidR="003A3FE5" w:rsidRDefault="00680609">
            <w:pPr>
              <w:pStyle w:val="TableParagraph"/>
              <w:spacing w:before="2" w:line="228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Kullanım dışı kalan </w:t>
            </w:r>
            <w:r>
              <w:rPr>
                <w:w w:val="90"/>
                <w:sz w:val="16"/>
              </w:rPr>
              <w:t xml:space="preserve">cihazların hurda </w:t>
            </w:r>
            <w:r>
              <w:rPr>
                <w:w w:val="80"/>
                <w:sz w:val="16"/>
              </w:rPr>
              <w:t>süreçlerine yönelik</w:t>
            </w:r>
          </w:p>
          <w:p w:rsidR="003A3FE5" w:rsidRDefault="00680609">
            <w:pPr>
              <w:pStyle w:val="TableParagraph"/>
              <w:spacing w:line="206" w:lineRule="exact"/>
              <w:rPr>
                <w:sz w:val="16"/>
              </w:rPr>
            </w:pPr>
            <w:r>
              <w:rPr>
                <w:w w:val="85"/>
                <w:sz w:val="16"/>
              </w:rPr>
              <w:t>mevzuat ve iş akışları</w:t>
            </w:r>
          </w:p>
          <w:p w:rsidR="003A3FE5" w:rsidRDefault="00680609">
            <w:pPr>
              <w:pStyle w:val="TableParagraph"/>
              <w:spacing w:line="193" w:lineRule="exact"/>
              <w:rPr>
                <w:sz w:val="16"/>
              </w:rPr>
            </w:pPr>
            <w:r>
              <w:rPr>
                <w:w w:val="90"/>
                <w:sz w:val="16"/>
              </w:rPr>
              <w:t>düzenlenecek</w:t>
            </w:r>
          </w:p>
        </w:tc>
        <w:tc>
          <w:tcPr>
            <w:tcW w:w="2193" w:type="dxa"/>
          </w:tcPr>
          <w:p w:rsidR="003A3FE5" w:rsidRDefault="00680609">
            <w:pPr>
              <w:pStyle w:val="TableParagraph"/>
              <w:spacing w:before="2" w:line="228" w:lineRule="auto"/>
              <w:ind w:left="109" w:right="300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KHGM-Tedarik Planlama, Stok ve Lojistik Yönetimi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1958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637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20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P2.2.7</w:t>
            </w:r>
          </w:p>
        </w:tc>
        <w:tc>
          <w:tcPr>
            <w:tcW w:w="2015" w:type="dxa"/>
            <w:shd w:val="clear" w:color="auto" w:fill="F8CFC1"/>
          </w:tcPr>
          <w:p w:rsidR="003A3FE5" w:rsidRDefault="00680609">
            <w:pPr>
              <w:pStyle w:val="TableParagraph"/>
              <w:spacing w:before="2" w:line="228" w:lineRule="auto"/>
              <w:ind w:right="343"/>
              <w:rPr>
                <w:sz w:val="16"/>
              </w:rPr>
            </w:pPr>
            <w:r>
              <w:rPr>
                <w:w w:val="85"/>
                <w:sz w:val="16"/>
              </w:rPr>
              <w:t xml:space="preserve">Cihazların atıl kalma </w:t>
            </w:r>
            <w:r>
              <w:rPr>
                <w:w w:val="80"/>
                <w:sz w:val="16"/>
              </w:rPr>
              <w:t>durumu engellenecek</w:t>
            </w:r>
          </w:p>
        </w:tc>
        <w:tc>
          <w:tcPr>
            <w:tcW w:w="2193" w:type="dxa"/>
            <w:shd w:val="clear" w:color="auto" w:fill="F8CFC1"/>
          </w:tcPr>
          <w:p w:rsidR="003A3FE5" w:rsidRDefault="00680609">
            <w:pPr>
              <w:pStyle w:val="TableParagraph"/>
              <w:spacing w:line="214" w:lineRule="exact"/>
              <w:ind w:left="109"/>
              <w:rPr>
                <w:sz w:val="16"/>
              </w:rPr>
            </w:pPr>
            <w:r>
              <w:rPr>
                <w:w w:val="90"/>
                <w:sz w:val="16"/>
              </w:rPr>
              <w:t>KHGM-Tedarik Planlama,</w:t>
            </w:r>
          </w:p>
          <w:p w:rsidR="003A3FE5" w:rsidRDefault="00680609">
            <w:pPr>
              <w:pStyle w:val="TableParagraph"/>
              <w:spacing w:line="212" w:lineRule="exact"/>
              <w:ind w:left="109"/>
              <w:rPr>
                <w:sz w:val="16"/>
              </w:rPr>
            </w:pPr>
            <w:r>
              <w:rPr>
                <w:w w:val="80"/>
                <w:sz w:val="16"/>
              </w:rPr>
              <w:t xml:space="preserve">Stok ve Lojistik Yönetimi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1958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490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20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P2.2.8</w:t>
            </w:r>
          </w:p>
        </w:tc>
        <w:tc>
          <w:tcPr>
            <w:tcW w:w="2015" w:type="dxa"/>
          </w:tcPr>
          <w:p w:rsidR="003A3FE5" w:rsidRDefault="00680609">
            <w:pPr>
              <w:pStyle w:val="TableParagraph"/>
              <w:spacing w:line="214" w:lineRule="exact"/>
              <w:rPr>
                <w:sz w:val="16"/>
              </w:rPr>
            </w:pPr>
            <w:r>
              <w:rPr>
                <w:w w:val="90"/>
                <w:sz w:val="16"/>
              </w:rPr>
              <w:t>Merkezi alım ile</w:t>
            </w:r>
          </w:p>
          <w:p w:rsidR="003A3FE5" w:rsidRDefault="00680609">
            <w:pPr>
              <w:pStyle w:val="TableParagraph"/>
              <w:spacing w:before="2" w:line="228" w:lineRule="auto"/>
              <w:rPr>
                <w:sz w:val="16"/>
              </w:rPr>
            </w:pPr>
            <w:r>
              <w:rPr>
                <w:w w:val="75"/>
                <w:sz w:val="16"/>
              </w:rPr>
              <w:t xml:space="preserve">alınabilecek teknik servis </w:t>
            </w:r>
            <w:r>
              <w:rPr>
                <w:w w:val="85"/>
                <w:sz w:val="16"/>
              </w:rPr>
              <w:t>hizmetleri (metroloji,</w:t>
            </w:r>
          </w:p>
          <w:p w:rsidR="003A3FE5" w:rsidRDefault="00680609">
            <w:pPr>
              <w:pStyle w:val="TableParagraph"/>
              <w:spacing w:line="228" w:lineRule="auto"/>
              <w:rPr>
                <w:sz w:val="16"/>
              </w:rPr>
            </w:pPr>
            <w:r>
              <w:rPr>
                <w:w w:val="85"/>
                <w:sz w:val="16"/>
              </w:rPr>
              <w:t xml:space="preserve">bakım, onarım gibi) </w:t>
            </w:r>
            <w:r>
              <w:rPr>
                <w:w w:val="80"/>
                <w:sz w:val="16"/>
              </w:rPr>
              <w:t xml:space="preserve">belirlenerek bölgesel </w:t>
            </w:r>
            <w:r>
              <w:rPr>
                <w:w w:val="90"/>
                <w:sz w:val="16"/>
              </w:rPr>
              <w:t>hizmet alımları</w:t>
            </w:r>
          </w:p>
          <w:p w:rsidR="003A3FE5" w:rsidRDefault="0068060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w w:val="85"/>
                <w:sz w:val="16"/>
              </w:rPr>
              <w:t>sağlanacak</w:t>
            </w:r>
          </w:p>
        </w:tc>
        <w:tc>
          <w:tcPr>
            <w:tcW w:w="2193" w:type="dxa"/>
          </w:tcPr>
          <w:p w:rsidR="003A3FE5" w:rsidRDefault="00680609">
            <w:pPr>
              <w:pStyle w:val="TableParagraph"/>
              <w:spacing w:before="2" w:line="228" w:lineRule="auto"/>
              <w:ind w:left="109" w:right="300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KHGM-Tedarik Planlama, Stok ve Lojistik Yönetimi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1958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2130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20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P2.2.9</w:t>
            </w:r>
          </w:p>
        </w:tc>
        <w:tc>
          <w:tcPr>
            <w:tcW w:w="2015" w:type="dxa"/>
            <w:shd w:val="clear" w:color="auto" w:fill="F8CFC1"/>
          </w:tcPr>
          <w:p w:rsidR="003A3FE5" w:rsidRDefault="00680609">
            <w:pPr>
              <w:pStyle w:val="TableParagraph"/>
              <w:spacing w:before="2" w:line="228" w:lineRule="auto"/>
              <w:ind w:right="247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Şehir hastanelerinde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Ek </w:t>
            </w:r>
            <w:r>
              <w:rPr>
                <w:w w:val="85"/>
                <w:sz w:val="16"/>
              </w:rPr>
              <w:t>13</w:t>
            </w:r>
            <w:r>
              <w:rPr>
                <w:spacing w:val="-3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ve</w:t>
            </w:r>
            <w:r>
              <w:rPr>
                <w:spacing w:val="-3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Ek</w:t>
            </w:r>
            <w:r>
              <w:rPr>
                <w:spacing w:val="-3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14</w:t>
            </w:r>
            <w:r>
              <w:rPr>
                <w:spacing w:val="-3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süreçlerine </w:t>
            </w:r>
            <w:r>
              <w:rPr>
                <w:w w:val="90"/>
                <w:sz w:val="16"/>
              </w:rPr>
              <w:t>ilişkin</w:t>
            </w:r>
            <w:r>
              <w:rPr>
                <w:spacing w:val="-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sözleşme</w:t>
            </w:r>
          </w:p>
          <w:p w:rsidR="003A3FE5" w:rsidRDefault="00680609">
            <w:pPr>
              <w:pStyle w:val="TableParagraph"/>
              <w:spacing w:line="228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sorumluluk dağılımı </w:t>
            </w:r>
            <w:r>
              <w:rPr>
                <w:w w:val="85"/>
                <w:sz w:val="16"/>
              </w:rPr>
              <w:t>açıklamalı</w:t>
            </w:r>
            <w:r>
              <w:rPr>
                <w:spacing w:val="-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olarak</w:t>
            </w:r>
          </w:p>
          <w:p w:rsidR="003A3FE5" w:rsidRDefault="00680609">
            <w:pPr>
              <w:pStyle w:val="TableParagraph"/>
              <w:spacing w:line="225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detaylandırılarak takip </w:t>
            </w:r>
            <w:r>
              <w:rPr>
                <w:w w:val="75"/>
                <w:sz w:val="16"/>
              </w:rPr>
              <w:t xml:space="preserve">süreçleri, cezai hususlar </w:t>
            </w:r>
            <w:r>
              <w:rPr>
                <w:w w:val="90"/>
                <w:sz w:val="16"/>
              </w:rPr>
              <w:t>yönelik</w:t>
            </w:r>
            <w:r>
              <w:rPr>
                <w:spacing w:val="-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mevzuat</w:t>
            </w:r>
          </w:p>
          <w:p w:rsidR="003A3FE5" w:rsidRDefault="00680609">
            <w:pPr>
              <w:pStyle w:val="TableParagraph"/>
              <w:spacing w:line="210" w:lineRule="exact"/>
              <w:rPr>
                <w:sz w:val="16"/>
              </w:rPr>
            </w:pPr>
            <w:r>
              <w:rPr>
                <w:w w:val="90"/>
                <w:sz w:val="16"/>
              </w:rPr>
              <w:t>düzenlemesi</w:t>
            </w:r>
          </w:p>
          <w:p w:rsidR="003A3FE5" w:rsidRDefault="00680609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w w:val="85"/>
                <w:sz w:val="16"/>
              </w:rPr>
              <w:t>gerçekleştirilecek</w:t>
            </w:r>
          </w:p>
        </w:tc>
        <w:tc>
          <w:tcPr>
            <w:tcW w:w="2193" w:type="dxa"/>
            <w:shd w:val="clear" w:color="auto" w:fill="F8CFC1"/>
          </w:tcPr>
          <w:p w:rsidR="003A3FE5" w:rsidRDefault="00680609">
            <w:pPr>
              <w:pStyle w:val="TableParagraph"/>
              <w:spacing w:before="2" w:line="228" w:lineRule="auto"/>
              <w:ind w:left="109" w:right="300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KHGM-Tedarik Planlama, Stok ve Lojistik Yönetimi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1958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</w:tbl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spacing w:before="1"/>
        <w:rPr>
          <w:rFonts w:ascii="Arial"/>
          <w:b/>
          <w:sz w:val="24"/>
        </w:rPr>
      </w:pPr>
    </w:p>
    <w:p w:rsidR="003A3FE5" w:rsidRDefault="00EB1575">
      <w:pPr>
        <w:ind w:left="1589" w:right="1971"/>
        <w:jc w:val="center"/>
        <w:rPr>
          <w:rFonts w:ascii="Arial"/>
          <w:sz w:val="24"/>
        </w:rPr>
      </w:pPr>
      <w:r w:rsidRPr="00EB1575">
        <w:pict>
          <v:shape id="_x0000_s1093" type="#_x0000_t202" style="position:absolute;left:0;text-align:left;margin-left:554pt;margin-top:-246.75pt;width:13.05pt;height:223.75pt;z-index:251622400;mso-position-horizontal-relative:page" filled="f" stroked="f">
            <v:textbox style="layout-flow:vertical;mso-layout-flow-alt:bottom-to-top" inset="0,0,0,0">
              <w:txbxContent>
                <w:p w:rsidR="00CC0976" w:rsidRDefault="00CC0976">
                  <w:pPr>
                    <w:pStyle w:val="GvdeMetni"/>
                    <w:spacing w:before="10"/>
                    <w:ind w:left="20"/>
                  </w:pPr>
                  <w:r>
                    <w:rPr>
                      <w:color w:val="D24717"/>
                    </w:rPr>
                    <w:t xml:space="preserve">Tasarruf ve Gelir Artırıcı Programlar Faaliyet Rehberi </w:t>
                  </w:r>
                  <w:r>
                    <w:rPr>
                      <w:color w:val="7E7E7E"/>
                    </w:rPr>
                    <w:t>|</w:t>
                  </w:r>
                </w:p>
              </w:txbxContent>
            </v:textbox>
            <w10:wrap anchorx="page"/>
          </v:shape>
        </w:pict>
      </w:r>
      <w:r w:rsidR="00680609">
        <w:rPr>
          <w:rFonts w:ascii="Arial"/>
          <w:color w:val="FFFFFF"/>
          <w:sz w:val="24"/>
        </w:rPr>
        <w:t>30</w:t>
      </w:r>
    </w:p>
    <w:p w:rsidR="003A3FE5" w:rsidRDefault="003A3FE5">
      <w:pPr>
        <w:jc w:val="center"/>
        <w:rPr>
          <w:rFonts w:ascii="Arial"/>
          <w:sz w:val="24"/>
        </w:rPr>
        <w:sectPr w:rsidR="003A3FE5">
          <w:pgSz w:w="11910" w:h="16840"/>
          <w:pgMar w:top="1140" w:right="380" w:bottom="280" w:left="740" w:header="708" w:footer="708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8" w:space="0" w:color="D24717"/>
          <w:left w:val="single" w:sz="8" w:space="0" w:color="D24717"/>
          <w:bottom w:val="single" w:sz="8" w:space="0" w:color="D24717"/>
          <w:right w:val="single" w:sz="8" w:space="0" w:color="D24717"/>
          <w:insideH w:val="single" w:sz="8" w:space="0" w:color="D24717"/>
          <w:insideV w:val="single" w:sz="8" w:space="0" w:color="D24717"/>
        </w:tblBorders>
        <w:tblLayout w:type="fixed"/>
        <w:tblLook w:val="01E0"/>
      </w:tblPr>
      <w:tblGrid>
        <w:gridCol w:w="924"/>
        <w:gridCol w:w="2015"/>
        <w:gridCol w:w="2193"/>
        <w:gridCol w:w="1958"/>
        <w:gridCol w:w="3115"/>
      </w:tblGrid>
      <w:tr w:rsidR="003A3FE5">
        <w:trPr>
          <w:trHeight w:val="637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11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lastRenderedPageBreak/>
              <w:t>P2.2.10</w:t>
            </w:r>
          </w:p>
        </w:tc>
        <w:tc>
          <w:tcPr>
            <w:tcW w:w="2015" w:type="dxa"/>
          </w:tcPr>
          <w:p w:rsidR="003A3FE5" w:rsidRDefault="00680609">
            <w:pPr>
              <w:pStyle w:val="TableParagraph"/>
              <w:spacing w:line="205" w:lineRule="exact"/>
              <w:rPr>
                <w:sz w:val="16"/>
              </w:rPr>
            </w:pPr>
            <w:r>
              <w:rPr>
                <w:w w:val="85"/>
                <w:sz w:val="16"/>
              </w:rPr>
              <w:t>Acil Sağlık hizmetlerinde</w:t>
            </w:r>
          </w:p>
          <w:p w:rsidR="003A3FE5" w:rsidRDefault="00680609">
            <w:pPr>
              <w:pStyle w:val="TableParagraph"/>
              <w:spacing w:line="212" w:lineRule="exact"/>
              <w:rPr>
                <w:sz w:val="16"/>
              </w:rPr>
            </w:pPr>
            <w:r>
              <w:rPr>
                <w:w w:val="80"/>
                <w:sz w:val="16"/>
              </w:rPr>
              <w:t xml:space="preserve">kullanılan tıbbi cihazların </w:t>
            </w:r>
            <w:r>
              <w:rPr>
                <w:w w:val="85"/>
                <w:sz w:val="16"/>
              </w:rPr>
              <w:t>takibi etkinleştirilecek</w:t>
            </w:r>
          </w:p>
        </w:tc>
        <w:tc>
          <w:tcPr>
            <w:tcW w:w="2193" w:type="dxa"/>
          </w:tcPr>
          <w:p w:rsidR="003A3FE5" w:rsidRDefault="00680609">
            <w:pPr>
              <w:pStyle w:val="TableParagraph"/>
              <w:spacing w:line="228" w:lineRule="auto"/>
              <w:ind w:left="109"/>
              <w:rPr>
                <w:sz w:val="16"/>
              </w:rPr>
            </w:pPr>
            <w:r>
              <w:rPr>
                <w:w w:val="80"/>
                <w:sz w:val="16"/>
              </w:rPr>
              <w:t>ASHGM-Lojistik ve Teknik Hizmetler Daire Başkanlığı</w:t>
            </w:r>
          </w:p>
        </w:tc>
        <w:tc>
          <w:tcPr>
            <w:tcW w:w="1958" w:type="dxa"/>
            <w:vMerge w:val="restart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5" w:type="dxa"/>
            <w:vMerge w:val="restart"/>
          </w:tcPr>
          <w:p w:rsidR="003A3FE5" w:rsidRDefault="00680609">
            <w:pPr>
              <w:pStyle w:val="TableParagraph"/>
              <w:spacing w:line="205" w:lineRule="exact"/>
              <w:ind w:left="108"/>
              <w:rPr>
                <w:sz w:val="16"/>
              </w:rPr>
            </w:pPr>
            <w:r>
              <w:rPr>
                <w:w w:val="95"/>
                <w:sz w:val="16"/>
              </w:rPr>
              <w:t>5- Biyomedikal nitelikli dayanıklı</w:t>
            </w:r>
          </w:p>
          <w:p w:rsidR="003A3FE5" w:rsidRDefault="00680609">
            <w:pPr>
              <w:pStyle w:val="TableParagraph"/>
              <w:spacing w:before="4" w:line="225" w:lineRule="auto"/>
              <w:ind w:left="108" w:right="87"/>
              <w:rPr>
                <w:sz w:val="16"/>
              </w:rPr>
            </w:pPr>
            <w:r>
              <w:rPr>
                <w:w w:val="80"/>
                <w:sz w:val="16"/>
              </w:rPr>
              <w:t xml:space="preserve">taşınırların hurda, enkaz ve köhne (HEK) </w:t>
            </w:r>
            <w:r>
              <w:rPr>
                <w:w w:val="85"/>
                <w:sz w:val="16"/>
              </w:rPr>
              <w:t xml:space="preserve">süreçleri ile arıza onarım hizmetlerine </w:t>
            </w:r>
            <w:r>
              <w:rPr>
                <w:w w:val="80"/>
                <w:sz w:val="16"/>
              </w:rPr>
              <w:t xml:space="preserve">ilişkin parasal limitlere riayet edilerek bu </w:t>
            </w:r>
            <w:r>
              <w:rPr>
                <w:w w:val="90"/>
                <w:sz w:val="16"/>
              </w:rPr>
              <w:t xml:space="preserve">konuda tarafınıza gönderilen </w:t>
            </w:r>
            <w:r>
              <w:rPr>
                <w:w w:val="80"/>
                <w:sz w:val="16"/>
              </w:rPr>
              <w:t>algoritmalara uygun olarak gerekli iş ve işlemlerin yürütülmesi gerekmektedir.</w:t>
            </w:r>
          </w:p>
        </w:tc>
      </w:tr>
      <w:tr w:rsidR="003A3FE5">
        <w:trPr>
          <w:trHeight w:val="1489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11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P2.2.11</w:t>
            </w:r>
          </w:p>
        </w:tc>
        <w:tc>
          <w:tcPr>
            <w:tcW w:w="2015" w:type="dxa"/>
            <w:shd w:val="clear" w:color="auto" w:fill="F8CFC1"/>
          </w:tcPr>
          <w:p w:rsidR="003A3FE5" w:rsidRDefault="00680609">
            <w:pPr>
              <w:pStyle w:val="TableParagraph"/>
              <w:spacing w:line="225" w:lineRule="auto"/>
              <w:rPr>
                <w:sz w:val="16"/>
              </w:rPr>
            </w:pPr>
            <w:r>
              <w:rPr>
                <w:w w:val="90"/>
                <w:sz w:val="16"/>
              </w:rPr>
              <w:t xml:space="preserve">Tıbbi cihazlara ilişkin </w:t>
            </w:r>
            <w:r>
              <w:rPr>
                <w:w w:val="85"/>
                <w:sz w:val="16"/>
              </w:rPr>
              <w:t xml:space="preserve">temel, standart, marka </w:t>
            </w:r>
            <w:r>
              <w:rPr>
                <w:w w:val="80"/>
                <w:sz w:val="16"/>
              </w:rPr>
              <w:t xml:space="preserve">bağımsız yedek parça ve </w:t>
            </w:r>
            <w:r>
              <w:rPr>
                <w:w w:val="85"/>
                <w:sz w:val="16"/>
              </w:rPr>
              <w:t xml:space="preserve">malzemelerin merkezi </w:t>
            </w:r>
            <w:r>
              <w:rPr>
                <w:w w:val="90"/>
                <w:sz w:val="16"/>
              </w:rPr>
              <w:t>satın alma yöntemi ile tedarik edilmesi</w:t>
            </w:r>
          </w:p>
          <w:p w:rsidR="003A3FE5" w:rsidRDefault="00680609">
            <w:pPr>
              <w:pStyle w:val="TableParagraph"/>
              <w:spacing w:line="201" w:lineRule="exact"/>
              <w:rPr>
                <w:sz w:val="16"/>
              </w:rPr>
            </w:pPr>
            <w:r>
              <w:rPr>
                <w:w w:val="85"/>
                <w:sz w:val="16"/>
              </w:rPr>
              <w:t>sağlanacak</w:t>
            </w:r>
          </w:p>
        </w:tc>
        <w:tc>
          <w:tcPr>
            <w:tcW w:w="2193" w:type="dxa"/>
            <w:shd w:val="clear" w:color="auto" w:fill="F8CFC1"/>
          </w:tcPr>
          <w:p w:rsidR="003A3FE5" w:rsidRDefault="00680609">
            <w:pPr>
              <w:pStyle w:val="TableParagraph"/>
              <w:spacing w:line="228" w:lineRule="auto"/>
              <w:ind w:left="109" w:right="300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KHGM-Tedarik Planlama, Stok ve Lojistik Yönetimi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1958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2767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11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P2.2.12</w:t>
            </w:r>
          </w:p>
        </w:tc>
        <w:tc>
          <w:tcPr>
            <w:tcW w:w="2015" w:type="dxa"/>
          </w:tcPr>
          <w:p w:rsidR="003A3FE5" w:rsidRDefault="00680609">
            <w:pPr>
              <w:pStyle w:val="TableParagraph"/>
              <w:spacing w:line="228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Marka bağımlı yedek </w:t>
            </w:r>
            <w:r>
              <w:rPr>
                <w:w w:val="90"/>
                <w:sz w:val="16"/>
              </w:rPr>
              <w:t>parçalar için tıbbi</w:t>
            </w:r>
          </w:p>
          <w:p w:rsidR="003A3FE5" w:rsidRDefault="00680609">
            <w:pPr>
              <w:pStyle w:val="TableParagraph"/>
              <w:spacing w:line="225" w:lineRule="auto"/>
              <w:rPr>
                <w:sz w:val="16"/>
              </w:rPr>
            </w:pPr>
            <w:r>
              <w:rPr>
                <w:w w:val="90"/>
                <w:sz w:val="16"/>
              </w:rPr>
              <w:t xml:space="preserve">cihazlara ilişkin satın </w:t>
            </w:r>
            <w:r>
              <w:rPr>
                <w:w w:val="85"/>
                <w:sz w:val="16"/>
              </w:rPr>
              <w:t xml:space="preserve">alma dokümanlarında </w:t>
            </w:r>
            <w:r>
              <w:rPr>
                <w:w w:val="80"/>
                <w:sz w:val="16"/>
              </w:rPr>
              <w:t xml:space="preserve">teklif edilen yedek parça </w:t>
            </w:r>
            <w:r>
              <w:rPr>
                <w:w w:val="90"/>
                <w:sz w:val="16"/>
              </w:rPr>
              <w:t>taahhütnamelerinin</w:t>
            </w:r>
          </w:p>
          <w:p w:rsidR="003A3FE5" w:rsidRDefault="00680609">
            <w:pPr>
              <w:pStyle w:val="TableParagraph"/>
              <w:spacing w:line="228" w:lineRule="auto"/>
              <w:ind w:right="327"/>
              <w:rPr>
                <w:sz w:val="16"/>
              </w:rPr>
            </w:pPr>
            <w:r>
              <w:rPr>
                <w:w w:val="75"/>
                <w:sz w:val="16"/>
              </w:rPr>
              <w:t xml:space="preserve">tanımlanarak tesislerin </w:t>
            </w:r>
            <w:r>
              <w:rPr>
                <w:w w:val="90"/>
                <w:sz w:val="16"/>
              </w:rPr>
              <w:t>tüm tedarikçilerin</w:t>
            </w:r>
          </w:p>
          <w:p w:rsidR="003A3FE5" w:rsidRDefault="00680609">
            <w:pPr>
              <w:pStyle w:val="TableParagraph"/>
              <w:spacing w:line="225" w:lineRule="auto"/>
              <w:ind w:right="197"/>
              <w:rPr>
                <w:sz w:val="16"/>
              </w:rPr>
            </w:pPr>
            <w:r>
              <w:rPr>
                <w:w w:val="80"/>
                <w:sz w:val="16"/>
              </w:rPr>
              <w:t xml:space="preserve">tekliflerini görebileceği </w:t>
            </w:r>
            <w:r>
              <w:rPr>
                <w:w w:val="90"/>
                <w:sz w:val="16"/>
              </w:rPr>
              <w:t>ve en ekonomik olanı sipariş edebileceği</w:t>
            </w:r>
          </w:p>
          <w:p w:rsidR="003A3FE5" w:rsidRDefault="00680609">
            <w:pPr>
              <w:pStyle w:val="TableParagraph"/>
              <w:spacing w:line="212" w:lineRule="exact"/>
              <w:rPr>
                <w:sz w:val="16"/>
              </w:rPr>
            </w:pPr>
            <w:r>
              <w:rPr>
                <w:w w:val="90"/>
                <w:sz w:val="16"/>
              </w:rPr>
              <w:t>yazılım modülü</w:t>
            </w:r>
          </w:p>
          <w:p w:rsidR="003A3FE5" w:rsidRDefault="00680609">
            <w:pPr>
              <w:pStyle w:val="TableParagraph"/>
              <w:spacing w:line="199" w:lineRule="exact"/>
              <w:rPr>
                <w:sz w:val="16"/>
              </w:rPr>
            </w:pPr>
            <w:r>
              <w:rPr>
                <w:w w:val="85"/>
                <w:sz w:val="16"/>
              </w:rPr>
              <w:t>geliştirilecek</w:t>
            </w:r>
          </w:p>
        </w:tc>
        <w:tc>
          <w:tcPr>
            <w:tcW w:w="2193" w:type="dxa"/>
          </w:tcPr>
          <w:p w:rsidR="003A3FE5" w:rsidRDefault="00680609">
            <w:pPr>
              <w:pStyle w:val="TableParagraph"/>
              <w:spacing w:line="228" w:lineRule="auto"/>
              <w:ind w:left="109" w:right="300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KHGM-Tedarik Planlama, Stok ve Lojistik Yönetimi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1958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064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13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P2.2.13</w:t>
            </w:r>
          </w:p>
        </w:tc>
        <w:tc>
          <w:tcPr>
            <w:tcW w:w="2015" w:type="dxa"/>
            <w:shd w:val="clear" w:color="auto" w:fill="F8CFC1"/>
          </w:tcPr>
          <w:p w:rsidR="003A3FE5" w:rsidRDefault="00680609">
            <w:pPr>
              <w:pStyle w:val="TableParagraph"/>
              <w:spacing w:line="225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Yedek parça teminine </w:t>
            </w:r>
            <w:r>
              <w:rPr>
                <w:w w:val="90"/>
                <w:sz w:val="16"/>
              </w:rPr>
              <w:t>yönelik</w:t>
            </w:r>
          </w:p>
          <w:p w:rsidR="003A3FE5" w:rsidRDefault="00680609">
            <w:pPr>
              <w:pStyle w:val="TableParagraph"/>
              <w:spacing w:line="228" w:lineRule="auto"/>
              <w:rPr>
                <w:sz w:val="16"/>
              </w:rPr>
            </w:pPr>
            <w:proofErr w:type="spellStart"/>
            <w:r>
              <w:rPr>
                <w:w w:val="80"/>
                <w:sz w:val="16"/>
              </w:rPr>
              <w:t>tahaattünamelerin</w:t>
            </w:r>
            <w:proofErr w:type="spellEnd"/>
            <w:r>
              <w:rPr>
                <w:w w:val="80"/>
                <w:sz w:val="16"/>
              </w:rPr>
              <w:t xml:space="preserve"> etkin </w:t>
            </w:r>
            <w:r>
              <w:rPr>
                <w:w w:val="90"/>
                <w:sz w:val="16"/>
              </w:rPr>
              <w:t>yönetimi ile süreç</w:t>
            </w:r>
          </w:p>
          <w:p w:rsidR="003A3FE5" w:rsidRDefault="00680609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0"/>
                <w:sz w:val="16"/>
              </w:rPr>
              <w:t>yönetimi geliştirilecek</w:t>
            </w:r>
          </w:p>
        </w:tc>
        <w:tc>
          <w:tcPr>
            <w:tcW w:w="2193" w:type="dxa"/>
            <w:shd w:val="clear" w:color="auto" w:fill="F8CFC1"/>
          </w:tcPr>
          <w:p w:rsidR="003A3FE5" w:rsidRDefault="00680609">
            <w:pPr>
              <w:pStyle w:val="TableParagraph"/>
              <w:spacing w:line="225" w:lineRule="auto"/>
              <w:ind w:left="109" w:right="300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KHGM-Tedarik Planlama, Stok ve Lojistik Yönetimi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1958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064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11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P2.2.14</w:t>
            </w:r>
          </w:p>
        </w:tc>
        <w:tc>
          <w:tcPr>
            <w:tcW w:w="2015" w:type="dxa"/>
          </w:tcPr>
          <w:p w:rsidR="003A3FE5" w:rsidRDefault="00680609">
            <w:pPr>
              <w:pStyle w:val="TableParagraph"/>
              <w:spacing w:line="228" w:lineRule="auto"/>
              <w:rPr>
                <w:sz w:val="16"/>
              </w:rPr>
            </w:pPr>
            <w:r>
              <w:rPr>
                <w:w w:val="80"/>
                <w:sz w:val="16"/>
              </w:rPr>
              <w:t>SEUM ile Bakanlık personelinin cihaz</w:t>
            </w:r>
          </w:p>
          <w:p w:rsidR="003A3FE5" w:rsidRDefault="00680609">
            <w:pPr>
              <w:pStyle w:val="TableParagraph"/>
              <w:spacing w:line="225" w:lineRule="auto"/>
              <w:ind w:right="277"/>
              <w:rPr>
                <w:sz w:val="16"/>
              </w:rPr>
            </w:pPr>
            <w:r>
              <w:rPr>
                <w:w w:val="80"/>
                <w:sz w:val="16"/>
              </w:rPr>
              <w:t>kullanma yetkinliği ve teknik servis yetkinliği</w:t>
            </w:r>
          </w:p>
          <w:p w:rsidR="003A3FE5" w:rsidRDefault="00680609">
            <w:pPr>
              <w:pStyle w:val="TableParagraph"/>
              <w:spacing w:line="198" w:lineRule="exact"/>
              <w:rPr>
                <w:sz w:val="16"/>
              </w:rPr>
            </w:pPr>
            <w:r>
              <w:rPr>
                <w:w w:val="85"/>
                <w:sz w:val="16"/>
              </w:rPr>
              <w:t>arttırılacak</w:t>
            </w:r>
          </w:p>
        </w:tc>
        <w:tc>
          <w:tcPr>
            <w:tcW w:w="2193" w:type="dxa"/>
          </w:tcPr>
          <w:p w:rsidR="003A3FE5" w:rsidRDefault="00680609">
            <w:pPr>
              <w:pStyle w:val="TableParagraph"/>
              <w:spacing w:line="228" w:lineRule="auto"/>
              <w:ind w:left="109" w:right="300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KHGM-Tedarik Planlama, Stok ve Lojistik Yönetimi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1958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701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11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P2.2.15</w:t>
            </w:r>
          </w:p>
        </w:tc>
        <w:tc>
          <w:tcPr>
            <w:tcW w:w="2015" w:type="dxa"/>
            <w:shd w:val="clear" w:color="auto" w:fill="F8CFC1"/>
          </w:tcPr>
          <w:p w:rsidR="003A3FE5" w:rsidRDefault="00680609">
            <w:pPr>
              <w:pStyle w:val="TableParagraph"/>
              <w:spacing w:line="225" w:lineRule="auto"/>
              <w:ind w:right="103"/>
              <w:rPr>
                <w:sz w:val="16"/>
              </w:rPr>
            </w:pPr>
            <w:r>
              <w:rPr>
                <w:w w:val="80"/>
                <w:sz w:val="16"/>
              </w:rPr>
              <w:t xml:space="preserve">Cihazların işletme süresi </w:t>
            </w:r>
            <w:r>
              <w:rPr>
                <w:w w:val="85"/>
                <w:sz w:val="16"/>
              </w:rPr>
              <w:t>boyunca</w:t>
            </w:r>
            <w:r>
              <w:rPr>
                <w:spacing w:val="-2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işletme</w:t>
            </w:r>
            <w:r>
              <w:rPr>
                <w:spacing w:val="-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ve</w:t>
            </w:r>
            <w:r>
              <w:rPr>
                <w:spacing w:val="-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gizli </w:t>
            </w:r>
            <w:r>
              <w:rPr>
                <w:w w:val="80"/>
                <w:sz w:val="16"/>
              </w:rPr>
              <w:t xml:space="preserve">maliyetleri (teknik servis, </w:t>
            </w:r>
            <w:proofErr w:type="spellStart"/>
            <w:r>
              <w:rPr>
                <w:w w:val="85"/>
                <w:sz w:val="16"/>
              </w:rPr>
              <w:t>up</w:t>
            </w:r>
            <w:proofErr w:type="spellEnd"/>
            <w:r>
              <w:rPr>
                <w:w w:val="85"/>
                <w:sz w:val="16"/>
              </w:rPr>
              <w:t>-time,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sarf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giderleri</w:t>
            </w:r>
            <w:r>
              <w:rPr>
                <w:spacing w:val="-3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vb) marka model bazlı takip </w:t>
            </w:r>
            <w:r>
              <w:rPr>
                <w:w w:val="90"/>
                <w:sz w:val="16"/>
              </w:rPr>
              <w:t>sistemi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geliştirilerek</w:t>
            </w:r>
          </w:p>
          <w:p w:rsidR="003A3FE5" w:rsidRDefault="00680609">
            <w:pPr>
              <w:pStyle w:val="TableParagraph"/>
              <w:spacing w:line="214" w:lineRule="exact"/>
              <w:rPr>
                <w:sz w:val="16"/>
              </w:rPr>
            </w:pPr>
            <w:r>
              <w:rPr>
                <w:w w:val="90"/>
                <w:sz w:val="16"/>
              </w:rPr>
              <w:t>raporlama altyapısı</w:t>
            </w:r>
          </w:p>
          <w:p w:rsidR="003A3FE5" w:rsidRDefault="00680609">
            <w:pPr>
              <w:pStyle w:val="TableParagraph"/>
              <w:spacing w:line="199" w:lineRule="exact"/>
              <w:rPr>
                <w:sz w:val="16"/>
              </w:rPr>
            </w:pPr>
            <w:r>
              <w:rPr>
                <w:w w:val="85"/>
                <w:sz w:val="16"/>
              </w:rPr>
              <w:t>geliştirilecek</w:t>
            </w:r>
          </w:p>
        </w:tc>
        <w:tc>
          <w:tcPr>
            <w:tcW w:w="2193" w:type="dxa"/>
            <w:shd w:val="clear" w:color="auto" w:fill="F8CFC1"/>
          </w:tcPr>
          <w:p w:rsidR="003A3FE5" w:rsidRDefault="00680609">
            <w:pPr>
              <w:pStyle w:val="TableParagraph"/>
              <w:spacing w:line="225" w:lineRule="auto"/>
              <w:ind w:left="109" w:right="300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KHGM-Tedarik Planlama, Stok ve Lojistik Yönetimi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1958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2127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13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P2.2.16</w:t>
            </w:r>
          </w:p>
        </w:tc>
        <w:tc>
          <w:tcPr>
            <w:tcW w:w="2015" w:type="dxa"/>
          </w:tcPr>
          <w:p w:rsidR="003A3FE5" w:rsidRDefault="00680609">
            <w:pPr>
              <w:pStyle w:val="TableParagraph"/>
              <w:spacing w:line="225" w:lineRule="auto"/>
              <w:ind w:right="113"/>
              <w:rPr>
                <w:sz w:val="16"/>
              </w:rPr>
            </w:pPr>
            <w:r>
              <w:rPr>
                <w:w w:val="80"/>
                <w:sz w:val="16"/>
              </w:rPr>
              <w:t xml:space="preserve">Mevcut teknik personelin </w:t>
            </w:r>
            <w:r>
              <w:rPr>
                <w:w w:val="90"/>
                <w:sz w:val="16"/>
              </w:rPr>
              <w:t xml:space="preserve">hizmet yeterlilik </w:t>
            </w:r>
            <w:r>
              <w:rPr>
                <w:w w:val="80"/>
                <w:sz w:val="16"/>
              </w:rPr>
              <w:t xml:space="preserve">envanteri tespit edilerek </w:t>
            </w:r>
            <w:r>
              <w:rPr>
                <w:w w:val="90"/>
                <w:sz w:val="16"/>
              </w:rPr>
              <w:t>bakım-onarım</w:t>
            </w:r>
          </w:p>
          <w:p w:rsidR="003A3FE5" w:rsidRDefault="00680609">
            <w:pPr>
              <w:pStyle w:val="TableParagraph"/>
              <w:spacing w:line="228" w:lineRule="auto"/>
              <w:ind w:right="461"/>
              <w:rPr>
                <w:sz w:val="16"/>
              </w:rPr>
            </w:pPr>
            <w:proofErr w:type="spellStart"/>
            <w:r>
              <w:rPr>
                <w:w w:val="80"/>
                <w:sz w:val="16"/>
              </w:rPr>
              <w:t>htiyaçlarının</w:t>
            </w:r>
            <w:proofErr w:type="spellEnd"/>
            <w:r>
              <w:rPr>
                <w:w w:val="80"/>
                <w:sz w:val="16"/>
              </w:rPr>
              <w:t xml:space="preserve"> kurum personeli tarafından</w:t>
            </w:r>
          </w:p>
          <w:p w:rsidR="003A3FE5" w:rsidRDefault="00680609">
            <w:pPr>
              <w:pStyle w:val="TableParagraph"/>
              <w:spacing w:line="225" w:lineRule="auto"/>
              <w:ind w:right="56"/>
              <w:rPr>
                <w:sz w:val="16"/>
              </w:rPr>
            </w:pPr>
            <w:r>
              <w:rPr>
                <w:w w:val="80"/>
                <w:sz w:val="16"/>
              </w:rPr>
              <w:t xml:space="preserve">gerçekleştirilmesi ve bilgi </w:t>
            </w:r>
            <w:r>
              <w:rPr>
                <w:w w:val="90"/>
                <w:sz w:val="16"/>
              </w:rPr>
              <w:t>birikiminin</w:t>
            </w:r>
          </w:p>
          <w:p w:rsidR="003A3FE5" w:rsidRDefault="00680609">
            <w:pPr>
              <w:pStyle w:val="TableParagraph"/>
              <w:spacing w:line="210" w:lineRule="exact"/>
              <w:rPr>
                <w:sz w:val="16"/>
              </w:rPr>
            </w:pPr>
            <w:r>
              <w:rPr>
                <w:w w:val="85"/>
                <w:sz w:val="16"/>
              </w:rPr>
              <w:t>yaygınlaştırılması</w:t>
            </w:r>
          </w:p>
          <w:p w:rsidR="003A3FE5" w:rsidRDefault="00680609">
            <w:pPr>
              <w:pStyle w:val="TableParagraph"/>
              <w:spacing w:line="199" w:lineRule="exact"/>
              <w:rPr>
                <w:sz w:val="16"/>
              </w:rPr>
            </w:pPr>
            <w:r>
              <w:rPr>
                <w:w w:val="85"/>
                <w:sz w:val="16"/>
              </w:rPr>
              <w:t>sağlanacak</w:t>
            </w:r>
          </w:p>
        </w:tc>
        <w:tc>
          <w:tcPr>
            <w:tcW w:w="2193" w:type="dxa"/>
          </w:tcPr>
          <w:p w:rsidR="003A3FE5" w:rsidRDefault="00680609">
            <w:pPr>
              <w:pStyle w:val="TableParagraph"/>
              <w:spacing w:line="225" w:lineRule="auto"/>
              <w:ind w:left="109" w:right="300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KHGM-Tedarik Planlama, Stok ve Lojistik Yönetimi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1958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851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13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P2.2.17</w:t>
            </w:r>
          </w:p>
        </w:tc>
        <w:tc>
          <w:tcPr>
            <w:tcW w:w="2015" w:type="dxa"/>
            <w:shd w:val="clear" w:color="auto" w:fill="F8CFC1"/>
          </w:tcPr>
          <w:p w:rsidR="003A3FE5" w:rsidRDefault="00680609">
            <w:pPr>
              <w:pStyle w:val="TableParagraph"/>
              <w:spacing w:line="225" w:lineRule="auto"/>
              <w:ind w:right="248"/>
              <w:rPr>
                <w:sz w:val="16"/>
              </w:rPr>
            </w:pPr>
            <w:r>
              <w:rPr>
                <w:w w:val="80"/>
                <w:sz w:val="16"/>
              </w:rPr>
              <w:t xml:space="preserve">Kurum içi kaynaklar ile </w:t>
            </w:r>
            <w:r>
              <w:rPr>
                <w:w w:val="85"/>
                <w:sz w:val="16"/>
              </w:rPr>
              <w:t>servis ihtiyacının</w:t>
            </w:r>
          </w:p>
          <w:p w:rsidR="003A3FE5" w:rsidRDefault="00680609">
            <w:pPr>
              <w:pStyle w:val="TableParagraph"/>
              <w:spacing w:line="210" w:lineRule="exact"/>
              <w:rPr>
                <w:sz w:val="16"/>
              </w:rPr>
            </w:pPr>
            <w:r>
              <w:rPr>
                <w:w w:val="85"/>
                <w:sz w:val="16"/>
              </w:rPr>
              <w:t>karşılanması teşvik</w:t>
            </w:r>
          </w:p>
          <w:p w:rsidR="003A3FE5" w:rsidRDefault="00680609">
            <w:pPr>
              <w:pStyle w:val="TableParagraph"/>
              <w:spacing w:line="199" w:lineRule="exact"/>
              <w:rPr>
                <w:sz w:val="16"/>
              </w:rPr>
            </w:pPr>
            <w:r>
              <w:rPr>
                <w:w w:val="85"/>
                <w:sz w:val="16"/>
              </w:rPr>
              <w:t>edilecek</w:t>
            </w:r>
          </w:p>
        </w:tc>
        <w:tc>
          <w:tcPr>
            <w:tcW w:w="2193" w:type="dxa"/>
            <w:shd w:val="clear" w:color="auto" w:fill="F8CFC1"/>
          </w:tcPr>
          <w:p w:rsidR="003A3FE5" w:rsidRDefault="00680609">
            <w:pPr>
              <w:pStyle w:val="TableParagraph"/>
              <w:spacing w:line="225" w:lineRule="auto"/>
              <w:ind w:left="109" w:right="300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KHGM-Tedarik Planlama, Stok ve Lojistik Yönetimi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1958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2104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14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P2.2.18</w:t>
            </w:r>
          </w:p>
        </w:tc>
        <w:tc>
          <w:tcPr>
            <w:tcW w:w="2015" w:type="dxa"/>
          </w:tcPr>
          <w:p w:rsidR="003A3FE5" w:rsidRDefault="00680609">
            <w:pPr>
              <w:pStyle w:val="TableParagraph"/>
              <w:spacing w:line="207" w:lineRule="exact"/>
              <w:rPr>
                <w:sz w:val="16"/>
              </w:rPr>
            </w:pPr>
            <w:r>
              <w:rPr>
                <w:w w:val="90"/>
                <w:sz w:val="16"/>
              </w:rPr>
              <w:t>Tıbbi cihaz</w:t>
            </w:r>
          </w:p>
          <w:p w:rsidR="003A3FE5" w:rsidRDefault="00680609">
            <w:pPr>
              <w:pStyle w:val="TableParagraph"/>
              <w:spacing w:before="3" w:line="225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şartnamelerinin paylaşımı ile sözleşme yönetiminde </w:t>
            </w:r>
            <w:r>
              <w:rPr>
                <w:w w:val="85"/>
                <w:sz w:val="16"/>
              </w:rPr>
              <w:t xml:space="preserve">etkin olan dokümanların yaygınlaştırılması için </w:t>
            </w:r>
            <w:r>
              <w:rPr>
                <w:w w:val="90"/>
                <w:sz w:val="16"/>
              </w:rPr>
              <w:t>merkezi bir sistem</w:t>
            </w:r>
          </w:p>
          <w:p w:rsidR="003A3FE5" w:rsidRDefault="00680609">
            <w:pPr>
              <w:pStyle w:val="TableParagraph"/>
              <w:spacing w:before="5" w:line="225" w:lineRule="auto"/>
              <w:rPr>
                <w:sz w:val="16"/>
              </w:rPr>
            </w:pPr>
            <w:r>
              <w:rPr>
                <w:w w:val="75"/>
                <w:sz w:val="16"/>
              </w:rPr>
              <w:t xml:space="preserve">geliştirilmesine </w:t>
            </w:r>
            <w:r>
              <w:rPr>
                <w:w w:val="80"/>
                <w:sz w:val="16"/>
              </w:rPr>
              <w:t>başlanacaktır.</w:t>
            </w:r>
          </w:p>
        </w:tc>
        <w:tc>
          <w:tcPr>
            <w:tcW w:w="2193" w:type="dxa"/>
          </w:tcPr>
          <w:p w:rsidR="003A3FE5" w:rsidRDefault="00680609">
            <w:pPr>
              <w:pStyle w:val="TableParagraph"/>
              <w:spacing w:line="225" w:lineRule="auto"/>
              <w:ind w:left="109" w:right="300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KHGM-Tedarik Planlama, Stok ve Lojistik Yönetimi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1958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</w:tbl>
    <w:p w:rsidR="003A3FE5" w:rsidRDefault="00EB1575">
      <w:pPr>
        <w:pStyle w:val="GvdeMetni"/>
        <w:rPr>
          <w:rFonts w:ascii="Arial"/>
        </w:rPr>
      </w:pPr>
      <w:r w:rsidRPr="00EB1575">
        <w:pict>
          <v:group id="_x0000_s1090" style="position:absolute;margin-left:41.4pt;margin-top:27.05pt;width:512.6pt;height:792.35pt;z-index:-251638784;mso-position-horizontal-relative:page;mso-position-vertical-relative:page" coordorigin="828,541" coordsize="10252,15847">
            <v:shape id="_x0000_s1092" style="position:absolute;left:5673;top:15898;width:550;height:490" coordorigin="5673,15898" coordsize="550,490" path="m5948,15898r-73,9l5809,15931r-55,39l5711,16019r-28,59l5673,16143r10,65l5711,16267r43,49l5809,16355r66,24l5948,16388r73,-9l6087,16355r55,-39l6185,16267r28,-59l6223,16143r-10,-65l6185,16019r-43,-49l6087,15931r-66,-24l5948,15898xe" fillcolor="#d24717" stroked="f">
              <v:path arrowok="t"/>
            </v:shape>
            <v:shape id="_x0000_s1091" style="position:absolute;left:838;top:551;width:10232;height:15597" coordorigin="838,551" coordsize="10232,15597" path="m1250,551r-74,7l1106,577r-64,30l984,648r-49,49l894,755r-30,64l845,889r-7,74l838,15736r7,74l864,15880r30,64l935,16002r49,49l1042,16092r64,30l1176,16141r74,7l10658,16148r74,-7l10802,16122r64,-30l10924,16051r49,-49l11014,15944r30,-64l11063,15810r7,-74l11070,963r-7,-74l11044,819r-30,-64l10973,697r-49,-49l10866,607r-64,-30l10732,558r-74,-7l1250,551xe" filled="f" strokeweight="1pt">
              <v:path arrowok="t"/>
            </v:shape>
            <w10:wrap anchorx="page" anchory="page"/>
          </v:group>
        </w:pict>
      </w: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spacing w:before="10"/>
        <w:rPr>
          <w:rFonts w:ascii="Arial"/>
          <w:sz w:val="24"/>
        </w:rPr>
      </w:pPr>
    </w:p>
    <w:p w:rsidR="003A3FE5" w:rsidRDefault="00EB1575">
      <w:pPr>
        <w:spacing w:before="93"/>
        <w:ind w:left="1589" w:right="1904"/>
        <w:jc w:val="center"/>
        <w:rPr>
          <w:rFonts w:ascii="Arial"/>
          <w:sz w:val="24"/>
        </w:rPr>
      </w:pPr>
      <w:r w:rsidRPr="00EB1575">
        <w:pict>
          <v:shape id="_x0000_s1089" type="#_x0000_t202" style="position:absolute;left:0;text-align:left;margin-left:29.1pt;margin-top:-242.1pt;width:13.05pt;height:223.75pt;z-index:-251637760;mso-position-horizontal-relative:page" filled="f" stroked="f">
            <v:textbox style="layout-flow:vertical;mso-layout-flow-alt:bottom-to-top" inset="0,0,0,0">
              <w:txbxContent>
                <w:p w:rsidR="00CC0976" w:rsidRDefault="00CC0976">
                  <w:pPr>
                    <w:pStyle w:val="GvdeMetni"/>
                    <w:spacing w:before="10"/>
                    <w:ind w:left="20"/>
                  </w:pPr>
                  <w:r>
                    <w:rPr>
                      <w:color w:val="D24717"/>
                    </w:rPr>
                    <w:t xml:space="preserve">Tasarruf ve Gelir Artırıcı Programlar Faaliyet Rehberi </w:t>
                  </w:r>
                  <w:r>
                    <w:rPr>
                      <w:color w:val="7E7E7E"/>
                    </w:rPr>
                    <w:t>|</w:t>
                  </w:r>
                </w:p>
              </w:txbxContent>
            </v:textbox>
            <w10:wrap anchorx="page"/>
          </v:shape>
        </w:pict>
      </w:r>
      <w:r w:rsidR="00680609">
        <w:rPr>
          <w:rFonts w:ascii="Arial"/>
          <w:color w:val="FFFFFF"/>
          <w:sz w:val="24"/>
        </w:rPr>
        <w:t>31</w:t>
      </w:r>
    </w:p>
    <w:p w:rsidR="003A3FE5" w:rsidRDefault="003A3FE5">
      <w:pPr>
        <w:jc w:val="center"/>
        <w:rPr>
          <w:rFonts w:ascii="Arial"/>
          <w:sz w:val="24"/>
        </w:rPr>
        <w:sectPr w:rsidR="003A3FE5">
          <w:pgSz w:w="11910" w:h="16840"/>
          <w:pgMar w:top="1140" w:right="380" w:bottom="280" w:left="740" w:header="708" w:footer="708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8" w:space="0" w:color="D24717"/>
          <w:left w:val="single" w:sz="8" w:space="0" w:color="D24717"/>
          <w:bottom w:val="single" w:sz="8" w:space="0" w:color="D24717"/>
          <w:right w:val="single" w:sz="8" w:space="0" w:color="D24717"/>
          <w:insideH w:val="single" w:sz="8" w:space="0" w:color="D24717"/>
          <w:insideV w:val="single" w:sz="8" w:space="0" w:color="D24717"/>
        </w:tblBorders>
        <w:tblLayout w:type="fixed"/>
        <w:tblLook w:val="01E0"/>
      </w:tblPr>
      <w:tblGrid>
        <w:gridCol w:w="924"/>
        <w:gridCol w:w="2015"/>
        <w:gridCol w:w="2193"/>
        <w:gridCol w:w="1958"/>
        <w:gridCol w:w="3115"/>
      </w:tblGrid>
      <w:tr w:rsidR="003A3FE5">
        <w:trPr>
          <w:trHeight w:val="2128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11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lastRenderedPageBreak/>
              <w:t>P2.2.19</w:t>
            </w:r>
          </w:p>
        </w:tc>
        <w:tc>
          <w:tcPr>
            <w:tcW w:w="2015" w:type="dxa"/>
            <w:shd w:val="clear" w:color="auto" w:fill="F8CFC1"/>
          </w:tcPr>
          <w:p w:rsidR="003A3FE5" w:rsidRDefault="00680609">
            <w:pPr>
              <w:pStyle w:val="TableParagraph"/>
              <w:spacing w:line="225" w:lineRule="auto"/>
              <w:ind w:right="134"/>
              <w:rPr>
                <w:sz w:val="16"/>
              </w:rPr>
            </w:pPr>
            <w:r>
              <w:rPr>
                <w:w w:val="80"/>
                <w:sz w:val="16"/>
              </w:rPr>
              <w:t xml:space="preserve">Bakım onarım maliyet ve </w:t>
            </w:r>
            <w:r>
              <w:rPr>
                <w:w w:val="90"/>
                <w:sz w:val="16"/>
              </w:rPr>
              <w:t>hacmi yüksek olan cihazlar belirlenerek (endoskopi, otoklav,</w:t>
            </w:r>
          </w:p>
          <w:p w:rsidR="003A3FE5" w:rsidRDefault="00680609">
            <w:pPr>
              <w:pStyle w:val="TableParagraph"/>
              <w:spacing w:line="225" w:lineRule="auto"/>
              <w:ind w:right="308"/>
              <w:rPr>
                <w:sz w:val="16"/>
              </w:rPr>
            </w:pPr>
            <w:r>
              <w:rPr>
                <w:w w:val="90"/>
                <w:sz w:val="16"/>
              </w:rPr>
              <w:t xml:space="preserve">röntgen, anestezi, </w:t>
            </w:r>
            <w:r>
              <w:rPr>
                <w:w w:val="80"/>
                <w:sz w:val="16"/>
              </w:rPr>
              <w:t>vantilatör,</w:t>
            </w:r>
            <w:r>
              <w:rPr>
                <w:spacing w:val="-17"/>
                <w:w w:val="80"/>
                <w:sz w:val="16"/>
              </w:rPr>
              <w:t xml:space="preserve"> </w:t>
            </w:r>
            <w:proofErr w:type="spellStart"/>
            <w:r>
              <w:rPr>
                <w:w w:val="80"/>
                <w:sz w:val="16"/>
              </w:rPr>
              <w:t>defibrillatör</w:t>
            </w:r>
            <w:proofErr w:type="spellEnd"/>
            <w:r>
              <w:rPr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gibi)</w:t>
            </w:r>
            <w:r>
              <w:rPr>
                <w:spacing w:val="-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belirli</w:t>
            </w:r>
            <w:r>
              <w:rPr>
                <w:spacing w:val="-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il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sağlık</w:t>
            </w:r>
          </w:p>
          <w:p w:rsidR="003A3FE5" w:rsidRDefault="00680609">
            <w:pPr>
              <w:pStyle w:val="TableParagraph"/>
              <w:spacing w:before="2" w:line="225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müdürlüklerinde kurum </w:t>
            </w:r>
            <w:r>
              <w:rPr>
                <w:w w:val="90"/>
                <w:sz w:val="16"/>
              </w:rPr>
              <w:t>kaynakları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ile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servis</w:t>
            </w:r>
          </w:p>
          <w:p w:rsidR="003A3FE5" w:rsidRDefault="00680609">
            <w:pPr>
              <w:pStyle w:val="TableParagraph"/>
              <w:spacing w:line="198" w:lineRule="exact"/>
              <w:rPr>
                <w:sz w:val="16"/>
              </w:rPr>
            </w:pPr>
            <w:r>
              <w:rPr>
                <w:w w:val="90"/>
                <w:sz w:val="16"/>
              </w:rPr>
              <w:t>merkezleri kurulacak</w:t>
            </w:r>
          </w:p>
        </w:tc>
        <w:tc>
          <w:tcPr>
            <w:tcW w:w="2193" w:type="dxa"/>
            <w:shd w:val="clear" w:color="auto" w:fill="F8CFC1"/>
          </w:tcPr>
          <w:p w:rsidR="003A3FE5" w:rsidRDefault="00680609">
            <w:pPr>
              <w:pStyle w:val="TableParagraph"/>
              <w:spacing w:line="225" w:lineRule="auto"/>
              <w:ind w:left="109" w:right="300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KHGM-Tedarik Planlama, Stok ve Lojistik Yönetimi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1958" w:type="dxa"/>
            <w:vMerge w:val="restart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5" w:type="dxa"/>
            <w:vMerge w:val="restart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A3FE5">
        <w:trPr>
          <w:trHeight w:val="1916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11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P2.2.20</w:t>
            </w:r>
          </w:p>
        </w:tc>
        <w:tc>
          <w:tcPr>
            <w:tcW w:w="2015" w:type="dxa"/>
          </w:tcPr>
          <w:p w:rsidR="003A3FE5" w:rsidRDefault="00680609">
            <w:pPr>
              <w:pStyle w:val="TableParagraph"/>
              <w:spacing w:line="205" w:lineRule="exact"/>
              <w:rPr>
                <w:sz w:val="16"/>
              </w:rPr>
            </w:pPr>
            <w:r>
              <w:rPr>
                <w:w w:val="90"/>
                <w:sz w:val="16"/>
              </w:rPr>
              <w:t>Merkezi Klinik</w:t>
            </w:r>
          </w:p>
          <w:p w:rsidR="003A3FE5" w:rsidRDefault="00680609">
            <w:pPr>
              <w:pStyle w:val="TableParagraph"/>
              <w:spacing w:before="4" w:line="225" w:lineRule="auto"/>
              <w:rPr>
                <w:sz w:val="16"/>
              </w:rPr>
            </w:pPr>
            <w:r>
              <w:rPr>
                <w:w w:val="85"/>
                <w:sz w:val="16"/>
              </w:rPr>
              <w:t xml:space="preserve">Mühendislik Yazılımı </w:t>
            </w:r>
            <w:r>
              <w:rPr>
                <w:w w:val="80"/>
                <w:sz w:val="16"/>
              </w:rPr>
              <w:t xml:space="preserve">geliştirilerek sözleşme </w:t>
            </w:r>
            <w:r>
              <w:rPr>
                <w:w w:val="85"/>
                <w:sz w:val="16"/>
              </w:rPr>
              <w:t xml:space="preserve">yönetimi, yedek parça </w:t>
            </w:r>
            <w:r>
              <w:rPr>
                <w:w w:val="95"/>
                <w:sz w:val="16"/>
              </w:rPr>
              <w:t xml:space="preserve">taahhütnameleri, </w:t>
            </w:r>
            <w:r>
              <w:rPr>
                <w:w w:val="80"/>
                <w:sz w:val="16"/>
              </w:rPr>
              <w:t xml:space="preserve">personel yetkinlikleri, </w:t>
            </w:r>
            <w:r>
              <w:rPr>
                <w:w w:val="85"/>
                <w:sz w:val="16"/>
              </w:rPr>
              <w:t xml:space="preserve">cihaz performans / </w:t>
            </w:r>
            <w:proofErr w:type="spellStart"/>
            <w:r>
              <w:rPr>
                <w:w w:val="85"/>
                <w:sz w:val="16"/>
              </w:rPr>
              <w:t>up</w:t>
            </w:r>
            <w:proofErr w:type="spellEnd"/>
            <w:r>
              <w:rPr>
                <w:w w:val="85"/>
                <w:sz w:val="16"/>
              </w:rPr>
              <w:t xml:space="preserve">- </w:t>
            </w:r>
            <w:r>
              <w:rPr>
                <w:w w:val="90"/>
                <w:sz w:val="16"/>
              </w:rPr>
              <w:t>time / durum bilgileri</w:t>
            </w:r>
          </w:p>
          <w:p w:rsidR="003A3FE5" w:rsidRDefault="00680609">
            <w:pPr>
              <w:pStyle w:val="TableParagraph"/>
              <w:spacing w:line="203" w:lineRule="exact"/>
              <w:rPr>
                <w:sz w:val="16"/>
              </w:rPr>
            </w:pPr>
            <w:r>
              <w:rPr>
                <w:w w:val="85"/>
                <w:sz w:val="16"/>
              </w:rPr>
              <w:t>izlenebilir kılınacak</w:t>
            </w:r>
          </w:p>
        </w:tc>
        <w:tc>
          <w:tcPr>
            <w:tcW w:w="2193" w:type="dxa"/>
          </w:tcPr>
          <w:p w:rsidR="003A3FE5" w:rsidRDefault="00680609">
            <w:pPr>
              <w:pStyle w:val="TableParagraph"/>
              <w:spacing w:line="228" w:lineRule="auto"/>
              <w:ind w:left="109"/>
              <w:rPr>
                <w:sz w:val="16"/>
              </w:rPr>
            </w:pPr>
            <w:r>
              <w:rPr>
                <w:w w:val="80"/>
                <w:sz w:val="16"/>
              </w:rPr>
              <w:t xml:space="preserve">TİTCK-Tıbbi Cihaz </w:t>
            </w:r>
            <w:proofErr w:type="spellStart"/>
            <w:r>
              <w:rPr>
                <w:w w:val="80"/>
                <w:sz w:val="16"/>
              </w:rPr>
              <w:t>Sektörel</w:t>
            </w:r>
            <w:proofErr w:type="spellEnd"/>
            <w:r>
              <w:rPr>
                <w:w w:val="80"/>
                <w:sz w:val="16"/>
              </w:rPr>
              <w:t xml:space="preserve"> Hizmetler Dairesi Başkanlığı</w:t>
            </w:r>
          </w:p>
        </w:tc>
        <w:tc>
          <w:tcPr>
            <w:tcW w:w="1958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</w:tbl>
    <w:p w:rsidR="003A3FE5" w:rsidRDefault="00EB1575">
      <w:pPr>
        <w:pStyle w:val="GvdeMetni"/>
        <w:rPr>
          <w:rFonts w:ascii="Arial"/>
        </w:rPr>
      </w:pPr>
      <w:r w:rsidRPr="00EB1575">
        <w:pict>
          <v:group id="_x0000_s1086" style="position:absolute;margin-left:41.1pt;margin-top:27.9pt;width:513.25pt;height:798.1pt;z-index:-251636736;mso-position-horizontal-relative:page;mso-position-vertical-relative:page" coordorigin="822,558" coordsize="10265,15962">
            <v:shape id="_x0000_s1088" style="position:absolute;left:5655;top:16040;width:572;height:480" coordorigin="5655,16040" coordsize="572,480" path="m5941,16040r-76,9l5797,16073r-58,37l5694,16159r-29,57l5655,16280r10,64l5694,16401r45,49l5797,16487r68,24l5941,16520r76,-9l6085,16487r58,-37l6188,16401r29,-57l6227,16280r-10,-64l6188,16159r-45,-49l6085,16073r-68,-24l5941,16040xe" fillcolor="#d24717" stroked="f">
              <v:path arrowok="t"/>
            </v:shape>
            <v:shape id="_x0000_s1087" style="position:absolute;left:832;top:568;width:10245;height:15702" coordorigin="832,568" coordsize="10245,15702" path="m1244,568r-74,7l1100,594r-64,30l979,665r-50,50l888,772r-30,64l839,906r-7,74l832,15858r7,74l858,16002r30,64l929,16123r50,50l1036,16214r64,30l1170,16263r74,7l10665,16270r74,-7l10809,16244r64,-30l10930,16173r50,-50l11021,16066r30,-64l11070,15932r7,-74l11077,980r-7,-74l11051,836r-30,-64l10980,715r-50,-50l10873,624r-64,-30l10739,575r-74,-7l1244,568xe" filled="f" strokeweight="1pt">
              <v:path arrowok="t"/>
            </v:shape>
            <w10:wrap anchorx="page" anchory="page"/>
          </v:group>
        </w:pict>
      </w:r>
    </w:p>
    <w:p w:rsidR="003A3FE5" w:rsidRDefault="003A3FE5">
      <w:pPr>
        <w:pStyle w:val="GvdeMetni"/>
        <w:spacing w:before="4"/>
        <w:rPr>
          <w:rFonts w:ascii="Arial"/>
          <w:sz w:val="25"/>
        </w:rPr>
      </w:pPr>
    </w:p>
    <w:p w:rsidR="003A3FE5" w:rsidRDefault="00680609">
      <w:pPr>
        <w:ind w:left="11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P2.3 İlaç harcamaları kontrol altına alınacaktır.</w:t>
      </w:r>
    </w:p>
    <w:p w:rsidR="003A3FE5" w:rsidRDefault="003A3FE5">
      <w:pPr>
        <w:pStyle w:val="GvdeMetni"/>
        <w:spacing w:before="9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8" w:space="0" w:color="D24717"/>
          <w:left w:val="single" w:sz="8" w:space="0" w:color="D24717"/>
          <w:bottom w:val="single" w:sz="8" w:space="0" w:color="D24717"/>
          <w:right w:val="single" w:sz="8" w:space="0" w:color="D24717"/>
          <w:insideH w:val="single" w:sz="8" w:space="0" w:color="D24717"/>
          <w:insideV w:val="single" w:sz="8" w:space="0" w:color="D24717"/>
        </w:tblBorders>
        <w:tblLayout w:type="fixed"/>
        <w:tblLook w:val="01E0"/>
      </w:tblPr>
      <w:tblGrid>
        <w:gridCol w:w="924"/>
        <w:gridCol w:w="2003"/>
        <w:gridCol w:w="2251"/>
        <w:gridCol w:w="2253"/>
        <w:gridCol w:w="2774"/>
      </w:tblGrid>
      <w:tr w:rsidR="003A3FE5">
        <w:trPr>
          <w:trHeight w:val="557"/>
        </w:trPr>
        <w:tc>
          <w:tcPr>
            <w:tcW w:w="924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 w:line="278" w:lineRule="auto"/>
              <w:ind w:left="107" w:right="82" w:firstLine="17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 xml:space="preserve">TGAP </w:t>
            </w:r>
            <w:r>
              <w:rPr>
                <w:rFonts w:ascii="Arial"/>
                <w:b/>
                <w:w w:val="95"/>
                <w:sz w:val="14"/>
              </w:rPr>
              <w:t>PROGRAM</w:t>
            </w:r>
          </w:p>
          <w:p w:rsidR="003A3FE5" w:rsidRDefault="00680609">
            <w:pPr>
              <w:pStyle w:val="TableParagraph"/>
              <w:spacing w:before="1" w:line="146" w:lineRule="exact"/>
              <w:ind w:left="26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KODU</w:t>
            </w:r>
          </w:p>
        </w:tc>
        <w:tc>
          <w:tcPr>
            <w:tcW w:w="2003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/>
              <w:ind w:left="30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TGAP PROGRAM ADI</w:t>
            </w:r>
          </w:p>
        </w:tc>
        <w:tc>
          <w:tcPr>
            <w:tcW w:w="2251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 w:line="278" w:lineRule="auto"/>
              <w:ind w:left="711" w:hanging="32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 xml:space="preserve">KOORDİNATÖR DAİRE </w:t>
            </w:r>
            <w:r>
              <w:rPr>
                <w:rFonts w:ascii="Arial" w:hAnsi="Arial"/>
                <w:b/>
                <w:sz w:val="14"/>
              </w:rPr>
              <w:t>BAŞKANLIĞI</w:t>
            </w:r>
          </w:p>
        </w:tc>
        <w:tc>
          <w:tcPr>
            <w:tcW w:w="2253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/>
              <w:ind w:left="50" w:right="3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MÜDÜRLÜĞÜMÜZCE</w:t>
            </w:r>
          </w:p>
          <w:p w:rsidR="003A3FE5" w:rsidRDefault="00680609">
            <w:pPr>
              <w:pStyle w:val="TableParagraph"/>
              <w:spacing w:before="26"/>
              <w:ind w:left="50" w:right="35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ÖNGÖRÜLEN EK ÇALIŞMALAR</w:t>
            </w:r>
          </w:p>
        </w:tc>
        <w:tc>
          <w:tcPr>
            <w:tcW w:w="2774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 w:line="278" w:lineRule="auto"/>
              <w:ind w:left="478" w:right="438" w:firstLine="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BAKANLIKÇA GÖNDERİLEN YAZILARDAKİ TALİMATLAR</w:t>
            </w:r>
          </w:p>
        </w:tc>
      </w:tr>
      <w:tr w:rsidR="003A3FE5">
        <w:trPr>
          <w:trHeight w:val="639"/>
        </w:trPr>
        <w:tc>
          <w:tcPr>
            <w:tcW w:w="924" w:type="dxa"/>
            <w:tcBorders>
              <w:top w:val="single" w:sz="18" w:space="0" w:color="D24717"/>
            </w:tcBorders>
            <w:shd w:val="clear" w:color="auto" w:fill="F8CFC1"/>
          </w:tcPr>
          <w:p w:rsidR="003A3FE5" w:rsidRDefault="00680609">
            <w:pPr>
              <w:pStyle w:val="TableParagraph"/>
              <w:spacing w:before="89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P2.3.1</w:t>
            </w:r>
          </w:p>
        </w:tc>
        <w:tc>
          <w:tcPr>
            <w:tcW w:w="2003" w:type="dxa"/>
            <w:tcBorders>
              <w:top w:val="single" w:sz="18" w:space="0" w:color="D24717"/>
            </w:tcBorders>
            <w:shd w:val="clear" w:color="auto" w:fill="F8CFC1"/>
          </w:tcPr>
          <w:p w:rsidR="003A3FE5" w:rsidRDefault="00680609">
            <w:pPr>
              <w:pStyle w:val="TableParagraph"/>
              <w:spacing w:line="215" w:lineRule="exact"/>
              <w:rPr>
                <w:sz w:val="16"/>
              </w:rPr>
            </w:pPr>
            <w:r>
              <w:rPr>
                <w:w w:val="85"/>
                <w:sz w:val="16"/>
              </w:rPr>
              <w:t>Akılcı ilaç kullanımı ile</w:t>
            </w:r>
          </w:p>
          <w:p w:rsidR="003A3FE5" w:rsidRDefault="00680609">
            <w:pPr>
              <w:pStyle w:val="TableParagraph"/>
              <w:spacing w:line="212" w:lineRule="exact"/>
              <w:rPr>
                <w:sz w:val="16"/>
              </w:rPr>
            </w:pPr>
            <w:r>
              <w:rPr>
                <w:w w:val="80"/>
                <w:sz w:val="16"/>
              </w:rPr>
              <w:t xml:space="preserve">ekonomik kaynakların </w:t>
            </w:r>
            <w:r>
              <w:rPr>
                <w:w w:val="90"/>
                <w:sz w:val="16"/>
              </w:rPr>
              <w:t>israfı önlenecek</w:t>
            </w:r>
          </w:p>
        </w:tc>
        <w:tc>
          <w:tcPr>
            <w:tcW w:w="2251" w:type="dxa"/>
            <w:tcBorders>
              <w:top w:val="single" w:sz="18" w:space="0" w:color="D24717"/>
            </w:tcBorders>
            <w:shd w:val="clear" w:color="auto" w:fill="F8CFC1"/>
          </w:tcPr>
          <w:p w:rsidR="003A3FE5" w:rsidRDefault="00680609">
            <w:pPr>
              <w:pStyle w:val="TableParagraph"/>
              <w:spacing w:before="4" w:line="228" w:lineRule="auto"/>
              <w:ind w:left="109"/>
              <w:rPr>
                <w:sz w:val="16"/>
              </w:rPr>
            </w:pPr>
            <w:r>
              <w:rPr>
                <w:w w:val="75"/>
                <w:sz w:val="16"/>
              </w:rPr>
              <w:t xml:space="preserve">TİTCK-Akılcı İlaç Kullanımı </w:t>
            </w:r>
            <w:r>
              <w:rPr>
                <w:w w:val="85"/>
                <w:sz w:val="16"/>
              </w:rPr>
              <w:t>Dairesi Başkanlığı</w:t>
            </w:r>
          </w:p>
        </w:tc>
        <w:tc>
          <w:tcPr>
            <w:tcW w:w="2253" w:type="dxa"/>
            <w:vMerge w:val="restart"/>
            <w:tcBorders>
              <w:top w:val="single" w:sz="18" w:space="0" w:color="D24717"/>
            </w:tcBorders>
          </w:tcPr>
          <w:p w:rsidR="003A3FE5" w:rsidRDefault="00680609">
            <w:pPr>
              <w:pStyle w:val="TableParagraph"/>
              <w:numPr>
                <w:ilvl w:val="0"/>
                <w:numId w:val="7"/>
              </w:numPr>
              <w:tabs>
                <w:tab w:val="left" w:pos="260"/>
              </w:tabs>
              <w:spacing w:before="6" w:line="225" w:lineRule="auto"/>
              <w:ind w:right="306" w:firstLine="0"/>
              <w:rPr>
                <w:sz w:val="16"/>
              </w:rPr>
            </w:pPr>
            <w:r>
              <w:rPr>
                <w:w w:val="80"/>
                <w:sz w:val="16"/>
              </w:rPr>
              <w:t>Akılcı</w:t>
            </w:r>
            <w:r>
              <w:rPr>
                <w:spacing w:val="-1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ilaç</w:t>
            </w:r>
            <w:r>
              <w:rPr>
                <w:spacing w:val="-1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komisyonu</w:t>
            </w:r>
            <w:r>
              <w:rPr>
                <w:spacing w:val="-1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ile </w:t>
            </w:r>
            <w:r>
              <w:rPr>
                <w:w w:val="85"/>
                <w:sz w:val="16"/>
              </w:rPr>
              <w:t xml:space="preserve">kullanım değerlendirme </w:t>
            </w:r>
            <w:r>
              <w:rPr>
                <w:w w:val="90"/>
                <w:sz w:val="16"/>
              </w:rPr>
              <w:t>komisyonunun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birlikte</w:t>
            </w:r>
          </w:p>
          <w:p w:rsidR="003A3FE5" w:rsidRDefault="00680609">
            <w:pPr>
              <w:pStyle w:val="TableParagraph"/>
              <w:spacing w:line="211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çalışması hususu</w:t>
            </w:r>
          </w:p>
          <w:p w:rsidR="003A3FE5" w:rsidRDefault="00680609">
            <w:pPr>
              <w:pStyle w:val="TableParagraph"/>
              <w:spacing w:line="220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değerlendirilmelidir.</w:t>
            </w:r>
          </w:p>
          <w:p w:rsidR="003A3FE5" w:rsidRDefault="003A3FE5">
            <w:pPr>
              <w:pStyle w:val="TableParagraph"/>
              <w:spacing w:before="3"/>
              <w:ind w:left="0"/>
              <w:rPr>
                <w:rFonts w:ascii="Arial"/>
                <w:b/>
                <w:sz w:val="18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7"/>
              </w:numPr>
              <w:tabs>
                <w:tab w:val="left" w:pos="260"/>
              </w:tabs>
              <w:spacing w:line="225" w:lineRule="auto"/>
              <w:ind w:right="205" w:firstLine="0"/>
              <w:rPr>
                <w:sz w:val="16"/>
              </w:rPr>
            </w:pPr>
            <w:r>
              <w:rPr>
                <w:w w:val="80"/>
                <w:sz w:val="16"/>
              </w:rPr>
              <w:t xml:space="preserve">Kullanım değerlendirme </w:t>
            </w:r>
            <w:r>
              <w:rPr>
                <w:w w:val="85"/>
                <w:sz w:val="16"/>
              </w:rPr>
              <w:t>komisyonları</w:t>
            </w:r>
            <w:r>
              <w:rPr>
                <w:spacing w:val="-3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ayda</w:t>
            </w:r>
            <w:r>
              <w:rPr>
                <w:spacing w:val="-2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en</w:t>
            </w:r>
            <w:r>
              <w:rPr>
                <w:spacing w:val="-2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az</w:t>
            </w:r>
            <w:r>
              <w:rPr>
                <w:spacing w:val="-2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bir </w:t>
            </w:r>
            <w:r>
              <w:rPr>
                <w:w w:val="90"/>
                <w:sz w:val="16"/>
              </w:rPr>
              <w:t>kez</w:t>
            </w:r>
            <w:r>
              <w:rPr>
                <w:spacing w:val="-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toplanmalıdır.</w:t>
            </w:r>
          </w:p>
          <w:p w:rsidR="003A3FE5" w:rsidRDefault="003A3FE5">
            <w:pPr>
              <w:pStyle w:val="TableParagraph"/>
              <w:spacing w:before="8"/>
              <w:ind w:left="0"/>
              <w:rPr>
                <w:rFonts w:ascii="Arial"/>
                <w:b/>
                <w:sz w:val="18"/>
              </w:rPr>
            </w:pPr>
          </w:p>
          <w:p w:rsidR="003A3FE5" w:rsidRDefault="00680609">
            <w:pPr>
              <w:pStyle w:val="TableParagraph"/>
              <w:spacing w:before="1" w:line="225" w:lineRule="auto"/>
              <w:ind w:left="107" w:right="218"/>
              <w:rPr>
                <w:sz w:val="16"/>
              </w:rPr>
            </w:pPr>
            <w:r>
              <w:rPr>
                <w:w w:val="85"/>
                <w:sz w:val="16"/>
              </w:rPr>
              <w:t xml:space="preserve">3-Çok kullanılan ve hasta </w:t>
            </w:r>
            <w:r>
              <w:rPr>
                <w:w w:val="80"/>
                <w:sz w:val="16"/>
              </w:rPr>
              <w:t>başı</w:t>
            </w:r>
            <w:r>
              <w:rPr>
                <w:spacing w:val="-2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kullanılan</w:t>
            </w:r>
            <w:r>
              <w:rPr>
                <w:spacing w:val="-2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ilaçlarla</w:t>
            </w:r>
            <w:r>
              <w:rPr>
                <w:spacing w:val="-2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ilgili</w:t>
            </w:r>
          </w:p>
          <w:p w:rsidR="003A3FE5" w:rsidRDefault="00680609">
            <w:pPr>
              <w:pStyle w:val="TableParagraph"/>
              <w:spacing w:before="1" w:line="225" w:lineRule="auto"/>
              <w:ind w:left="107" w:right="122"/>
              <w:rPr>
                <w:sz w:val="16"/>
              </w:rPr>
            </w:pPr>
            <w:r>
              <w:rPr>
                <w:w w:val="80"/>
                <w:sz w:val="16"/>
              </w:rPr>
              <w:t xml:space="preserve">değerlendirmeler ve tüketim analizleri yapılmalı, ilaçların </w:t>
            </w:r>
            <w:r>
              <w:rPr>
                <w:w w:val="85"/>
                <w:sz w:val="16"/>
              </w:rPr>
              <w:t>tasarruflu</w:t>
            </w:r>
            <w:r>
              <w:rPr>
                <w:spacing w:val="-3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kullanımı</w:t>
            </w:r>
            <w:r>
              <w:rPr>
                <w:spacing w:val="-2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ile</w:t>
            </w:r>
            <w:r>
              <w:rPr>
                <w:spacing w:val="-2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ilgili</w:t>
            </w:r>
          </w:p>
          <w:p w:rsidR="003A3FE5" w:rsidRDefault="00680609">
            <w:pPr>
              <w:pStyle w:val="TableParagraph"/>
              <w:spacing w:line="217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çalışma yapılmalıdır.</w:t>
            </w:r>
          </w:p>
          <w:p w:rsidR="003A3FE5" w:rsidRDefault="003A3FE5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6"/>
              </w:numPr>
              <w:tabs>
                <w:tab w:val="left" w:pos="260"/>
              </w:tabs>
              <w:spacing w:before="1" w:line="228" w:lineRule="auto"/>
              <w:ind w:right="87" w:firstLine="0"/>
              <w:rPr>
                <w:sz w:val="16"/>
              </w:rPr>
            </w:pPr>
            <w:r>
              <w:rPr>
                <w:w w:val="85"/>
                <w:sz w:val="16"/>
              </w:rPr>
              <w:t>Bazı</w:t>
            </w:r>
            <w:r>
              <w:rPr>
                <w:spacing w:val="-3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ilaçların</w:t>
            </w:r>
            <w:r>
              <w:rPr>
                <w:spacing w:val="-2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kullanımı</w:t>
            </w:r>
            <w:r>
              <w:rPr>
                <w:spacing w:val="-2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ile </w:t>
            </w:r>
            <w:r>
              <w:rPr>
                <w:w w:val="80"/>
                <w:sz w:val="16"/>
              </w:rPr>
              <w:t>ilgili</w:t>
            </w:r>
            <w:r>
              <w:rPr>
                <w:spacing w:val="-1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SUT</w:t>
            </w:r>
            <w:r>
              <w:rPr>
                <w:spacing w:val="-1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kuralları</w:t>
            </w:r>
            <w:r>
              <w:rPr>
                <w:spacing w:val="-1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aktif</w:t>
            </w:r>
            <w:r>
              <w:rPr>
                <w:spacing w:val="-1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olarak </w:t>
            </w:r>
            <w:r>
              <w:rPr>
                <w:w w:val="85"/>
                <w:sz w:val="16"/>
              </w:rPr>
              <w:t>işletilmelidir.</w:t>
            </w:r>
            <w:r>
              <w:rPr>
                <w:spacing w:val="-1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Örneğin</w:t>
            </w:r>
            <w:r>
              <w:rPr>
                <w:spacing w:val="-2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bazı</w:t>
            </w:r>
          </w:p>
          <w:p w:rsidR="003A3FE5" w:rsidRDefault="00680609">
            <w:pPr>
              <w:pStyle w:val="TableParagraph"/>
              <w:spacing w:line="225" w:lineRule="auto"/>
              <w:ind w:left="107" w:right="79"/>
              <w:rPr>
                <w:sz w:val="16"/>
              </w:rPr>
            </w:pPr>
            <w:r>
              <w:rPr>
                <w:w w:val="85"/>
                <w:sz w:val="16"/>
              </w:rPr>
              <w:t xml:space="preserve">ilaçların kullanımları onay </w:t>
            </w:r>
            <w:r>
              <w:rPr>
                <w:w w:val="80"/>
                <w:sz w:val="16"/>
              </w:rPr>
              <w:t xml:space="preserve">veya değerlendirme sürecine (farklı uzmanlık onayı, kurul, </w:t>
            </w:r>
            <w:r>
              <w:rPr>
                <w:w w:val="90"/>
                <w:sz w:val="16"/>
              </w:rPr>
              <w:t>aynı branşta üç hekim</w:t>
            </w:r>
          </w:p>
          <w:p w:rsidR="003A3FE5" w:rsidRDefault="00680609">
            <w:pPr>
              <w:pStyle w:val="TableParagraph"/>
              <w:spacing w:line="228" w:lineRule="auto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 xml:space="preserve">imzası, enfeksiyon </w:t>
            </w:r>
            <w:proofErr w:type="spellStart"/>
            <w:r>
              <w:rPr>
                <w:w w:val="80"/>
                <w:sz w:val="16"/>
              </w:rPr>
              <w:t>hast</w:t>
            </w:r>
            <w:proofErr w:type="spellEnd"/>
            <w:r>
              <w:rPr>
                <w:w w:val="80"/>
                <w:sz w:val="16"/>
              </w:rPr>
              <w:t xml:space="preserve">. </w:t>
            </w:r>
            <w:r>
              <w:rPr>
                <w:w w:val="90"/>
                <w:sz w:val="16"/>
              </w:rPr>
              <w:t>uzmanı onayı, vb.)</w:t>
            </w:r>
          </w:p>
          <w:p w:rsidR="003A3FE5" w:rsidRDefault="00680609">
            <w:pPr>
              <w:pStyle w:val="TableParagraph"/>
              <w:spacing w:line="213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bağlanabilir.</w:t>
            </w:r>
          </w:p>
          <w:p w:rsidR="003A3FE5" w:rsidRDefault="003A3FE5">
            <w:pPr>
              <w:pStyle w:val="TableParagraph"/>
              <w:spacing w:before="5"/>
              <w:ind w:left="0"/>
              <w:rPr>
                <w:rFonts w:ascii="Arial"/>
                <w:b/>
                <w:sz w:val="17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6"/>
              </w:numPr>
              <w:tabs>
                <w:tab w:val="left" w:pos="260"/>
              </w:tabs>
              <w:spacing w:line="219" w:lineRule="exact"/>
              <w:ind w:firstLine="0"/>
              <w:rPr>
                <w:sz w:val="16"/>
              </w:rPr>
            </w:pPr>
            <w:r>
              <w:rPr>
                <w:w w:val="85"/>
                <w:sz w:val="16"/>
              </w:rPr>
              <w:t>Tedarik</w:t>
            </w:r>
            <w:r>
              <w:rPr>
                <w:spacing w:val="-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Paylaşım</w:t>
            </w:r>
          </w:p>
          <w:p w:rsidR="003A3FE5" w:rsidRDefault="00680609">
            <w:pPr>
              <w:pStyle w:val="TableParagraph"/>
              <w:spacing w:before="2" w:line="228" w:lineRule="auto"/>
              <w:ind w:left="107" w:right="222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Platformu ve MKYS ihtiyaç fazlası</w:t>
            </w:r>
            <w:r>
              <w:rPr>
                <w:spacing w:val="-2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ekranları</w:t>
            </w:r>
            <w:r>
              <w:rPr>
                <w:spacing w:val="-2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aktif</w:t>
            </w:r>
            <w:r>
              <w:rPr>
                <w:spacing w:val="-2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olarak </w:t>
            </w:r>
            <w:r>
              <w:rPr>
                <w:w w:val="90"/>
                <w:sz w:val="16"/>
              </w:rPr>
              <w:t>kullanılmalıdır.</w:t>
            </w:r>
          </w:p>
        </w:tc>
        <w:tc>
          <w:tcPr>
            <w:tcW w:w="2774" w:type="dxa"/>
            <w:vMerge w:val="restart"/>
            <w:tcBorders>
              <w:top w:val="single" w:sz="18" w:space="0" w:color="D24717"/>
            </w:tcBorders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A3FE5">
        <w:trPr>
          <w:trHeight w:val="2128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87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P2.3.2</w:t>
            </w:r>
          </w:p>
        </w:tc>
        <w:tc>
          <w:tcPr>
            <w:tcW w:w="2003" w:type="dxa"/>
          </w:tcPr>
          <w:p w:rsidR="003A3FE5" w:rsidRDefault="00680609">
            <w:pPr>
              <w:pStyle w:val="TableParagraph"/>
              <w:spacing w:before="4" w:line="225" w:lineRule="auto"/>
              <w:ind w:right="109"/>
              <w:rPr>
                <w:sz w:val="16"/>
              </w:rPr>
            </w:pPr>
            <w:r>
              <w:rPr>
                <w:w w:val="80"/>
                <w:sz w:val="16"/>
              </w:rPr>
              <w:t xml:space="preserve">Kullanım Değerlendirme Komisyonları kurulacak </w:t>
            </w:r>
            <w:r>
              <w:rPr>
                <w:w w:val="85"/>
                <w:sz w:val="16"/>
              </w:rPr>
              <w:t xml:space="preserve">ve aynı </w:t>
            </w:r>
            <w:proofErr w:type="spellStart"/>
            <w:r>
              <w:rPr>
                <w:w w:val="85"/>
                <w:sz w:val="16"/>
              </w:rPr>
              <w:t>endikasyon</w:t>
            </w:r>
            <w:proofErr w:type="spellEnd"/>
            <w:r>
              <w:rPr>
                <w:w w:val="85"/>
                <w:sz w:val="16"/>
              </w:rPr>
              <w:t xml:space="preserve"> için </w:t>
            </w:r>
            <w:r>
              <w:rPr>
                <w:w w:val="90"/>
                <w:sz w:val="16"/>
              </w:rPr>
              <w:t>hekimler tarafından</w:t>
            </w:r>
          </w:p>
          <w:p w:rsidR="003A3FE5" w:rsidRDefault="00680609">
            <w:pPr>
              <w:pStyle w:val="TableParagraph"/>
              <w:spacing w:before="2" w:line="228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oluşturulan ilaç tedavi </w:t>
            </w:r>
            <w:r>
              <w:rPr>
                <w:w w:val="85"/>
                <w:sz w:val="16"/>
              </w:rPr>
              <w:t>maliyetleri</w:t>
            </w:r>
          </w:p>
          <w:p w:rsidR="003A3FE5" w:rsidRDefault="00680609">
            <w:pPr>
              <w:pStyle w:val="TableParagraph"/>
              <w:spacing w:line="228" w:lineRule="auto"/>
              <w:rPr>
                <w:sz w:val="16"/>
              </w:rPr>
            </w:pPr>
            <w:r>
              <w:rPr>
                <w:w w:val="75"/>
                <w:sz w:val="16"/>
              </w:rPr>
              <w:t xml:space="preserve">karşılaştırılacak ve </w:t>
            </w:r>
            <w:r>
              <w:rPr>
                <w:w w:val="80"/>
                <w:sz w:val="16"/>
              </w:rPr>
              <w:t>gereksiz/yetersiz</w:t>
            </w:r>
          </w:p>
          <w:p w:rsidR="003A3FE5" w:rsidRDefault="00680609">
            <w:pPr>
              <w:pStyle w:val="TableParagraph"/>
              <w:spacing w:line="208" w:lineRule="exact"/>
              <w:rPr>
                <w:sz w:val="16"/>
              </w:rPr>
            </w:pPr>
            <w:r>
              <w:rPr>
                <w:w w:val="90"/>
                <w:sz w:val="16"/>
              </w:rPr>
              <w:t>kullanımların önüne</w:t>
            </w:r>
          </w:p>
          <w:p w:rsidR="003A3FE5" w:rsidRDefault="00680609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w w:val="85"/>
                <w:sz w:val="16"/>
              </w:rPr>
              <w:t>geçilecek</w:t>
            </w:r>
          </w:p>
        </w:tc>
        <w:tc>
          <w:tcPr>
            <w:tcW w:w="2251" w:type="dxa"/>
          </w:tcPr>
          <w:p w:rsidR="003A3FE5" w:rsidRDefault="00680609">
            <w:pPr>
              <w:pStyle w:val="TableParagraph"/>
              <w:spacing w:before="2" w:line="228" w:lineRule="auto"/>
              <w:ind w:left="109" w:right="358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KHGM-Tedarik Planlama, Stok ve Lojistik Yönetimi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489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87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P2.3.3</w:t>
            </w:r>
          </w:p>
        </w:tc>
        <w:tc>
          <w:tcPr>
            <w:tcW w:w="2003" w:type="dxa"/>
            <w:shd w:val="clear" w:color="auto" w:fill="F8CFC1"/>
          </w:tcPr>
          <w:p w:rsidR="003A3FE5" w:rsidRDefault="00680609">
            <w:pPr>
              <w:pStyle w:val="TableParagraph"/>
              <w:spacing w:before="4" w:line="225" w:lineRule="auto"/>
              <w:ind w:right="109"/>
              <w:rPr>
                <w:sz w:val="16"/>
              </w:rPr>
            </w:pPr>
            <w:r>
              <w:rPr>
                <w:w w:val="80"/>
                <w:sz w:val="16"/>
              </w:rPr>
              <w:t xml:space="preserve">Orijinal ürünler için fiyat avantajının sağlanması </w:t>
            </w:r>
            <w:r>
              <w:rPr>
                <w:w w:val="90"/>
                <w:sz w:val="16"/>
              </w:rPr>
              <w:t xml:space="preserve">ve stok kopmalarının </w:t>
            </w:r>
            <w:r>
              <w:rPr>
                <w:w w:val="85"/>
                <w:sz w:val="16"/>
              </w:rPr>
              <w:t xml:space="preserve">önlenmesi için Merkezi </w:t>
            </w:r>
            <w:r>
              <w:rPr>
                <w:w w:val="80"/>
                <w:sz w:val="16"/>
              </w:rPr>
              <w:t xml:space="preserve">Satın alma yapılacak ve </w:t>
            </w:r>
            <w:r>
              <w:rPr>
                <w:w w:val="85"/>
                <w:sz w:val="16"/>
              </w:rPr>
              <w:t>erken ödeme yapılarak</w:t>
            </w:r>
          </w:p>
          <w:p w:rsidR="003A3FE5" w:rsidRDefault="00680609">
            <w:pPr>
              <w:pStyle w:val="TableParagraph"/>
              <w:spacing w:line="193" w:lineRule="exact"/>
              <w:rPr>
                <w:sz w:val="16"/>
              </w:rPr>
            </w:pPr>
            <w:r>
              <w:rPr>
                <w:w w:val="85"/>
                <w:sz w:val="16"/>
              </w:rPr>
              <w:t>fiyat avantajı sağlanacak</w:t>
            </w:r>
          </w:p>
        </w:tc>
        <w:tc>
          <w:tcPr>
            <w:tcW w:w="2251" w:type="dxa"/>
            <w:shd w:val="clear" w:color="auto" w:fill="F8CFC1"/>
          </w:tcPr>
          <w:p w:rsidR="003A3FE5" w:rsidRDefault="00680609">
            <w:pPr>
              <w:pStyle w:val="TableParagraph"/>
              <w:spacing w:before="2" w:line="228" w:lineRule="auto"/>
              <w:ind w:left="109" w:right="358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KHGM-Tedarik Planlama, Stok ve Lojistik Yönetimi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2342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87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P2.3.4</w:t>
            </w:r>
          </w:p>
        </w:tc>
        <w:tc>
          <w:tcPr>
            <w:tcW w:w="2003" w:type="dxa"/>
          </w:tcPr>
          <w:p w:rsidR="003A3FE5" w:rsidRDefault="00680609">
            <w:pPr>
              <w:pStyle w:val="TableParagraph"/>
              <w:spacing w:before="2" w:line="228" w:lineRule="auto"/>
              <w:rPr>
                <w:sz w:val="16"/>
              </w:rPr>
            </w:pPr>
            <w:r>
              <w:rPr>
                <w:w w:val="90"/>
                <w:sz w:val="16"/>
              </w:rPr>
              <w:t xml:space="preserve">Hem oral hem de </w:t>
            </w:r>
            <w:proofErr w:type="spellStart"/>
            <w:r>
              <w:rPr>
                <w:w w:val="75"/>
                <w:sz w:val="16"/>
              </w:rPr>
              <w:t>parenteral</w:t>
            </w:r>
            <w:proofErr w:type="spellEnd"/>
            <w:r>
              <w:rPr>
                <w:w w:val="75"/>
                <w:sz w:val="16"/>
              </w:rPr>
              <w:t xml:space="preserve"> ilaçların</w:t>
            </w:r>
          </w:p>
          <w:p w:rsidR="003A3FE5" w:rsidRDefault="00680609">
            <w:pPr>
              <w:pStyle w:val="TableParagraph"/>
              <w:spacing w:before="1" w:line="225" w:lineRule="auto"/>
              <w:rPr>
                <w:sz w:val="16"/>
              </w:rPr>
            </w:pPr>
            <w:r>
              <w:rPr>
                <w:w w:val="90"/>
                <w:sz w:val="16"/>
              </w:rPr>
              <w:t xml:space="preserve">hastaya uygulanacak </w:t>
            </w:r>
            <w:r>
              <w:rPr>
                <w:w w:val="80"/>
                <w:sz w:val="16"/>
              </w:rPr>
              <w:t xml:space="preserve">doza göre kullanılmadan </w:t>
            </w:r>
            <w:r>
              <w:rPr>
                <w:w w:val="85"/>
                <w:sz w:val="16"/>
              </w:rPr>
              <w:t xml:space="preserve">kalan kısımlarının zayi </w:t>
            </w:r>
            <w:r>
              <w:rPr>
                <w:w w:val="80"/>
                <w:sz w:val="16"/>
              </w:rPr>
              <w:t xml:space="preserve">olmasını engellemek için Aseptik ve </w:t>
            </w:r>
            <w:proofErr w:type="spellStart"/>
            <w:r>
              <w:rPr>
                <w:w w:val="80"/>
                <w:sz w:val="16"/>
              </w:rPr>
              <w:t>Majistral</w:t>
            </w:r>
            <w:proofErr w:type="spellEnd"/>
            <w:r>
              <w:rPr>
                <w:w w:val="80"/>
                <w:sz w:val="16"/>
              </w:rPr>
              <w:t xml:space="preserve"> İlaç </w:t>
            </w:r>
            <w:r>
              <w:rPr>
                <w:w w:val="90"/>
                <w:sz w:val="16"/>
              </w:rPr>
              <w:t>Hazırlama Üniteleri</w:t>
            </w:r>
          </w:p>
          <w:p w:rsidR="003A3FE5" w:rsidRDefault="00680609">
            <w:pPr>
              <w:pStyle w:val="TableParagraph"/>
              <w:spacing w:line="212" w:lineRule="exact"/>
              <w:rPr>
                <w:sz w:val="16"/>
              </w:rPr>
            </w:pPr>
            <w:r>
              <w:rPr>
                <w:w w:val="85"/>
                <w:sz w:val="16"/>
              </w:rPr>
              <w:t>kurularak eczacılar</w:t>
            </w:r>
          </w:p>
          <w:p w:rsidR="003A3FE5" w:rsidRDefault="00680609">
            <w:pPr>
              <w:pStyle w:val="TableParagraph"/>
              <w:spacing w:line="213" w:lineRule="exact"/>
              <w:rPr>
                <w:sz w:val="16"/>
              </w:rPr>
            </w:pPr>
            <w:r>
              <w:rPr>
                <w:w w:val="85"/>
                <w:sz w:val="16"/>
              </w:rPr>
              <w:t>tarafından</w:t>
            </w:r>
            <w:r>
              <w:rPr>
                <w:spacing w:val="-2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hasta</w:t>
            </w:r>
            <w:r>
              <w:rPr>
                <w:spacing w:val="-2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başı</w:t>
            </w:r>
            <w:r>
              <w:rPr>
                <w:spacing w:val="-2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ilaç</w:t>
            </w:r>
          </w:p>
          <w:p w:rsidR="003A3FE5" w:rsidRDefault="00680609">
            <w:pPr>
              <w:pStyle w:val="TableParagraph"/>
              <w:spacing w:line="193" w:lineRule="exact"/>
              <w:rPr>
                <w:sz w:val="16"/>
              </w:rPr>
            </w:pPr>
            <w:r>
              <w:rPr>
                <w:w w:val="85"/>
                <w:sz w:val="16"/>
              </w:rPr>
              <w:t>hazırlanacak</w:t>
            </w:r>
          </w:p>
        </w:tc>
        <w:tc>
          <w:tcPr>
            <w:tcW w:w="2251" w:type="dxa"/>
          </w:tcPr>
          <w:p w:rsidR="003A3FE5" w:rsidRDefault="00680609">
            <w:pPr>
              <w:pStyle w:val="TableParagraph"/>
              <w:spacing w:before="2" w:line="228" w:lineRule="auto"/>
              <w:ind w:left="109" w:right="358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KHGM-Tedarik Planlama, Stok ve Lojistik Yönetimi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703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87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P2.3.5</w:t>
            </w:r>
          </w:p>
        </w:tc>
        <w:tc>
          <w:tcPr>
            <w:tcW w:w="2003" w:type="dxa"/>
            <w:shd w:val="clear" w:color="auto" w:fill="F8CFC1"/>
          </w:tcPr>
          <w:p w:rsidR="003A3FE5" w:rsidRDefault="00680609">
            <w:pPr>
              <w:pStyle w:val="TableParagraph"/>
              <w:spacing w:line="214" w:lineRule="exact"/>
              <w:rPr>
                <w:sz w:val="16"/>
              </w:rPr>
            </w:pPr>
            <w:r>
              <w:rPr>
                <w:w w:val="90"/>
                <w:sz w:val="16"/>
              </w:rPr>
              <w:t>MKYS üzerinden ilaç</w:t>
            </w:r>
          </w:p>
          <w:p w:rsidR="003A3FE5" w:rsidRDefault="00680609">
            <w:pPr>
              <w:pStyle w:val="TableParagraph"/>
              <w:spacing w:before="4" w:line="225" w:lineRule="auto"/>
              <w:rPr>
                <w:sz w:val="16"/>
              </w:rPr>
            </w:pPr>
            <w:r>
              <w:rPr>
                <w:w w:val="75"/>
                <w:sz w:val="16"/>
              </w:rPr>
              <w:t xml:space="preserve">hareketlerinin yansıtıldığı </w:t>
            </w:r>
            <w:r>
              <w:rPr>
                <w:w w:val="85"/>
                <w:sz w:val="16"/>
              </w:rPr>
              <w:t xml:space="preserve">Verimlilik Analiz Ekranı Merkez </w:t>
            </w:r>
            <w:proofErr w:type="spellStart"/>
            <w:r>
              <w:rPr>
                <w:w w:val="85"/>
                <w:sz w:val="16"/>
              </w:rPr>
              <w:t>Teşk</w:t>
            </w:r>
            <w:proofErr w:type="spellEnd"/>
            <w:r>
              <w:rPr>
                <w:w w:val="85"/>
                <w:sz w:val="16"/>
              </w:rPr>
              <w:t>. için Karar Desteği sağlayacak ve</w:t>
            </w:r>
          </w:p>
          <w:p w:rsidR="003A3FE5" w:rsidRDefault="00680609">
            <w:pPr>
              <w:pStyle w:val="TableParagraph"/>
              <w:spacing w:line="228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taşranın </w:t>
            </w:r>
            <w:proofErr w:type="spellStart"/>
            <w:r>
              <w:rPr>
                <w:w w:val="80"/>
                <w:sz w:val="16"/>
              </w:rPr>
              <w:t>farkındalığını</w:t>
            </w:r>
            <w:proofErr w:type="spellEnd"/>
            <w:r>
              <w:rPr>
                <w:w w:val="8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arttıracak şekilde</w:t>
            </w:r>
          </w:p>
          <w:p w:rsidR="003A3FE5" w:rsidRDefault="00680609">
            <w:pPr>
              <w:pStyle w:val="TableParagraph"/>
              <w:spacing w:line="189" w:lineRule="exact"/>
              <w:rPr>
                <w:sz w:val="16"/>
              </w:rPr>
            </w:pPr>
            <w:r>
              <w:rPr>
                <w:w w:val="85"/>
                <w:sz w:val="16"/>
              </w:rPr>
              <w:t>geliştirilecek</w:t>
            </w:r>
          </w:p>
        </w:tc>
        <w:tc>
          <w:tcPr>
            <w:tcW w:w="2251" w:type="dxa"/>
            <w:shd w:val="clear" w:color="auto" w:fill="F8CFC1"/>
          </w:tcPr>
          <w:p w:rsidR="003A3FE5" w:rsidRDefault="00680609">
            <w:pPr>
              <w:pStyle w:val="TableParagraph"/>
              <w:spacing w:before="4" w:line="225" w:lineRule="auto"/>
              <w:ind w:left="109" w:right="358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KHGM-Tedarik Planlama, Stok ve Lojistik Yönetimi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</w:tbl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spacing w:before="10"/>
        <w:rPr>
          <w:rFonts w:ascii="Arial"/>
          <w:b/>
          <w:sz w:val="21"/>
        </w:rPr>
      </w:pPr>
    </w:p>
    <w:p w:rsidR="003A3FE5" w:rsidRDefault="00EB1575">
      <w:pPr>
        <w:ind w:left="1589" w:right="1971"/>
        <w:jc w:val="center"/>
        <w:rPr>
          <w:rFonts w:ascii="Arial"/>
          <w:sz w:val="24"/>
        </w:rPr>
      </w:pPr>
      <w:r w:rsidRPr="00EB1575">
        <w:pict>
          <v:shape id="_x0000_s1085" type="#_x0000_t202" style="position:absolute;left:0;text-align:left;margin-left:554pt;margin-top:-246.75pt;width:13.05pt;height:223.75pt;z-index:251623424;mso-position-horizontal-relative:page" filled="f" stroked="f">
            <v:textbox style="layout-flow:vertical;mso-layout-flow-alt:bottom-to-top" inset="0,0,0,0">
              <w:txbxContent>
                <w:p w:rsidR="00CC0976" w:rsidRDefault="00CC0976">
                  <w:pPr>
                    <w:pStyle w:val="GvdeMetni"/>
                    <w:spacing w:before="10"/>
                    <w:ind w:left="20"/>
                  </w:pPr>
                  <w:r>
                    <w:rPr>
                      <w:color w:val="D24717"/>
                    </w:rPr>
                    <w:t xml:space="preserve">Tasarruf ve Gelir Artırıcı Programlar Faaliyet Rehberi </w:t>
                  </w:r>
                  <w:r>
                    <w:rPr>
                      <w:color w:val="7E7E7E"/>
                    </w:rPr>
                    <w:t>|</w:t>
                  </w:r>
                </w:p>
              </w:txbxContent>
            </v:textbox>
            <w10:wrap anchorx="page"/>
          </v:shape>
        </w:pict>
      </w:r>
      <w:r w:rsidR="00680609">
        <w:rPr>
          <w:rFonts w:ascii="Arial"/>
          <w:color w:val="FFFFFF"/>
          <w:sz w:val="24"/>
        </w:rPr>
        <w:t>32</w:t>
      </w:r>
    </w:p>
    <w:p w:rsidR="003A3FE5" w:rsidRDefault="003A3FE5">
      <w:pPr>
        <w:jc w:val="center"/>
        <w:rPr>
          <w:rFonts w:ascii="Arial"/>
          <w:sz w:val="24"/>
        </w:rPr>
        <w:sectPr w:rsidR="003A3FE5">
          <w:pgSz w:w="11910" w:h="16840"/>
          <w:pgMar w:top="1140" w:right="380" w:bottom="280" w:left="740" w:header="708" w:footer="708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8" w:space="0" w:color="D24717"/>
          <w:left w:val="single" w:sz="8" w:space="0" w:color="D24717"/>
          <w:bottom w:val="single" w:sz="8" w:space="0" w:color="D24717"/>
          <w:right w:val="single" w:sz="8" w:space="0" w:color="D24717"/>
          <w:insideH w:val="single" w:sz="8" w:space="0" w:color="D24717"/>
          <w:insideV w:val="single" w:sz="8" w:space="0" w:color="D24717"/>
        </w:tblBorders>
        <w:tblLayout w:type="fixed"/>
        <w:tblLook w:val="01E0"/>
      </w:tblPr>
      <w:tblGrid>
        <w:gridCol w:w="924"/>
        <w:gridCol w:w="2003"/>
        <w:gridCol w:w="2251"/>
        <w:gridCol w:w="2253"/>
        <w:gridCol w:w="2774"/>
      </w:tblGrid>
      <w:tr w:rsidR="003A3FE5">
        <w:trPr>
          <w:trHeight w:val="1276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78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lastRenderedPageBreak/>
              <w:t>P2.3.6</w:t>
            </w:r>
          </w:p>
        </w:tc>
        <w:tc>
          <w:tcPr>
            <w:tcW w:w="2003" w:type="dxa"/>
          </w:tcPr>
          <w:p w:rsidR="003A3FE5" w:rsidRDefault="00680609">
            <w:pPr>
              <w:pStyle w:val="TableParagraph"/>
              <w:spacing w:line="205" w:lineRule="exact"/>
              <w:rPr>
                <w:sz w:val="16"/>
              </w:rPr>
            </w:pPr>
            <w:r>
              <w:rPr>
                <w:w w:val="90"/>
                <w:sz w:val="16"/>
              </w:rPr>
              <w:t>Maliyet avantajı</w:t>
            </w:r>
          </w:p>
          <w:p w:rsidR="003A3FE5" w:rsidRDefault="00680609">
            <w:pPr>
              <w:pStyle w:val="TableParagraph"/>
              <w:spacing w:before="4" w:line="225" w:lineRule="auto"/>
              <w:ind w:right="549"/>
              <w:rPr>
                <w:sz w:val="16"/>
              </w:rPr>
            </w:pPr>
            <w:r>
              <w:rPr>
                <w:w w:val="75"/>
                <w:sz w:val="16"/>
              </w:rPr>
              <w:t xml:space="preserve">sağlamak amacıyla </w:t>
            </w:r>
            <w:r>
              <w:rPr>
                <w:w w:val="85"/>
                <w:sz w:val="16"/>
              </w:rPr>
              <w:t xml:space="preserve">Tedarik Paylaşım </w:t>
            </w:r>
            <w:r>
              <w:rPr>
                <w:w w:val="80"/>
                <w:sz w:val="16"/>
              </w:rPr>
              <w:t>Platformu (TPP) ve</w:t>
            </w:r>
          </w:p>
          <w:p w:rsidR="003A3FE5" w:rsidRDefault="00680609">
            <w:pPr>
              <w:pStyle w:val="TableParagraph"/>
              <w:spacing w:line="210" w:lineRule="exact"/>
              <w:rPr>
                <w:sz w:val="16"/>
              </w:rPr>
            </w:pPr>
            <w:r>
              <w:rPr>
                <w:w w:val="85"/>
                <w:sz w:val="16"/>
              </w:rPr>
              <w:t>tedarik zinciri iyileştirme</w:t>
            </w:r>
          </w:p>
          <w:p w:rsidR="003A3FE5" w:rsidRDefault="00680609">
            <w:pPr>
              <w:pStyle w:val="TableParagraph"/>
              <w:spacing w:line="200" w:lineRule="exact"/>
              <w:rPr>
                <w:sz w:val="16"/>
              </w:rPr>
            </w:pPr>
            <w:r>
              <w:rPr>
                <w:w w:val="85"/>
                <w:sz w:val="16"/>
              </w:rPr>
              <w:t>çalışmaları yürütülecek</w:t>
            </w:r>
          </w:p>
        </w:tc>
        <w:tc>
          <w:tcPr>
            <w:tcW w:w="2251" w:type="dxa"/>
          </w:tcPr>
          <w:p w:rsidR="003A3FE5" w:rsidRDefault="00680609">
            <w:pPr>
              <w:pStyle w:val="TableParagraph"/>
              <w:spacing w:line="225" w:lineRule="auto"/>
              <w:ind w:left="109" w:right="358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KHGM-Tedarik Planlama, Stok ve Lojistik Yönetimi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53" w:type="dxa"/>
            <w:vMerge w:val="restart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74" w:type="dxa"/>
            <w:vMerge w:val="restart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A3FE5">
        <w:trPr>
          <w:trHeight w:val="637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78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P2.3.7</w:t>
            </w:r>
          </w:p>
        </w:tc>
        <w:tc>
          <w:tcPr>
            <w:tcW w:w="2003" w:type="dxa"/>
            <w:shd w:val="clear" w:color="auto" w:fill="F8CFC1"/>
          </w:tcPr>
          <w:p w:rsidR="003A3FE5" w:rsidRDefault="00680609">
            <w:pPr>
              <w:pStyle w:val="TableParagraph"/>
              <w:spacing w:line="228" w:lineRule="auto"/>
              <w:ind w:right="158"/>
              <w:rPr>
                <w:sz w:val="16"/>
              </w:rPr>
            </w:pPr>
            <w:r>
              <w:rPr>
                <w:w w:val="80"/>
                <w:sz w:val="16"/>
              </w:rPr>
              <w:t>Sağlık market üzerinden ilaç temini başlatılacak</w:t>
            </w:r>
          </w:p>
        </w:tc>
        <w:tc>
          <w:tcPr>
            <w:tcW w:w="2251" w:type="dxa"/>
            <w:shd w:val="clear" w:color="auto" w:fill="F8CFC1"/>
          </w:tcPr>
          <w:p w:rsidR="003A3FE5" w:rsidRDefault="00680609">
            <w:pPr>
              <w:pStyle w:val="TableParagraph"/>
              <w:spacing w:line="228" w:lineRule="auto"/>
              <w:ind w:left="109" w:right="345"/>
              <w:rPr>
                <w:sz w:val="16"/>
              </w:rPr>
            </w:pPr>
            <w:r>
              <w:rPr>
                <w:w w:val="80"/>
                <w:sz w:val="16"/>
              </w:rPr>
              <w:t>KHGM-Tedarik Planlama, Stok ve Lojistik Yönetimi</w:t>
            </w:r>
          </w:p>
          <w:p w:rsidR="003A3FE5" w:rsidRDefault="00680609">
            <w:pPr>
              <w:pStyle w:val="TableParagraph"/>
              <w:spacing w:line="195" w:lineRule="exact"/>
              <w:ind w:left="109"/>
              <w:rPr>
                <w:sz w:val="16"/>
              </w:rPr>
            </w:pP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489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80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P2.3.8</w:t>
            </w:r>
          </w:p>
        </w:tc>
        <w:tc>
          <w:tcPr>
            <w:tcW w:w="2003" w:type="dxa"/>
          </w:tcPr>
          <w:p w:rsidR="003A3FE5" w:rsidRDefault="00680609">
            <w:pPr>
              <w:pStyle w:val="TableParagraph"/>
              <w:spacing w:line="225" w:lineRule="auto"/>
              <w:ind w:right="238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Cep depo uygulamaları </w:t>
            </w:r>
            <w:r>
              <w:rPr>
                <w:w w:val="90"/>
                <w:sz w:val="16"/>
              </w:rPr>
              <w:t>engellenecek ve 5</w:t>
            </w:r>
          </w:p>
          <w:p w:rsidR="003A3FE5" w:rsidRDefault="00680609">
            <w:pPr>
              <w:pStyle w:val="TableParagraph"/>
              <w:spacing w:line="225" w:lineRule="auto"/>
              <w:ind w:right="245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günden fazla stok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çıkışı yapılan servis/ünitelere </w:t>
            </w:r>
            <w:r>
              <w:rPr>
                <w:w w:val="85"/>
                <w:sz w:val="16"/>
              </w:rPr>
              <w:t>Taşınır</w:t>
            </w:r>
            <w:r>
              <w:rPr>
                <w:spacing w:val="-3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Kayıt</w:t>
            </w:r>
            <w:r>
              <w:rPr>
                <w:spacing w:val="-3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Yetkilisi</w:t>
            </w:r>
          </w:p>
          <w:p w:rsidR="003A3FE5" w:rsidRDefault="00680609">
            <w:pPr>
              <w:pStyle w:val="TableParagraph"/>
              <w:spacing w:line="211" w:lineRule="exact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atanarak toplu çıkışlar</w:t>
            </w:r>
          </w:p>
          <w:p w:rsidR="003A3FE5" w:rsidRDefault="00680609">
            <w:pPr>
              <w:pStyle w:val="TableParagraph"/>
              <w:spacing w:line="199" w:lineRule="exact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engellenecek</w:t>
            </w:r>
          </w:p>
        </w:tc>
        <w:tc>
          <w:tcPr>
            <w:tcW w:w="2251" w:type="dxa"/>
          </w:tcPr>
          <w:p w:rsidR="003A3FE5" w:rsidRDefault="00680609">
            <w:pPr>
              <w:pStyle w:val="TableParagraph"/>
              <w:spacing w:line="225" w:lineRule="auto"/>
              <w:ind w:left="109" w:right="358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KHGM-Tedarik Planlama, Stok ve Lojistik Yönetimi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065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80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P2.3.9</w:t>
            </w:r>
          </w:p>
        </w:tc>
        <w:tc>
          <w:tcPr>
            <w:tcW w:w="2003" w:type="dxa"/>
            <w:shd w:val="clear" w:color="auto" w:fill="F8CFC1"/>
          </w:tcPr>
          <w:p w:rsidR="003A3FE5" w:rsidRDefault="00680609">
            <w:pPr>
              <w:pStyle w:val="TableParagraph"/>
              <w:spacing w:line="225" w:lineRule="auto"/>
              <w:ind w:right="109"/>
              <w:rPr>
                <w:sz w:val="16"/>
              </w:rPr>
            </w:pPr>
            <w:r>
              <w:rPr>
                <w:w w:val="85"/>
                <w:sz w:val="16"/>
              </w:rPr>
              <w:t xml:space="preserve">Medikal Depo Taşınır </w:t>
            </w:r>
            <w:r>
              <w:rPr>
                <w:w w:val="80"/>
                <w:sz w:val="16"/>
              </w:rPr>
              <w:t xml:space="preserve">Kayıt Yetkililerine eğitim verilecek ve kayıtlardaki </w:t>
            </w:r>
            <w:r>
              <w:rPr>
                <w:w w:val="85"/>
                <w:sz w:val="16"/>
              </w:rPr>
              <w:t>hataların önüne</w:t>
            </w:r>
          </w:p>
          <w:p w:rsidR="003A3FE5" w:rsidRDefault="00680609">
            <w:pPr>
              <w:pStyle w:val="TableParagraph"/>
              <w:spacing w:line="199" w:lineRule="exact"/>
              <w:rPr>
                <w:sz w:val="16"/>
              </w:rPr>
            </w:pPr>
            <w:r>
              <w:rPr>
                <w:w w:val="85"/>
                <w:sz w:val="16"/>
              </w:rPr>
              <w:t>geçilecek</w:t>
            </w:r>
          </w:p>
        </w:tc>
        <w:tc>
          <w:tcPr>
            <w:tcW w:w="2251" w:type="dxa"/>
            <w:shd w:val="clear" w:color="auto" w:fill="F8CFC1"/>
          </w:tcPr>
          <w:p w:rsidR="003A3FE5" w:rsidRDefault="00680609">
            <w:pPr>
              <w:pStyle w:val="TableParagraph"/>
              <w:spacing w:line="225" w:lineRule="auto"/>
              <w:ind w:left="109" w:right="358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KHGM-Tedarik Planlama, Stok ve Lojistik Yönetimi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851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80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P2.3.10</w:t>
            </w:r>
          </w:p>
        </w:tc>
        <w:tc>
          <w:tcPr>
            <w:tcW w:w="2003" w:type="dxa"/>
          </w:tcPr>
          <w:p w:rsidR="003A3FE5" w:rsidRDefault="00680609">
            <w:pPr>
              <w:pStyle w:val="TableParagraph"/>
              <w:spacing w:line="225" w:lineRule="auto"/>
              <w:ind w:right="627"/>
              <w:rPr>
                <w:sz w:val="16"/>
              </w:rPr>
            </w:pPr>
            <w:r>
              <w:rPr>
                <w:w w:val="80"/>
                <w:sz w:val="16"/>
              </w:rPr>
              <w:t>Verimlilik yerinde değerlendirme ve</w:t>
            </w:r>
          </w:p>
          <w:p w:rsidR="003A3FE5" w:rsidRDefault="00680609">
            <w:pPr>
              <w:pStyle w:val="TableParagraph"/>
              <w:spacing w:line="210" w:lineRule="exact"/>
              <w:rPr>
                <w:sz w:val="16"/>
              </w:rPr>
            </w:pPr>
            <w:r>
              <w:rPr>
                <w:w w:val="90"/>
                <w:sz w:val="16"/>
              </w:rPr>
              <w:t>denetleme faaliyetleri</w:t>
            </w:r>
          </w:p>
          <w:p w:rsidR="003A3FE5" w:rsidRDefault="00680609">
            <w:pPr>
              <w:pStyle w:val="TableParagraph"/>
              <w:spacing w:line="199" w:lineRule="exact"/>
              <w:rPr>
                <w:sz w:val="16"/>
              </w:rPr>
            </w:pPr>
            <w:r>
              <w:rPr>
                <w:w w:val="90"/>
                <w:sz w:val="16"/>
              </w:rPr>
              <w:t>yürütülecek</w:t>
            </w:r>
          </w:p>
        </w:tc>
        <w:tc>
          <w:tcPr>
            <w:tcW w:w="2251" w:type="dxa"/>
          </w:tcPr>
          <w:p w:rsidR="003A3FE5" w:rsidRDefault="00680609">
            <w:pPr>
              <w:pStyle w:val="TableParagraph"/>
              <w:spacing w:line="225" w:lineRule="auto"/>
              <w:ind w:left="109" w:right="358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KHGM-Tedarik Planlama, Stok ve Lojistik Yönetimi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639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80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P2.3.11</w:t>
            </w:r>
          </w:p>
        </w:tc>
        <w:tc>
          <w:tcPr>
            <w:tcW w:w="2003" w:type="dxa"/>
            <w:shd w:val="clear" w:color="auto" w:fill="F8CFC1"/>
          </w:tcPr>
          <w:p w:rsidR="003A3FE5" w:rsidRDefault="00680609">
            <w:pPr>
              <w:pStyle w:val="TableParagraph"/>
              <w:spacing w:line="225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İlaç miatlarının kontrolü </w:t>
            </w:r>
            <w:r>
              <w:rPr>
                <w:w w:val="85"/>
                <w:sz w:val="16"/>
              </w:rPr>
              <w:t>sağlanacak</w:t>
            </w:r>
          </w:p>
        </w:tc>
        <w:tc>
          <w:tcPr>
            <w:tcW w:w="2251" w:type="dxa"/>
            <w:shd w:val="clear" w:color="auto" w:fill="F8CFC1"/>
          </w:tcPr>
          <w:p w:rsidR="003A3FE5" w:rsidRDefault="00680609">
            <w:pPr>
              <w:pStyle w:val="TableParagraph"/>
              <w:spacing w:line="225" w:lineRule="auto"/>
              <w:ind w:left="109" w:right="345"/>
              <w:rPr>
                <w:sz w:val="16"/>
              </w:rPr>
            </w:pPr>
            <w:r>
              <w:rPr>
                <w:w w:val="80"/>
                <w:sz w:val="16"/>
              </w:rPr>
              <w:t>KHGM-Tedarik Planlama, Stok ve Lojistik Yönetimi</w:t>
            </w:r>
          </w:p>
          <w:p w:rsidR="003A3FE5" w:rsidRDefault="00680609">
            <w:pPr>
              <w:pStyle w:val="TableParagraph"/>
              <w:spacing w:line="198" w:lineRule="exact"/>
              <w:ind w:left="109"/>
              <w:rPr>
                <w:sz w:val="16"/>
              </w:rPr>
            </w:pP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851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78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P2.3.12</w:t>
            </w:r>
          </w:p>
        </w:tc>
        <w:tc>
          <w:tcPr>
            <w:tcW w:w="2003" w:type="dxa"/>
          </w:tcPr>
          <w:p w:rsidR="003A3FE5" w:rsidRDefault="00680609">
            <w:pPr>
              <w:pStyle w:val="TableParagraph"/>
              <w:spacing w:line="205" w:lineRule="exact"/>
              <w:rPr>
                <w:sz w:val="16"/>
              </w:rPr>
            </w:pPr>
            <w:r>
              <w:rPr>
                <w:w w:val="85"/>
                <w:sz w:val="16"/>
              </w:rPr>
              <w:t>İlaçların SGK SUT</w:t>
            </w:r>
          </w:p>
          <w:p w:rsidR="003A3FE5" w:rsidRDefault="00680609">
            <w:pPr>
              <w:pStyle w:val="TableParagraph"/>
              <w:spacing w:before="4" w:line="225" w:lineRule="auto"/>
              <w:ind w:right="257"/>
              <w:rPr>
                <w:sz w:val="16"/>
              </w:rPr>
            </w:pPr>
            <w:r>
              <w:rPr>
                <w:w w:val="80"/>
                <w:sz w:val="16"/>
              </w:rPr>
              <w:t xml:space="preserve">hükümlerine uygun </w:t>
            </w:r>
            <w:r>
              <w:rPr>
                <w:w w:val="90"/>
                <w:sz w:val="16"/>
              </w:rPr>
              <w:t>olarak kullanımı</w:t>
            </w:r>
          </w:p>
          <w:p w:rsidR="003A3FE5" w:rsidRDefault="00680609">
            <w:pPr>
              <w:pStyle w:val="TableParagraph"/>
              <w:spacing w:line="198" w:lineRule="exact"/>
              <w:rPr>
                <w:sz w:val="16"/>
              </w:rPr>
            </w:pPr>
            <w:r>
              <w:rPr>
                <w:w w:val="85"/>
                <w:sz w:val="16"/>
              </w:rPr>
              <w:t>sağlanacak</w:t>
            </w:r>
          </w:p>
        </w:tc>
        <w:tc>
          <w:tcPr>
            <w:tcW w:w="2251" w:type="dxa"/>
          </w:tcPr>
          <w:p w:rsidR="003A3FE5" w:rsidRDefault="00680609">
            <w:pPr>
              <w:pStyle w:val="TableParagraph"/>
              <w:spacing w:line="225" w:lineRule="auto"/>
              <w:ind w:left="109" w:right="358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KHGM-Tedarik Planlama, Stok ve Lojistik Yönetimi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637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78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P2.3.13</w:t>
            </w:r>
          </w:p>
        </w:tc>
        <w:tc>
          <w:tcPr>
            <w:tcW w:w="2003" w:type="dxa"/>
            <w:shd w:val="clear" w:color="auto" w:fill="F8CFC1"/>
          </w:tcPr>
          <w:p w:rsidR="003A3FE5" w:rsidRDefault="00680609">
            <w:pPr>
              <w:pStyle w:val="TableParagraph"/>
              <w:spacing w:line="205" w:lineRule="exact"/>
              <w:rPr>
                <w:sz w:val="16"/>
              </w:rPr>
            </w:pPr>
            <w:r>
              <w:rPr>
                <w:w w:val="90"/>
                <w:sz w:val="16"/>
              </w:rPr>
              <w:t>Merkezi kargo anlaşma</w:t>
            </w:r>
          </w:p>
          <w:p w:rsidR="003A3FE5" w:rsidRDefault="00680609">
            <w:pPr>
              <w:pStyle w:val="TableParagraph"/>
              <w:spacing w:line="212" w:lineRule="exact"/>
              <w:rPr>
                <w:sz w:val="16"/>
              </w:rPr>
            </w:pPr>
            <w:r>
              <w:rPr>
                <w:w w:val="80"/>
                <w:sz w:val="16"/>
              </w:rPr>
              <w:t xml:space="preserve">imkânları analiz edilecek </w:t>
            </w:r>
            <w:r>
              <w:rPr>
                <w:w w:val="85"/>
                <w:sz w:val="16"/>
              </w:rPr>
              <w:t>ve çalışma yapılacak</w:t>
            </w:r>
          </w:p>
        </w:tc>
        <w:tc>
          <w:tcPr>
            <w:tcW w:w="2251" w:type="dxa"/>
            <w:shd w:val="clear" w:color="auto" w:fill="F8CFC1"/>
          </w:tcPr>
          <w:p w:rsidR="003A3FE5" w:rsidRDefault="00680609">
            <w:pPr>
              <w:pStyle w:val="TableParagraph"/>
              <w:spacing w:line="205" w:lineRule="exact"/>
              <w:ind w:left="109"/>
              <w:rPr>
                <w:sz w:val="16"/>
              </w:rPr>
            </w:pPr>
            <w:r>
              <w:rPr>
                <w:w w:val="90"/>
                <w:sz w:val="16"/>
              </w:rPr>
              <w:t>KHGM-Tedarik Planlama,</w:t>
            </w:r>
          </w:p>
          <w:p w:rsidR="003A3FE5" w:rsidRDefault="00680609">
            <w:pPr>
              <w:pStyle w:val="TableParagraph"/>
              <w:spacing w:line="212" w:lineRule="exact"/>
              <w:ind w:left="109"/>
              <w:rPr>
                <w:sz w:val="16"/>
              </w:rPr>
            </w:pPr>
            <w:r>
              <w:rPr>
                <w:w w:val="80"/>
                <w:sz w:val="16"/>
              </w:rPr>
              <w:t xml:space="preserve">Stok ve Lojistik Yönetimi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276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78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P2.3.14</w:t>
            </w:r>
          </w:p>
        </w:tc>
        <w:tc>
          <w:tcPr>
            <w:tcW w:w="2003" w:type="dxa"/>
          </w:tcPr>
          <w:p w:rsidR="003A3FE5" w:rsidRDefault="00680609">
            <w:pPr>
              <w:pStyle w:val="TableParagraph"/>
              <w:spacing w:line="228" w:lineRule="auto"/>
              <w:ind w:right="301"/>
              <w:rPr>
                <w:sz w:val="16"/>
              </w:rPr>
            </w:pPr>
            <w:r>
              <w:rPr>
                <w:w w:val="85"/>
                <w:sz w:val="16"/>
              </w:rPr>
              <w:t xml:space="preserve">Suriye görev gücü ve </w:t>
            </w:r>
            <w:r>
              <w:rPr>
                <w:w w:val="90"/>
                <w:sz w:val="16"/>
              </w:rPr>
              <w:t>Yurtdışı sağlık</w:t>
            </w:r>
          </w:p>
          <w:p w:rsidR="003A3FE5" w:rsidRDefault="00680609">
            <w:pPr>
              <w:pStyle w:val="TableParagraph"/>
              <w:spacing w:line="225" w:lineRule="auto"/>
              <w:ind w:right="670"/>
              <w:rPr>
                <w:sz w:val="16"/>
              </w:rPr>
            </w:pPr>
            <w:r>
              <w:rPr>
                <w:w w:val="75"/>
                <w:sz w:val="16"/>
              </w:rPr>
              <w:t xml:space="preserve">tesislerindeki ilaç </w:t>
            </w:r>
            <w:r>
              <w:rPr>
                <w:w w:val="80"/>
                <w:sz w:val="16"/>
              </w:rPr>
              <w:t>tüketimler MKYS</w:t>
            </w:r>
          </w:p>
          <w:p w:rsidR="003A3FE5" w:rsidRDefault="00680609">
            <w:pPr>
              <w:pStyle w:val="TableParagraph"/>
              <w:spacing w:line="210" w:lineRule="exact"/>
              <w:rPr>
                <w:sz w:val="16"/>
              </w:rPr>
            </w:pPr>
            <w:r>
              <w:rPr>
                <w:w w:val="90"/>
                <w:sz w:val="16"/>
              </w:rPr>
              <w:t>üzerinden kayıt altına</w:t>
            </w:r>
          </w:p>
          <w:p w:rsidR="003A3FE5" w:rsidRDefault="00680609">
            <w:pPr>
              <w:pStyle w:val="TableParagraph"/>
              <w:spacing w:line="199" w:lineRule="exact"/>
              <w:rPr>
                <w:sz w:val="16"/>
              </w:rPr>
            </w:pPr>
            <w:r>
              <w:rPr>
                <w:w w:val="85"/>
                <w:sz w:val="16"/>
              </w:rPr>
              <w:t>alınacak</w:t>
            </w:r>
          </w:p>
        </w:tc>
        <w:tc>
          <w:tcPr>
            <w:tcW w:w="2251" w:type="dxa"/>
          </w:tcPr>
          <w:p w:rsidR="003A3FE5" w:rsidRDefault="00680609">
            <w:pPr>
              <w:pStyle w:val="TableParagraph"/>
              <w:spacing w:line="228" w:lineRule="auto"/>
              <w:ind w:left="109" w:right="358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KHGM-Tedarik Planlama, Stok ve Lojistik Yönetimi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278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80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P2.3.15</w:t>
            </w:r>
          </w:p>
        </w:tc>
        <w:tc>
          <w:tcPr>
            <w:tcW w:w="2003" w:type="dxa"/>
            <w:shd w:val="clear" w:color="auto" w:fill="F8CFC1"/>
          </w:tcPr>
          <w:p w:rsidR="003A3FE5" w:rsidRDefault="00680609">
            <w:pPr>
              <w:pStyle w:val="TableParagraph"/>
              <w:spacing w:line="206" w:lineRule="exact"/>
              <w:rPr>
                <w:sz w:val="16"/>
              </w:rPr>
            </w:pPr>
            <w:r>
              <w:rPr>
                <w:w w:val="85"/>
                <w:sz w:val="16"/>
              </w:rPr>
              <w:t>İlaç fiyatlarındaki</w:t>
            </w:r>
          </w:p>
          <w:p w:rsidR="003A3FE5" w:rsidRDefault="00680609">
            <w:pPr>
              <w:pStyle w:val="TableParagraph"/>
              <w:spacing w:before="3" w:line="225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değişiklikler kurumlar </w:t>
            </w:r>
            <w:r>
              <w:rPr>
                <w:w w:val="85"/>
                <w:sz w:val="16"/>
              </w:rPr>
              <w:t xml:space="preserve">arası koordinasyon sağlanarak stok gün </w:t>
            </w:r>
            <w:r>
              <w:rPr>
                <w:w w:val="80"/>
                <w:sz w:val="16"/>
              </w:rPr>
              <w:t>düzeyinde parametre</w:t>
            </w:r>
          </w:p>
          <w:p w:rsidR="003A3FE5" w:rsidRDefault="00680609">
            <w:pPr>
              <w:pStyle w:val="TableParagraph"/>
              <w:spacing w:line="201" w:lineRule="exact"/>
              <w:rPr>
                <w:sz w:val="16"/>
              </w:rPr>
            </w:pPr>
            <w:r>
              <w:rPr>
                <w:w w:val="85"/>
                <w:sz w:val="16"/>
              </w:rPr>
              <w:t>olarak kullanılacak</w:t>
            </w:r>
          </w:p>
        </w:tc>
        <w:tc>
          <w:tcPr>
            <w:tcW w:w="2251" w:type="dxa"/>
            <w:shd w:val="clear" w:color="auto" w:fill="F8CFC1"/>
          </w:tcPr>
          <w:p w:rsidR="003A3FE5" w:rsidRDefault="00680609">
            <w:pPr>
              <w:pStyle w:val="TableParagraph"/>
              <w:spacing w:line="206" w:lineRule="exact"/>
              <w:ind w:left="109"/>
              <w:rPr>
                <w:sz w:val="16"/>
              </w:rPr>
            </w:pPr>
            <w:r>
              <w:rPr>
                <w:w w:val="90"/>
                <w:sz w:val="16"/>
              </w:rPr>
              <w:t>TİTCK-Ekonomik</w:t>
            </w:r>
          </w:p>
          <w:p w:rsidR="003A3FE5" w:rsidRDefault="00680609">
            <w:pPr>
              <w:pStyle w:val="TableParagraph"/>
              <w:spacing w:before="1" w:line="228" w:lineRule="auto"/>
              <w:ind w:left="109" w:right="403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Değerlendirmeler ve</w:t>
            </w:r>
            <w:r>
              <w:rPr>
                <w:spacing w:val="-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İlaç Tedarik Yönetimi</w:t>
            </w:r>
            <w:r>
              <w:rPr>
                <w:spacing w:val="-2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Dairesi </w:t>
            </w:r>
            <w:r>
              <w:rPr>
                <w:w w:val="90"/>
                <w:sz w:val="16"/>
              </w:rPr>
              <w:t>Başkanlığı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489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78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P2.3.16</w:t>
            </w:r>
          </w:p>
        </w:tc>
        <w:tc>
          <w:tcPr>
            <w:tcW w:w="2003" w:type="dxa"/>
          </w:tcPr>
          <w:p w:rsidR="003A3FE5" w:rsidRDefault="00680609">
            <w:pPr>
              <w:pStyle w:val="TableParagraph"/>
              <w:spacing w:line="225" w:lineRule="auto"/>
              <w:ind w:right="120"/>
              <w:rPr>
                <w:sz w:val="16"/>
              </w:rPr>
            </w:pPr>
            <w:r>
              <w:rPr>
                <w:w w:val="80"/>
                <w:sz w:val="16"/>
              </w:rPr>
              <w:t xml:space="preserve">Ülkemizde üretilmeyen 20 </w:t>
            </w:r>
            <w:proofErr w:type="spellStart"/>
            <w:r>
              <w:rPr>
                <w:w w:val="80"/>
                <w:sz w:val="16"/>
              </w:rPr>
              <w:t>biyoteknolojik</w:t>
            </w:r>
            <w:proofErr w:type="spellEnd"/>
            <w:r>
              <w:rPr>
                <w:w w:val="80"/>
                <w:sz w:val="16"/>
              </w:rPr>
              <w:t xml:space="preserve"> ilacın </w:t>
            </w:r>
            <w:r>
              <w:rPr>
                <w:w w:val="90"/>
                <w:sz w:val="16"/>
              </w:rPr>
              <w:t xml:space="preserve">yerli üretimi teşvik </w:t>
            </w:r>
            <w:r>
              <w:rPr>
                <w:w w:val="80"/>
                <w:sz w:val="16"/>
              </w:rPr>
              <w:t xml:space="preserve">edilecek, </w:t>
            </w:r>
            <w:proofErr w:type="spellStart"/>
            <w:r>
              <w:rPr>
                <w:w w:val="80"/>
                <w:sz w:val="16"/>
              </w:rPr>
              <w:t>biyoteknoloji</w:t>
            </w:r>
            <w:proofErr w:type="spellEnd"/>
            <w:r>
              <w:rPr>
                <w:w w:val="80"/>
                <w:sz w:val="16"/>
              </w:rPr>
              <w:t xml:space="preserve"> alanında yetkinliklerimiz </w:t>
            </w:r>
            <w:r>
              <w:rPr>
                <w:w w:val="90"/>
                <w:sz w:val="16"/>
              </w:rPr>
              <w:t>artırılacak</w:t>
            </w:r>
          </w:p>
        </w:tc>
        <w:tc>
          <w:tcPr>
            <w:tcW w:w="2251" w:type="dxa"/>
          </w:tcPr>
          <w:p w:rsidR="003A3FE5" w:rsidRDefault="00680609">
            <w:pPr>
              <w:pStyle w:val="TableParagraph"/>
              <w:spacing w:line="205" w:lineRule="exact"/>
              <w:ind w:left="109"/>
              <w:rPr>
                <w:sz w:val="16"/>
              </w:rPr>
            </w:pPr>
            <w:r>
              <w:rPr>
                <w:w w:val="90"/>
                <w:sz w:val="16"/>
              </w:rPr>
              <w:t>TİTCK-Ekonomik</w:t>
            </w:r>
          </w:p>
          <w:p w:rsidR="003A3FE5" w:rsidRDefault="00680609">
            <w:pPr>
              <w:pStyle w:val="TableParagraph"/>
              <w:spacing w:before="4" w:line="225" w:lineRule="auto"/>
              <w:ind w:left="109" w:right="403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Değerlendirmeler ve</w:t>
            </w:r>
            <w:r>
              <w:rPr>
                <w:spacing w:val="-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İlaç Tedarik Yönetimi</w:t>
            </w:r>
            <w:r>
              <w:rPr>
                <w:spacing w:val="-2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Dairesi </w:t>
            </w:r>
            <w:r>
              <w:rPr>
                <w:w w:val="90"/>
                <w:sz w:val="16"/>
              </w:rPr>
              <w:t>Başkanlığı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851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78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P2.3.17</w:t>
            </w:r>
          </w:p>
        </w:tc>
        <w:tc>
          <w:tcPr>
            <w:tcW w:w="2003" w:type="dxa"/>
            <w:shd w:val="clear" w:color="auto" w:fill="F8CFC1"/>
          </w:tcPr>
          <w:p w:rsidR="003A3FE5" w:rsidRDefault="00680609">
            <w:pPr>
              <w:pStyle w:val="TableParagraph"/>
              <w:spacing w:line="225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Eşdeğer İlaç ve Milli Tıbbi Cihaz Kullanımını Teşvik </w:t>
            </w:r>
            <w:r>
              <w:rPr>
                <w:w w:val="85"/>
                <w:sz w:val="16"/>
              </w:rPr>
              <w:t>Kampanyası yapılacak</w:t>
            </w:r>
          </w:p>
        </w:tc>
        <w:tc>
          <w:tcPr>
            <w:tcW w:w="2251" w:type="dxa"/>
            <w:shd w:val="clear" w:color="auto" w:fill="F8CFC1"/>
          </w:tcPr>
          <w:p w:rsidR="003A3FE5" w:rsidRDefault="00680609">
            <w:pPr>
              <w:pStyle w:val="TableParagraph"/>
              <w:spacing w:line="205" w:lineRule="exact"/>
              <w:ind w:left="109"/>
              <w:rPr>
                <w:sz w:val="16"/>
              </w:rPr>
            </w:pPr>
            <w:r>
              <w:rPr>
                <w:w w:val="90"/>
                <w:sz w:val="16"/>
              </w:rPr>
              <w:t>TİTCK-Ekonomik</w:t>
            </w:r>
          </w:p>
          <w:p w:rsidR="003A3FE5" w:rsidRDefault="00680609">
            <w:pPr>
              <w:pStyle w:val="TableParagraph"/>
              <w:spacing w:before="5" w:line="225" w:lineRule="auto"/>
              <w:ind w:left="109"/>
              <w:rPr>
                <w:sz w:val="16"/>
              </w:rPr>
            </w:pPr>
            <w:r>
              <w:rPr>
                <w:w w:val="80"/>
                <w:sz w:val="16"/>
              </w:rPr>
              <w:t>Değerlendirmeler ve İlaç Tedarik Yönetimi Dairesi</w:t>
            </w:r>
          </w:p>
          <w:p w:rsidR="003A3FE5" w:rsidRDefault="00680609">
            <w:pPr>
              <w:pStyle w:val="TableParagraph"/>
              <w:spacing w:line="198" w:lineRule="exact"/>
              <w:ind w:left="109"/>
              <w:rPr>
                <w:sz w:val="16"/>
              </w:rPr>
            </w:pPr>
            <w:r>
              <w:rPr>
                <w:w w:val="85"/>
                <w:sz w:val="16"/>
              </w:rPr>
              <w:t>Başkanlığı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064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78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P2.3.18</w:t>
            </w:r>
          </w:p>
        </w:tc>
        <w:tc>
          <w:tcPr>
            <w:tcW w:w="2003" w:type="dxa"/>
          </w:tcPr>
          <w:p w:rsidR="003A3FE5" w:rsidRDefault="00680609">
            <w:pPr>
              <w:pStyle w:val="TableParagraph"/>
              <w:spacing w:line="228" w:lineRule="auto"/>
              <w:ind w:right="80"/>
              <w:rPr>
                <w:sz w:val="16"/>
              </w:rPr>
            </w:pPr>
            <w:r>
              <w:rPr>
                <w:w w:val="80"/>
                <w:sz w:val="16"/>
              </w:rPr>
              <w:t xml:space="preserve">İlaç, Aşı için Yerelleşme / </w:t>
            </w:r>
            <w:r>
              <w:rPr>
                <w:w w:val="85"/>
                <w:sz w:val="16"/>
              </w:rPr>
              <w:t>Yerlileşme / Millileşme</w:t>
            </w:r>
          </w:p>
          <w:p w:rsidR="003A3FE5" w:rsidRDefault="00680609">
            <w:pPr>
              <w:pStyle w:val="TableParagraph"/>
              <w:spacing w:line="213" w:lineRule="exact"/>
              <w:rPr>
                <w:sz w:val="16"/>
              </w:rPr>
            </w:pPr>
            <w:r>
              <w:rPr>
                <w:w w:val="80"/>
                <w:sz w:val="16"/>
              </w:rPr>
              <w:t>çalışmaları hızlandırılacak</w:t>
            </w:r>
          </w:p>
        </w:tc>
        <w:tc>
          <w:tcPr>
            <w:tcW w:w="2251" w:type="dxa"/>
          </w:tcPr>
          <w:p w:rsidR="003A3FE5" w:rsidRDefault="00680609">
            <w:pPr>
              <w:pStyle w:val="TableParagraph"/>
              <w:spacing w:line="205" w:lineRule="exact"/>
              <w:ind w:left="109"/>
              <w:rPr>
                <w:sz w:val="16"/>
              </w:rPr>
            </w:pPr>
            <w:r>
              <w:rPr>
                <w:w w:val="90"/>
                <w:sz w:val="16"/>
              </w:rPr>
              <w:t>TİTCK-Ekonomik</w:t>
            </w:r>
          </w:p>
          <w:p w:rsidR="003A3FE5" w:rsidRDefault="00680609">
            <w:pPr>
              <w:pStyle w:val="TableParagraph"/>
              <w:spacing w:before="4" w:line="225" w:lineRule="auto"/>
              <w:ind w:left="109" w:right="403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Değerlendirmeler ve</w:t>
            </w:r>
            <w:r>
              <w:rPr>
                <w:spacing w:val="-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İlaç Tedarik Yönetimi</w:t>
            </w:r>
            <w:r>
              <w:rPr>
                <w:spacing w:val="-2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Dairesi </w:t>
            </w:r>
            <w:r>
              <w:rPr>
                <w:w w:val="90"/>
                <w:sz w:val="16"/>
              </w:rPr>
              <w:t>Başkanlığı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</w:tbl>
    <w:p w:rsidR="003A3FE5" w:rsidRDefault="00EB1575">
      <w:pPr>
        <w:pStyle w:val="GvdeMetni"/>
        <w:rPr>
          <w:rFonts w:ascii="Arial"/>
        </w:rPr>
      </w:pPr>
      <w:r w:rsidRPr="00EB1575">
        <w:pict>
          <v:group id="_x0000_s1082" style="position:absolute;margin-left:41.4pt;margin-top:27.05pt;width:512.6pt;height:792.35pt;z-index:-251635712;mso-position-horizontal-relative:page;mso-position-vertical-relative:page" coordorigin="828,541" coordsize="10252,15847">
            <v:shape id="_x0000_s1084" style="position:absolute;left:5673;top:15898;width:550;height:490" coordorigin="5673,15898" coordsize="550,490" path="m5948,15898r-73,9l5809,15931r-55,39l5711,16019r-28,59l5673,16143r10,65l5711,16267r43,49l5809,16355r66,24l5948,16388r73,-9l6087,16355r55,-39l6185,16267r28,-59l6223,16143r-10,-65l6185,16019r-43,-49l6087,15931r-66,-24l5948,15898xe" fillcolor="#d24717" stroked="f">
              <v:path arrowok="t"/>
            </v:shape>
            <v:shape id="_x0000_s1083" style="position:absolute;left:838;top:551;width:10232;height:15597" coordorigin="838,551" coordsize="10232,15597" path="m1250,551r-74,7l1106,577r-64,30l984,648r-49,49l894,755r-30,64l845,889r-7,74l838,15736r7,74l864,15880r30,64l935,16002r49,49l1042,16092r64,30l1176,16141r74,7l10658,16148r74,-7l10802,16122r64,-30l10924,16051r49,-49l11014,15944r30,-64l11063,15810r7,-74l11070,963r-7,-74l11044,819r-30,-64l10973,697r-49,-49l10866,607r-64,-30l10732,558r-74,-7l1250,551xe" filled="f" strokeweight="1pt">
              <v:path arrowok="t"/>
            </v:shape>
            <w10:wrap anchorx="page" anchory="page"/>
          </v:group>
        </w:pict>
      </w: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spacing w:before="8"/>
        <w:rPr>
          <w:rFonts w:ascii="Arial"/>
        </w:rPr>
      </w:pPr>
    </w:p>
    <w:p w:rsidR="003A3FE5" w:rsidRDefault="00EB1575">
      <w:pPr>
        <w:ind w:left="1589" w:right="1904"/>
        <w:jc w:val="center"/>
        <w:rPr>
          <w:rFonts w:ascii="Arial"/>
          <w:sz w:val="24"/>
        </w:rPr>
      </w:pPr>
      <w:r w:rsidRPr="00EB1575">
        <w:pict>
          <v:shape id="_x0000_s1081" type="#_x0000_t202" style="position:absolute;left:0;text-align:left;margin-left:29.1pt;margin-top:-246.75pt;width:13.05pt;height:223.75pt;z-index:-251634688;mso-position-horizontal-relative:page" filled="f" stroked="f">
            <v:textbox style="layout-flow:vertical;mso-layout-flow-alt:bottom-to-top" inset="0,0,0,0">
              <w:txbxContent>
                <w:p w:rsidR="00CC0976" w:rsidRDefault="00CC0976">
                  <w:pPr>
                    <w:pStyle w:val="GvdeMetni"/>
                    <w:spacing w:before="10"/>
                    <w:ind w:left="20"/>
                  </w:pPr>
                  <w:r>
                    <w:rPr>
                      <w:color w:val="D24717"/>
                    </w:rPr>
                    <w:t xml:space="preserve">Tasarruf ve Gelir Artırıcı Programlar Faaliyet Rehberi </w:t>
                  </w:r>
                  <w:r>
                    <w:rPr>
                      <w:color w:val="7E7E7E"/>
                    </w:rPr>
                    <w:t>|</w:t>
                  </w:r>
                </w:p>
              </w:txbxContent>
            </v:textbox>
            <w10:wrap anchorx="page"/>
          </v:shape>
        </w:pict>
      </w:r>
      <w:r w:rsidR="00680609">
        <w:rPr>
          <w:rFonts w:ascii="Arial"/>
          <w:color w:val="FFFFFF"/>
          <w:sz w:val="24"/>
        </w:rPr>
        <w:t>33</w:t>
      </w:r>
    </w:p>
    <w:p w:rsidR="003A3FE5" w:rsidRDefault="003A3FE5">
      <w:pPr>
        <w:jc w:val="center"/>
        <w:rPr>
          <w:rFonts w:ascii="Arial"/>
          <w:sz w:val="24"/>
        </w:rPr>
        <w:sectPr w:rsidR="003A3FE5">
          <w:pgSz w:w="11910" w:h="16840"/>
          <w:pgMar w:top="1140" w:right="380" w:bottom="280" w:left="740" w:header="708" w:footer="708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8" w:space="0" w:color="D24717"/>
          <w:left w:val="single" w:sz="8" w:space="0" w:color="D24717"/>
          <w:bottom w:val="single" w:sz="8" w:space="0" w:color="D24717"/>
          <w:right w:val="single" w:sz="8" w:space="0" w:color="D24717"/>
          <w:insideH w:val="single" w:sz="8" w:space="0" w:color="D24717"/>
          <w:insideV w:val="single" w:sz="8" w:space="0" w:color="D24717"/>
        </w:tblBorders>
        <w:tblLayout w:type="fixed"/>
        <w:tblLook w:val="01E0"/>
      </w:tblPr>
      <w:tblGrid>
        <w:gridCol w:w="924"/>
        <w:gridCol w:w="2003"/>
        <w:gridCol w:w="2251"/>
        <w:gridCol w:w="2253"/>
        <w:gridCol w:w="2774"/>
      </w:tblGrid>
      <w:tr w:rsidR="003A3FE5">
        <w:trPr>
          <w:trHeight w:val="637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78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lastRenderedPageBreak/>
              <w:t>P2.3.19</w:t>
            </w:r>
          </w:p>
        </w:tc>
        <w:tc>
          <w:tcPr>
            <w:tcW w:w="2003" w:type="dxa"/>
            <w:shd w:val="clear" w:color="auto" w:fill="F8CFC1"/>
          </w:tcPr>
          <w:p w:rsidR="003A3FE5" w:rsidRDefault="00680609">
            <w:pPr>
              <w:pStyle w:val="TableParagraph"/>
              <w:spacing w:line="205" w:lineRule="exact"/>
              <w:rPr>
                <w:sz w:val="16"/>
              </w:rPr>
            </w:pPr>
            <w:r>
              <w:rPr>
                <w:w w:val="85"/>
                <w:sz w:val="16"/>
              </w:rPr>
              <w:t>Kanser ilacı gibi ilaçların</w:t>
            </w:r>
          </w:p>
          <w:p w:rsidR="003A3FE5" w:rsidRDefault="00680609">
            <w:pPr>
              <w:pStyle w:val="TableParagraph"/>
              <w:spacing w:line="212" w:lineRule="exact"/>
              <w:rPr>
                <w:sz w:val="16"/>
              </w:rPr>
            </w:pPr>
            <w:r>
              <w:rPr>
                <w:w w:val="80"/>
                <w:sz w:val="16"/>
              </w:rPr>
              <w:t xml:space="preserve">merkezi alımlarla temin </w:t>
            </w:r>
            <w:r>
              <w:rPr>
                <w:w w:val="85"/>
                <w:sz w:val="16"/>
              </w:rPr>
              <w:t>edilmesi sağlanacak</w:t>
            </w:r>
          </w:p>
        </w:tc>
        <w:tc>
          <w:tcPr>
            <w:tcW w:w="2251" w:type="dxa"/>
            <w:shd w:val="clear" w:color="auto" w:fill="F8CFC1"/>
          </w:tcPr>
          <w:p w:rsidR="003A3FE5" w:rsidRDefault="00680609">
            <w:pPr>
              <w:pStyle w:val="TableParagraph"/>
              <w:spacing w:line="205" w:lineRule="exact"/>
              <w:ind w:left="109"/>
              <w:rPr>
                <w:sz w:val="16"/>
              </w:rPr>
            </w:pPr>
            <w:r>
              <w:rPr>
                <w:w w:val="90"/>
                <w:sz w:val="16"/>
              </w:rPr>
              <w:t>KHGM-Tedarik Planlama,</w:t>
            </w:r>
          </w:p>
          <w:p w:rsidR="003A3FE5" w:rsidRDefault="00680609">
            <w:pPr>
              <w:pStyle w:val="TableParagraph"/>
              <w:spacing w:line="212" w:lineRule="exact"/>
              <w:ind w:left="109"/>
              <w:rPr>
                <w:sz w:val="16"/>
              </w:rPr>
            </w:pPr>
            <w:r>
              <w:rPr>
                <w:w w:val="80"/>
                <w:sz w:val="16"/>
              </w:rPr>
              <w:t xml:space="preserve">Stok ve Lojistik Yönetimi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53" w:type="dxa"/>
            <w:vMerge w:val="restart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74" w:type="dxa"/>
            <w:vMerge w:val="restart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A3FE5">
        <w:trPr>
          <w:trHeight w:val="1276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78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P2.3.20</w:t>
            </w:r>
          </w:p>
        </w:tc>
        <w:tc>
          <w:tcPr>
            <w:tcW w:w="2003" w:type="dxa"/>
          </w:tcPr>
          <w:p w:rsidR="003A3FE5" w:rsidRDefault="00680609">
            <w:pPr>
              <w:pStyle w:val="TableParagraph"/>
              <w:spacing w:line="225" w:lineRule="auto"/>
              <w:ind w:right="96"/>
              <w:rPr>
                <w:sz w:val="16"/>
              </w:rPr>
            </w:pPr>
            <w:r>
              <w:rPr>
                <w:w w:val="80"/>
                <w:sz w:val="16"/>
              </w:rPr>
              <w:t>Üniversitelerin</w:t>
            </w:r>
            <w:r>
              <w:rPr>
                <w:spacing w:val="-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temininde </w:t>
            </w:r>
            <w:r>
              <w:rPr>
                <w:w w:val="90"/>
                <w:sz w:val="16"/>
              </w:rPr>
              <w:t xml:space="preserve">güçlük yaşadığı malzemelerin Kamu </w:t>
            </w:r>
            <w:r>
              <w:rPr>
                <w:w w:val="85"/>
                <w:sz w:val="16"/>
              </w:rPr>
              <w:t>Hastanelerinden</w:t>
            </w:r>
            <w:r>
              <w:rPr>
                <w:spacing w:val="-2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temin</w:t>
            </w:r>
          </w:p>
          <w:p w:rsidR="003A3FE5" w:rsidRDefault="00680609">
            <w:pPr>
              <w:pStyle w:val="TableParagraph"/>
              <w:spacing w:line="213" w:lineRule="exact"/>
              <w:rPr>
                <w:sz w:val="16"/>
              </w:rPr>
            </w:pPr>
            <w:r>
              <w:rPr>
                <w:w w:val="80"/>
                <w:sz w:val="16"/>
              </w:rPr>
              <w:t>edilmesine yönelik</w:t>
            </w:r>
            <w:r>
              <w:rPr>
                <w:spacing w:val="-2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SGK</w:t>
            </w:r>
          </w:p>
          <w:p w:rsidR="003A3FE5" w:rsidRDefault="00680609">
            <w:pPr>
              <w:pStyle w:val="TableParagraph"/>
              <w:spacing w:line="199" w:lineRule="exact"/>
              <w:rPr>
                <w:sz w:val="16"/>
              </w:rPr>
            </w:pPr>
            <w:r>
              <w:rPr>
                <w:w w:val="90"/>
                <w:sz w:val="16"/>
              </w:rPr>
              <w:t>ile protokol yapılacak</w:t>
            </w:r>
          </w:p>
        </w:tc>
        <w:tc>
          <w:tcPr>
            <w:tcW w:w="2251" w:type="dxa"/>
          </w:tcPr>
          <w:p w:rsidR="003A3FE5" w:rsidRDefault="00680609">
            <w:pPr>
              <w:pStyle w:val="TableParagraph"/>
              <w:spacing w:line="228" w:lineRule="auto"/>
              <w:ind w:left="109" w:right="352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KHGM-Finansal Analiz ve </w:t>
            </w:r>
            <w:r>
              <w:rPr>
                <w:w w:val="85"/>
                <w:sz w:val="16"/>
              </w:rPr>
              <w:t xml:space="preserve">Faturalandırma Dairesi </w:t>
            </w:r>
            <w:r>
              <w:rPr>
                <w:w w:val="90"/>
                <w:sz w:val="16"/>
              </w:rPr>
              <w:t>Başkanlığı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278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80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P2.3.21</w:t>
            </w:r>
          </w:p>
        </w:tc>
        <w:tc>
          <w:tcPr>
            <w:tcW w:w="2003" w:type="dxa"/>
            <w:shd w:val="clear" w:color="auto" w:fill="F8CFC1"/>
          </w:tcPr>
          <w:p w:rsidR="003A3FE5" w:rsidRDefault="00680609">
            <w:pPr>
              <w:pStyle w:val="TableParagraph"/>
              <w:spacing w:line="225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İlaç fiyat değişimleri </w:t>
            </w:r>
            <w:r>
              <w:rPr>
                <w:w w:val="85"/>
                <w:sz w:val="16"/>
              </w:rPr>
              <w:t>konusunda Sağlık</w:t>
            </w:r>
          </w:p>
          <w:p w:rsidR="003A3FE5" w:rsidRDefault="00680609">
            <w:pPr>
              <w:pStyle w:val="TableParagraph"/>
              <w:spacing w:line="228" w:lineRule="auto"/>
              <w:rPr>
                <w:sz w:val="16"/>
              </w:rPr>
            </w:pPr>
            <w:r>
              <w:rPr>
                <w:w w:val="75"/>
                <w:sz w:val="16"/>
              </w:rPr>
              <w:t xml:space="preserve">Tesislerinin öncesinde </w:t>
            </w:r>
            <w:r>
              <w:rPr>
                <w:w w:val="90"/>
                <w:sz w:val="16"/>
              </w:rPr>
              <w:t>bilgilendirilmesi</w:t>
            </w:r>
          </w:p>
          <w:p w:rsidR="003A3FE5" w:rsidRDefault="00680609">
            <w:pPr>
              <w:pStyle w:val="TableParagraph"/>
              <w:spacing w:line="207" w:lineRule="exact"/>
              <w:rPr>
                <w:sz w:val="16"/>
              </w:rPr>
            </w:pPr>
            <w:r>
              <w:rPr>
                <w:w w:val="90"/>
                <w:sz w:val="16"/>
              </w:rPr>
              <w:t>sağlanarak planlaması</w:t>
            </w:r>
          </w:p>
          <w:p w:rsidR="003A3FE5" w:rsidRDefault="00680609">
            <w:pPr>
              <w:pStyle w:val="TableParagraph"/>
              <w:spacing w:line="202" w:lineRule="exact"/>
              <w:rPr>
                <w:sz w:val="16"/>
              </w:rPr>
            </w:pPr>
            <w:r>
              <w:rPr>
                <w:w w:val="85"/>
                <w:sz w:val="16"/>
              </w:rPr>
              <w:t>yapılacak</w:t>
            </w:r>
          </w:p>
        </w:tc>
        <w:tc>
          <w:tcPr>
            <w:tcW w:w="2251" w:type="dxa"/>
            <w:shd w:val="clear" w:color="auto" w:fill="F8CFC1"/>
          </w:tcPr>
          <w:p w:rsidR="003A3FE5" w:rsidRDefault="00680609">
            <w:pPr>
              <w:pStyle w:val="TableParagraph"/>
              <w:spacing w:line="206" w:lineRule="exact"/>
              <w:ind w:left="109"/>
              <w:rPr>
                <w:sz w:val="16"/>
              </w:rPr>
            </w:pPr>
            <w:r>
              <w:rPr>
                <w:w w:val="90"/>
                <w:sz w:val="16"/>
              </w:rPr>
              <w:t>TİTCK-Ekonomik</w:t>
            </w:r>
          </w:p>
          <w:p w:rsidR="003A3FE5" w:rsidRDefault="00680609">
            <w:pPr>
              <w:pStyle w:val="TableParagraph"/>
              <w:spacing w:before="1" w:line="228" w:lineRule="auto"/>
              <w:ind w:left="109" w:right="403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Değerlendirmeler ve</w:t>
            </w:r>
            <w:r>
              <w:rPr>
                <w:spacing w:val="-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İlaç Tedarik Yönetimi</w:t>
            </w:r>
            <w:r>
              <w:rPr>
                <w:spacing w:val="-2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Dairesi </w:t>
            </w:r>
            <w:r>
              <w:rPr>
                <w:w w:val="90"/>
                <w:sz w:val="16"/>
              </w:rPr>
              <w:t>Başkanlığı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703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78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P2.3.22</w:t>
            </w:r>
          </w:p>
        </w:tc>
        <w:tc>
          <w:tcPr>
            <w:tcW w:w="2003" w:type="dxa"/>
          </w:tcPr>
          <w:p w:rsidR="003A3FE5" w:rsidRDefault="00680609">
            <w:pPr>
              <w:pStyle w:val="TableParagraph"/>
              <w:spacing w:line="228" w:lineRule="auto"/>
              <w:ind w:right="374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Akılcı</w:t>
            </w:r>
            <w:r>
              <w:rPr>
                <w:spacing w:val="-2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ilaç</w:t>
            </w:r>
            <w:r>
              <w:rPr>
                <w:spacing w:val="-2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kullanımına </w:t>
            </w:r>
            <w:r>
              <w:rPr>
                <w:w w:val="85"/>
                <w:sz w:val="16"/>
              </w:rPr>
              <w:t>yönelik</w:t>
            </w:r>
            <w:r>
              <w:rPr>
                <w:spacing w:val="-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eğitim,</w:t>
            </w:r>
          </w:p>
          <w:p w:rsidR="003A3FE5" w:rsidRDefault="00680609">
            <w:pPr>
              <w:pStyle w:val="TableParagraph"/>
              <w:spacing w:line="225" w:lineRule="auto"/>
              <w:ind w:right="380"/>
              <w:jc w:val="both"/>
              <w:rPr>
                <w:sz w:val="16"/>
              </w:rPr>
            </w:pPr>
            <w:proofErr w:type="spellStart"/>
            <w:r>
              <w:rPr>
                <w:w w:val="80"/>
                <w:sz w:val="16"/>
              </w:rPr>
              <w:t>farkındalık</w:t>
            </w:r>
            <w:proofErr w:type="spellEnd"/>
            <w:r>
              <w:rPr>
                <w:w w:val="80"/>
                <w:sz w:val="16"/>
              </w:rPr>
              <w:t xml:space="preserve"> ve izleme- </w:t>
            </w:r>
            <w:r>
              <w:rPr>
                <w:w w:val="90"/>
                <w:sz w:val="16"/>
              </w:rPr>
              <w:t>değerlendirme</w:t>
            </w:r>
          </w:p>
          <w:p w:rsidR="003A3FE5" w:rsidRDefault="00680609">
            <w:pPr>
              <w:pStyle w:val="TableParagraph"/>
              <w:spacing w:line="225" w:lineRule="auto"/>
              <w:ind w:right="305"/>
              <w:jc w:val="both"/>
              <w:rPr>
                <w:sz w:val="16"/>
              </w:rPr>
            </w:pPr>
            <w:r>
              <w:rPr>
                <w:w w:val="75"/>
                <w:sz w:val="16"/>
              </w:rPr>
              <w:t xml:space="preserve">faaliyetleri yürütülerek </w:t>
            </w:r>
            <w:r>
              <w:rPr>
                <w:w w:val="80"/>
                <w:sz w:val="16"/>
              </w:rPr>
              <w:t>ilaç kullanımı</w:t>
            </w:r>
            <w:r>
              <w:rPr>
                <w:spacing w:val="-1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optimize </w:t>
            </w:r>
            <w:r>
              <w:rPr>
                <w:w w:val="85"/>
                <w:sz w:val="16"/>
              </w:rPr>
              <w:t>edilecek ve</w:t>
            </w:r>
            <w:r>
              <w:rPr>
                <w:spacing w:val="-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ilaç</w:t>
            </w:r>
          </w:p>
          <w:p w:rsidR="003A3FE5" w:rsidRDefault="00680609">
            <w:pPr>
              <w:pStyle w:val="TableParagraph"/>
              <w:spacing w:line="200" w:lineRule="exact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maliyetleri azaltılacak</w:t>
            </w:r>
          </w:p>
        </w:tc>
        <w:tc>
          <w:tcPr>
            <w:tcW w:w="2251" w:type="dxa"/>
          </w:tcPr>
          <w:p w:rsidR="003A3FE5" w:rsidRDefault="00680609">
            <w:pPr>
              <w:pStyle w:val="TableParagraph"/>
              <w:spacing w:line="228" w:lineRule="auto"/>
              <w:ind w:left="109"/>
              <w:rPr>
                <w:sz w:val="16"/>
              </w:rPr>
            </w:pPr>
            <w:r>
              <w:rPr>
                <w:w w:val="75"/>
                <w:sz w:val="16"/>
              </w:rPr>
              <w:t xml:space="preserve">TİTCK-Akılcı İlaç Kullanımı </w:t>
            </w:r>
            <w:r>
              <w:rPr>
                <w:w w:val="85"/>
                <w:sz w:val="16"/>
              </w:rPr>
              <w:t>Dairesi Başkanlığı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276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78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P2.3.23</w:t>
            </w:r>
          </w:p>
        </w:tc>
        <w:tc>
          <w:tcPr>
            <w:tcW w:w="2003" w:type="dxa"/>
            <w:shd w:val="clear" w:color="auto" w:fill="F8CFC1"/>
          </w:tcPr>
          <w:p w:rsidR="003A3FE5" w:rsidRDefault="00680609">
            <w:pPr>
              <w:pStyle w:val="TableParagraph"/>
              <w:spacing w:line="225" w:lineRule="auto"/>
              <w:ind w:right="183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Yurt</w:t>
            </w:r>
            <w:r>
              <w:rPr>
                <w:spacing w:val="-2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dışı</w:t>
            </w:r>
            <w:r>
              <w:rPr>
                <w:spacing w:val="-2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ilaç</w:t>
            </w:r>
            <w:r>
              <w:rPr>
                <w:spacing w:val="-2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listesindeki </w:t>
            </w:r>
            <w:r>
              <w:rPr>
                <w:w w:val="85"/>
                <w:sz w:val="16"/>
              </w:rPr>
              <w:t>patentli</w:t>
            </w:r>
            <w:r>
              <w:rPr>
                <w:spacing w:val="-3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ve</w:t>
            </w:r>
            <w:r>
              <w:rPr>
                <w:spacing w:val="-3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tek</w:t>
            </w:r>
            <w:r>
              <w:rPr>
                <w:spacing w:val="-3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kaynaklı </w:t>
            </w:r>
            <w:r>
              <w:rPr>
                <w:w w:val="75"/>
                <w:sz w:val="16"/>
              </w:rPr>
              <w:t xml:space="preserve">yüksek maliyetli ilaçların </w:t>
            </w:r>
            <w:r>
              <w:rPr>
                <w:w w:val="85"/>
                <w:sz w:val="16"/>
              </w:rPr>
              <w:t>çalışılarak</w:t>
            </w:r>
            <w:r>
              <w:rPr>
                <w:spacing w:val="-1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zorunlu</w:t>
            </w:r>
          </w:p>
          <w:p w:rsidR="003A3FE5" w:rsidRDefault="00680609">
            <w:pPr>
              <w:pStyle w:val="TableParagraph"/>
              <w:spacing w:line="212" w:lineRule="exact"/>
              <w:ind w:right="203"/>
              <w:jc w:val="both"/>
              <w:rPr>
                <w:sz w:val="16"/>
              </w:rPr>
            </w:pPr>
            <w:r>
              <w:rPr>
                <w:w w:val="75"/>
                <w:sz w:val="16"/>
              </w:rPr>
              <w:t xml:space="preserve">lisanslama yapılabilecek </w:t>
            </w:r>
            <w:r>
              <w:rPr>
                <w:w w:val="90"/>
                <w:sz w:val="16"/>
              </w:rPr>
              <w:t>ürünler belirlenecek</w:t>
            </w:r>
          </w:p>
        </w:tc>
        <w:tc>
          <w:tcPr>
            <w:tcW w:w="2251" w:type="dxa"/>
            <w:shd w:val="clear" w:color="auto" w:fill="F8CFC1"/>
          </w:tcPr>
          <w:p w:rsidR="003A3FE5" w:rsidRDefault="00680609">
            <w:pPr>
              <w:pStyle w:val="TableParagraph"/>
              <w:spacing w:line="205" w:lineRule="exact"/>
              <w:ind w:left="109"/>
              <w:rPr>
                <w:sz w:val="16"/>
              </w:rPr>
            </w:pPr>
            <w:r>
              <w:rPr>
                <w:w w:val="90"/>
                <w:sz w:val="16"/>
              </w:rPr>
              <w:t>TİTCK-Ekonomik</w:t>
            </w:r>
          </w:p>
          <w:p w:rsidR="003A3FE5" w:rsidRDefault="00680609">
            <w:pPr>
              <w:pStyle w:val="TableParagraph"/>
              <w:spacing w:before="4" w:line="225" w:lineRule="auto"/>
              <w:ind w:left="109" w:right="403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Değerlendirmeler ve</w:t>
            </w:r>
            <w:r>
              <w:rPr>
                <w:spacing w:val="-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İlaç Tedarik Yönetimi</w:t>
            </w:r>
            <w:r>
              <w:rPr>
                <w:spacing w:val="-2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Dairesi </w:t>
            </w:r>
            <w:r>
              <w:rPr>
                <w:w w:val="90"/>
                <w:sz w:val="16"/>
              </w:rPr>
              <w:t>Başkanlığı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276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78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P2.3.24</w:t>
            </w:r>
          </w:p>
        </w:tc>
        <w:tc>
          <w:tcPr>
            <w:tcW w:w="2003" w:type="dxa"/>
          </w:tcPr>
          <w:p w:rsidR="003A3FE5" w:rsidRDefault="00680609">
            <w:pPr>
              <w:pStyle w:val="TableParagraph"/>
              <w:spacing w:line="225" w:lineRule="auto"/>
              <w:rPr>
                <w:sz w:val="16"/>
              </w:rPr>
            </w:pPr>
            <w:r>
              <w:rPr>
                <w:w w:val="85"/>
                <w:sz w:val="16"/>
              </w:rPr>
              <w:t xml:space="preserve">Stratejik, hayati öneme </w:t>
            </w:r>
            <w:r>
              <w:rPr>
                <w:w w:val="80"/>
                <w:sz w:val="16"/>
              </w:rPr>
              <w:t xml:space="preserve">sahip ve ithalata bağımlı </w:t>
            </w:r>
            <w:r>
              <w:rPr>
                <w:w w:val="90"/>
                <w:sz w:val="16"/>
              </w:rPr>
              <w:t>olduğumuz (</w:t>
            </w:r>
            <w:proofErr w:type="spellStart"/>
            <w:r>
              <w:rPr>
                <w:w w:val="90"/>
                <w:sz w:val="16"/>
              </w:rPr>
              <w:t>insülinler</w:t>
            </w:r>
            <w:proofErr w:type="spellEnd"/>
            <w:r>
              <w:rPr>
                <w:w w:val="9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gibi) </w:t>
            </w:r>
            <w:proofErr w:type="spellStart"/>
            <w:r>
              <w:rPr>
                <w:w w:val="85"/>
                <w:sz w:val="16"/>
              </w:rPr>
              <w:t>biyoteknolojik</w:t>
            </w:r>
            <w:proofErr w:type="spellEnd"/>
            <w:r>
              <w:rPr>
                <w:w w:val="85"/>
                <w:sz w:val="16"/>
              </w:rPr>
              <w:t xml:space="preserve"> ilaç grupları için alternatif</w:t>
            </w:r>
          </w:p>
          <w:p w:rsidR="003A3FE5" w:rsidRDefault="00680609">
            <w:pPr>
              <w:pStyle w:val="TableParagraph"/>
              <w:spacing w:line="200" w:lineRule="exact"/>
              <w:rPr>
                <w:sz w:val="16"/>
              </w:rPr>
            </w:pPr>
            <w:r>
              <w:rPr>
                <w:w w:val="90"/>
                <w:sz w:val="16"/>
              </w:rPr>
              <w:t>üreticiler bulunacak</w:t>
            </w:r>
          </w:p>
        </w:tc>
        <w:tc>
          <w:tcPr>
            <w:tcW w:w="2251" w:type="dxa"/>
          </w:tcPr>
          <w:p w:rsidR="003A3FE5" w:rsidRDefault="00680609">
            <w:pPr>
              <w:pStyle w:val="TableParagraph"/>
              <w:spacing w:line="205" w:lineRule="exact"/>
              <w:ind w:left="109"/>
              <w:rPr>
                <w:sz w:val="16"/>
              </w:rPr>
            </w:pPr>
            <w:r>
              <w:rPr>
                <w:w w:val="90"/>
                <w:sz w:val="16"/>
              </w:rPr>
              <w:t>TİTCK-Ekonomik</w:t>
            </w:r>
          </w:p>
          <w:p w:rsidR="003A3FE5" w:rsidRDefault="00680609">
            <w:pPr>
              <w:pStyle w:val="TableParagraph"/>
              <w:spacing w:before="4" w:line="225" w:lineRule="auto"/>
              <w:ind w:left="109" w:right="403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Değerlendirmeler ve</w:t>
            </w:r>
            <w:r>
              <w:rPr>
                <w:spacing w:val="-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İlaç Tedarik Yönetimi</w:t>
            </w:r>
            <w:r>
              <w:rPr>
                <w:spacing w:val="-2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Dairesi </w:t>
            </w:r>
            <w:r>
              <w:rPr>
                <w:w w:val="90"/>
                <w:sz w:val="16"/>
              </w:rPr>
              <w:t>Başkanlığı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278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80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P2.3.25</w:t>
            </w:r>
          </w:p>
        </w:tc>
        <w:tc>
          <w:tcPr>
            <w:tcW w:w="2003" w:type="dxa"/>
            <w:shd w:val="clear" w:color="auto" w:fill="F8CFC1"/>
          </w:tcPr>
          <w:p w:rsidR="003A3FE5" w:rsidRDefault="00680609">
            <w:pPr>
              <w:pStyle w:val="TableParagraph"/>
              <w:spacing w:line="225" w:lineRule="auto"/>
              <w:ind w:right="257"/>
              <w:rPr>
                <w:sz w:val="16"/>
              </w:rPr>
            </w:pPr>
            <w:r>
              <w:rPr>
                <w:w w:val="80"/>
                <w:sz w:val="16"/>
              </w:rPr>
              <w:t xml:space="preserve">Fiyat değerlendirme komisyonunca genel fiyat artışına ilaveten </w:t>
            </w:r>
            <w:r>
              <w:rPr>
                <w:w w:val="85"/>
                <w:sz w:val="16"/>
              </w:rPr>
              <w:t xml:space="preserve">fiyat artışı verilmiş </w:t>
            </w:r>
            <w:r>
              <w:rPr>
                <w:w w:val="90"/>
                <w:sz w:val="16"/>
              </w:rPr>
              <w:t>ilaçların gözden</w:t>
            </w:r>
          </w:p>
          <w:p w:rsidR="003A3FE5" w:rsidRDefault="00680609">
            <w:pPr>
              <w:pStyle w:val="TableParagraph"/>
              <w:spacing w:line="200" w:lineRule="exact"/>
              <w:rPr>
                <w:sz w:val="16"/>
              </w:rPr>
            </w:pPr>
            <w:r>
              <w:rPr>
                <w:w w:val="85"/>
                <w:sz w:val="16"/>
              </w:rPr>
              <w:t>geçirilecek.</w:t>
            </w:r>
          </w:p>
        </w:tc>
        <w:tc>
          <w:tcPr>
            <w:tcW w:w="2251" w:type="dxa"/>
            <w:shd w:val="clear" w:color="auto" w:fill="F8CFC1"/>
          </w:tcPr>
          <w:p w:rsidR="003A3FE5" w:rsidRDefault="00680609">
            <w:pPr>
              <w:pStyle w:val="TableParagraph"/>
              <w:spacing w:line="206" w:lineRule="exact"/>
              <w:ind w:left="109"/>
              <w:rPr>
                <w:sz w:val="16"/>
              </w:rPr>
            </w:pPr>
            <w:r>
              <w:rPr>
                <w:w w:val="90"/>
                <w:sz w:val="16"/>
              </w:rPr>
              <w:t>TİTCK-Ekonomik</w:t>
            </w:r>
          </w:p>
          <w:p w:rsidR="003A3FE5" w:rsidRDefault="00680609">
            <w:pPr>
              <w:pStyle w:val="TableParagraph"/>
              <w:spacing w:before="1" w:line="228" w:lineRule="auto"/>
              <w:ind w:left="109" w:right="403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Değerlendirmeler ve</w:t>
            </w:r>
            <w:r>
              <w:rPr>
                <w:spacing w:val="-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İlaç Tedarik Yönetimi</w:t>
            </w:r>
            <w:r>
              <w:rPr>
                <w:spacing w:val="-2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Dairesi </w:t>
            </w:r>
            <w:r>
              <w:rPr>
                <w:w w:val="90"/>
                <w:sz w:val="16"/>
              </w:rPr>
              <w:t>Başkanlığı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062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78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P2.3.26</w:t>
            </w:r>
          </w:p>
        </w:tc>
        <w:tc>
          <w:tcPr>
            <w:tcW w:w="2003" w:type="dxa"/>
          </w:tcPr>
          <w:p w:rsidR="003A3FE5" w:rsidRDefault="00680609">
            <w:pPr>
              <w:pStyle w:val="TableParagraph"/>
              <w:spacing w:line="225" w:lineRule="auto"/>
              <w:ind w:right="257"/>
              <w:rPr>
                <w:sz w:val="16"/>
              </w:rPr>
            </w:pPr>
            <w:r>
              <w:rPr>
                <w:w w:val="80"/>
                <w:sz w:val="16"/>
              </w:rPr>
              <w:t xml:space="preserve">Birinci basamakta hızlı </w:t>
            </w:r>
            <w:r>
              <w:rPr>
                <w:w w:val="85"/>
                <w:sz w:val="16"/>
              </w:rPr>
              <w:t>antijen kit kullanımı yaygınlaştırılarak</w:t>
            </w:r>
          </w:p>
          <w:p w:rsidR="003A3FE5" w:rsidRDefault="00680609">
            <w:pPr>
              <w:pStyle w:val="TableParagraph"/>
              <w:spacing w:line="211" w:lineRule="exact"/>
              <w:rPr>
                <w:sz w:val="16"/>
              </w:rPr>
            </w:pPr>
            <w:r>
              <w:rPr>
                <w:w w:val="85"/>
                <w:sz w:val="16"/>
              </w:rPr>
              <w:t>antibiyotik içeren reçete</w:t>
            </w:r>
          </w:p>
          <w:p w:rsidR="003A3FE5" w:rsidRDefault="00680609">
            <w:pPr>
              <w:pStyle w:val="TableParagraph"/>
              <w:spacing w:line="199" w:lineRule="exact"/>
              <w:rPr>
                <w:sz w:val="16"/>
              </w:rPr>
            </w:pPr>
            <w:r>
              <w:rPr>
                <w:w w:val="85"/>
                <w:sz w:val="16"/>
              </w:rPr>
              <w:t>sayısı azaltılacak</w:t>
            </w:r>
          </w:p>
        </w:tc>
        <w:tc>
          <w:tcPr>
            <w:tcW w:w="2251" w:type="dxa"/>
          </w:tcPr>
          <w:p w:rsidR="003A3FE5" w:rsidRDefault="00680609">
            <w:pPr>
              <w:pStyle w:val="TableParagraph"/>
              <w:spacing w:line="205" w:lineRule="exact"/>
              <w:ind w:left="109"/>
              <w:rPr>
                <w:sz w:val="16"/>
              </w:rPr>
            </w:pPr>
            <w:r>
              <w:rPr>
                <w:w w:val="95"/>
                <w:sz w:val="16"/>
              </w:rPr>
              <w:t>HSGM-Mikrobiyoloji</w:t>
            </w:r>
          </w:p>
          <w:p w:rsidR="003A3FE5" w:rsidRDefault="00680609">
            <w:pPr>
              <w:pStyle w:val="TableParagraph"/>
              <w:spacing w:before="4" w:line="225" w:lineRule="auto"/>
              <w:ind w:left="109"/>
              <w:rPr>
                <w:sz w:val="16"/>
              </w:rPr>
            </w:pPr>
            <w:r>
              <w:rPr>
                <w:w w:val="80"/>
                <w:sz w:val="16"/>
              </w:rPr>
              <w:t xml:space="preserve">Referans </w:t>
            </w:r>
            <w:proofErr w:type="spellStart"/>
            <w:r>
              <w:rPr>
                <w:w w:val="80"/>
                <w:sz w:val="16"/>
              </w:rPr>
              <w:t>Laboratuvarları</w:t>
            </w:r>
            <w:proofErr w:type="spellEnd"/>
            <w:r>
              <w:rPr>
                <w:w w:val="80"/>
                <w:sz w:val="16"/>
              </w:rPr>
              <w:t xml:space="preserve"> Ve </w:t>
            </w:r>
            <w:r>
              <w:rPr>
                <w:w w:val="90"/>
                <w:sz w:val="16"/>
              </w:rPr>
              <w:t>Biyolojik Ürünler Dairesi</w:t>
            </w:r>
          </w:p>
          <w:p w:rsidR="003A3FE5" w:rsidRDefault="00680609">
            <w:pPr>
              <w:pStyle w:val="TableParagraph"/>
              <w:spacing w:line="216" w:lineRule="exact"/>
              <w:ind w:left="109"/>
              <w:rPr>
                <w:sz w:val="16"/>
              </w:rPr>
            </w:pPr>
            <w:r>
              <w:rPr>
                <w:w w:val="85"/>
                <w:sz w:val="16"/>
              </w:rPr>
              <w:t>Başkanlığı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278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80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P2.3.27</w:t>
            </w:r>
          </w:p>
        </w:tc>
        <w:tc>
          <w:tcPr>
            <w:tcW w:w="2003" w:type="dxa"/>
            <w:shd w:val="clear" w:color="auto" w:fill="F8CFC1"/>
          </w:tcPr>
          <w:p w:rsidR="003A3FE5" w:rsidRDefault="00680609">
            <w:pPr>
              <w:pStyle w:val="TableParagraph"/>
              <w:spacing w:line="225" w:lineRule="auto"/>
              <w:rPr>
                <w:sz w:val="16"/>
              </w:rPr>
            </w:pPr>
            <w:r>
              <w:rPr>
                <w:w w:val="85"/>
                <w:sz w:val="16"/>
              </w:rPr>
              <w:t xml:space="preserve">Reçete Bilgi Sisteminde </w:t>
            </w:r>
            <w:r>
              <w:rPr>
                <w:w w:val="80"/>
                <w:sz w:val="16"/>
              </w:rPr>
              <w:t xml:space="preserve">hekimlerin yatan hastalar için </w:t>
            </w:r>
            <w:proofErr w:type="spellStart"/>
            <w:r>
              <w:rPr>
                <w:w w:val="80"/>
                <w:sz w:val="16"/>
              </w:rPr>
              <w:t>order</w:t>
            </w:r>
            <w:proofErr w:type="spellEnd"/>
            <w:r>
              <w:rPr>
                <w:w w:val="80"/>
                <w:sz w:val="16"/>
              </w:rPr>
              <w:t xml:space="preserve"> ettikleri ilaçlar </w:t>
            </w:r>
            <w:r>
              <w:rPr>
                <w:w w:val="85"/>
                <w:sz w:val="16"/>
              </w:rPr>
              <w:t>yansıtılacak ve</w:t>
            </w:r>
          </w:p>
          <w:p w:rsidR="003A3FE5" w:rsidRDefault="00680609">
            <w:pPr>
              <w:pStyle w:val="TableParagraph"/>
              <w:spacing w:line="210" w:lineRule="exact"/>
              <w:rPr>
                <w:sz w:val="16"/>
              </w:rPr>
            </w:pPr>
            <w:r>
              <w:rPr>
                <w:w w:val="90"/>
                <w:sz w:val="16"/>
              </w:rPr>
              <w:t>değerlendirme yapma</w:t>
            </w:r>
          </w:p>
          <w:p w:rsidR="003A3FE5" w:rsidRDefault="00680609">
            <w:pPr>
              <w:pStyle w:val="TableParagraph"/>
              <w:spacing w:line="202" w:lineRule="exact"/>
              <w:rPr>
                <w:sz w:val="16"/>
              </w:rPr>
            </w:pPr>
            <w:r>
              <w:rPr>
                <w:w w:val="90"/>
                <w:sz w:val="16"/>
              </w:rPr>
              <w:t>imkânı sağlanacak</w:t>
            </w:r>
          </w:p>
        </w:tc>
        <w:tc>
          <w:tcPr>
            <w:tcW w:w="2251" w:type="dxa"/>
            <w:shd w:val="clear" w:color="auto" w:fill="F8CFC1"/>
          </w:tcPr>
          <w:p w:rsidR="003A3FE5" w:rsidRDefault="00680609">
            <w:pPr>
              <w:pStyle w:val="TableParagraph"/>
              <w:spacing w:line="225" w:lineRule="auto"/>
              <w:ind w:left="109"/>
              <w:rPr>
                <w:sz w:val="16"/>
              </w:rPr>
            </w:pPr>
            <w:r>
              <w:rPr>
                <w:w w:val="75"/>
                <w:sz w:val="16"/>
              </w:rPr>
              <w:t xml:space="preserve">TİTCK-Akılcı İlaç Kullanımı </w:t>
            </w:r>
            <w:r>
              <w:rPr>
                <w:w w:val="85"/>
                <w:sz w:val="16"/>
              </w:rPr>
              <w:t>Dairesi Başkanlığı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851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78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P2.3.28</w:t>
            </w:r>
          </w:p>
        </w:tc>
        <w:tc>
          <w:tcPr>
            <w:tcW w:w="2003" w:type="dxa"/>
          </w:tcPr>
          <w:p w:rsidR="003A3FE5" w:rsidRDefault="00680609">
            <w:pPr>
              <w:pStyle w:val="TableParagraph"/>
              <w:spacing w:line="205" w:lineRule="exact"/>
              <w:rPr>
                <w:sz w:val="16"/>
              </w:rPr>
            </w:pPr>
            <w:r>
              <w:rPr>
                <w:w w:val="85"/>
                <w:sz w:val="16"/>
              </w:rPr>
              <w:t>Tedarik Zinciri</w:t>
            </w:r>
          </w:p>
          <w:p w:rsidR="003A3FE5" w:rsidRDefault="00680609">
            <w:pPr>
              <w:pStyle w:val="TableParagraph"/>
              <w:spacing w:before="4" w:line="225" w:lineRule="auto"/>
              <w:rPr>
                <w:sz w:val="16"/>
              </w:rPr>
            </w:pPr>
            <w:r>
              <w:rPr>
                <w:w w:val="80"/>
                <w:sz w:val="16"/>
              </w:rPr>
              <w:t>Yönetimine ilişkin kullanılan yazılım</w:t>
            </w:r>
          </w:p>
          <w:p w:rsidR="003A3FE5" w:rsidRDefault="00680609">
            <w:pPr>
              <w:pStyle w:val="TableParagraph"/>
              <w:spacing w:line="198" w:lineRule="exact"/>
              <w:rPr>
                <w:sz w:val="16"/>
              </w:rPr>
            </w:pPr>
            <w:r>
              <w:rPr>
                <w:w w:val="80"/>
                <w:sz w:val="16"/>
              </w:rPr>
              <w:t>sistemleri güncellenecek</w:t>
            </w:r>
          </w:p>
        </w:tc>
        <w:tc>
          <w:tcPr>
            <w:tcW w:w="2251" w:type="dxa"/>
          </w:tcPr>
          <w:p w:rsidR="003A3FE5" w:rsidRDefault="00680609">
            <w:pPr>
              <w:pStyle w:val="TableParagraph"/>
              <w:spacing w:line="225" w:lineRule="auto"/>
              <w:ind w:left="109" w:right="358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KHGM-Tedarik Planlama, Stok ve Lojistik Yönetimi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851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78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P2.3.29</w:t>
            </w:r>
          </w:p>
        </w:tc>
        <w:tc>
          <w:tcPr>
            <w:tcW w:w="2003" w:type="dxa"/>
            <w:shd w:val="clear" w:color="auto" w:fill="F8CFC1"/>
          </w:tcPr>
          <w:p w:rsidR="003A3FE5" w:rsidRDefault="00680609">
            <w:pPr>
              <w:pStyle w:val="TableParagraph"/>
              <w:spacing w:line="225" w:lineRule="auto"/>
              <w:ind w:right="151"/>
              <w:rPr>
                <w:sz w:val="16"/>
              </w:rPr>
            </w:pPr>
            <w:r>
              <w:rPr>
                <w:w w:val="80"/>
                <w:sz w:val="16"/>
              </w:rPr>
              <w:t xml:space="preserve">Hekimlerin tekrarlayan </w:t>
            </w:r>
            <w:proofErr w:type="spellStart"/>
            <w:r>
              <w:rPr>
                <w:w w:val="80"/>
                <w:sz w:val="16"/>
              </w:rPr>
              <w:t>order</w:t>
            </w:r>
            <w:proofErr w:type="spellEnd"/>
            <w:r>
              <w:rPr>
                <w:w w:val="80"/>
                <w:sz w:val="16"/>
              </w:rPr>
              <w:t xml:space="preserve"> yapması sebebiyle </w:t>
            </w:r>
            <w:r>
              <w:rPr>
                <w:w w:val="90"/>
                <w:sz w:val="16"/>
              </w:rPr>
              <w:t>oluşan ilaç iade</w:t>
            </w:r>
          </w:p>
          <w:p w:rsidR="003A3FE5" w:rsidRDefault="00680609">
            <w:pPr>
              <w:pStyle w:val="TableParagraph"/>
              <w:spacing w:line="199" w:lineRule="exact"/>
              <w:rPr>
                <w:sz w:val="16"/>
              </w:rPr>
            </w:pPr>
            <w:r>
              <w:rPr>
                <w:w w:val="90"/>
                <w:sz w:val="16"/>
              </w:rPr>
              <w:t>durumları önlenecek</w:t>
            </w:r>
          </w:p>
        </w:tc>
        <w:tc>
          <w:tcPr>
            <w:tcW w:w="2251" w:type="dxa"/>
            <w:shd w:val="clear" w:color="auto" w:fill="F8CFC1"/>
          </w:tcPr>
          <w:p w:rsidR="003A3FE5" w:rsidRDefault="00680609">
            <w:pPr>
              <w:pStyle w:val="TableParagraph"/>
              <w:spacing w:line="225" w:lineRule="auto"/>
              <w:ind w:left="109" w:right="358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KHGM-Tedarik Planlama, Stok ve Lojistik Yönetimi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438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78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P2.3.30</w:t>
            </w:r>
          </w:p>
        </w:tc>
        <w:tc>
          <w:tcPr>
            <w:tcW w:w="2003" w:type="dxa"/>
          </w:tcPr>
          <w:p w:rsidR="003A3FE5" w:rsidRDefault="00680609">
            <w:pPr>
              <w:pStyle w:val="TableParagraph"/>
              <w:spacing w:line="205" w:lineRule="exact"/>
              <w:rPr>
                <w:sz w:val="16"/>
              </w:rPr>
            </w:pPr>
            <w:r>
              <w:rPr>
                <w:w w:val="85"/>
                <w:sz w:val="16"/>
              </w:rPr>
              <w:t>İlaç suiistimallerine</w:t>
            </w:r>
          </w:p>
          <w:p w:rsidR="003A3FE5" w:rsidRDefault="00680609">
            <w:pPr>
              <w:pStyle w:val="TableParagraph"/>
              <w:spacing w:line="214" w:lineRule="exact"/>
              <w:rPr>
                <w:sz w:val="16"/>
              </w:rPr>
            </w:pPr>
            <w:r>
              <w:rPr>
                <w:w w:val="85"/>
                <w:sz w:val="16"/>
              </w:rPr>
              <w:t>yönelik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tedbirler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alınacak</w:t>
            </w:r>
          </w:p>
        </w:tc>
        <w:tc>
          <w:tcPr>
            <w:tcW w:w="2251" w:type="dxa"/>
          </w:tcPr>
          <w:p w:rsidR="003A3FE5" w:rsidRDefault="00680609">
            <w:pPr>
              <w:pStyle w:val="TableParagraph"/>
              <w:spacing w:line="205" w:lineRule="exact"/>
              <w:ind w:left="109"/>
              <w:rPr>
                <w:sz w:val="16"/>
              </w:rPr>
            </w:pPr>
            <w:r>
              <w:rPr>
                <w:w w:val="85"/>
                <w:sz w:val="16"/>
              </w:rPr>
              <w:t>TİTCK-Akılcı İlaç Kullanımı</w:t>
            </w:r>
          </w:p>
          <w:p w:rsidR="003A3FE5" w:rsidRDefault="00680609">
            <w:pPr>
              <w:pStyle w:val="TableParagraph"/>
              <w:spacing w:line="214" w:lineRule="exact"/>
              <w:ind w:left="109"/>
              <w:rPr>
                <w:sz w:val="16"/>
              </w:rPr>
            </w:pP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853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80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P2.3.31</w:t>
            </w:r>
          </w:p>
        </w:tc>
        <w:tc>
          <w:tcPr>
            <w:tcW w:w="2003" w:type="dxa"/>
            <w:shd w:val="clear" w:color="auto" w:fill="F8CFC1"/>
          </w:tcPr>
          <w:p w:rsidR="003A3FE5" w:rsidRDefault="00680609">
            <w:pPr>
              <w:pStyle w:val="TableParagraph"/>
              <w:spacing w:line="225" w:lineRule="auto"/>
              <w:ind w:right="101"/>
              <w:rPr>
                <w:sz w:val="16"/>
              </w:rPr>
            </w:pPr>
            <w:r>
              <w:rPr>
                <w:w w:val="80"/>
                <w:sz w:val="16"/>
              </w:rPr>
              <w:t xml:space="preserve">Aşıların tedarik süreci ve </w:t>
            </w:r>
            <w:r>
              <w:rPr>
                <w:w w:val="90"/>
                <w:sz w:val="16"/>
              </w:rPr>
              <w:t>stok hareketlerinin</w:t>
            </w:r>
          </w:p>
          <w:p w:rsidR="003A3FE5" w:rsidRDefault="00680609">
            <w:pPr>
              <w:pStyle w:val="TableParagraph"/>
              <w:spacing w:line="210" w:lineRule="exact"/>
              <w:rPr>
                <w:sz w:val="16"/>
              </w:rPr>
            </w:pPr>
            <w:r>
              <w:rPr>
                <w:w w:val="90"/>
                <w:sz w:val="16"/>
              </w:rPr>
              <w:t>yönetimine ilişkin</w:t>
            </w:r>
          </w:p>
          <w:p w:rsidR="003A3FE5" w:rsidRDefault="00680609">
            <w:pPr>
              <w:pStyle w:val="TableParagraph"/>
              <w:spacing w:line="202" w:lineRule="exact"/>
              <w:rPr>
                <w:sz w:val="16"/>
              </w:rPr>
            </w:pPr>
            <w:r>
              <w:rPr>
                <w:w w:val="90"/>
                <w:sz w:val="16"/>
              </w:rPr>
              <w:t>düzenleme yapılacak</w:t>
            </w:r>
          </w:p>
        </w:tc>
        <w:tc>
          <w:tcPr>
            <w:tcW w:w="2251" w:type="dxa"/>
            <w:shd w:val="clear" w:color="auto" w:fill="F8CFC1"/>
          </w:tcPr>
          <w:p w:rsidR="003A3FE5" w:rsidRDefault="00680609">
            <w:pPr>
              <w:pStyle w:val="TableParagraph"/>
              <w:spacing w:line="206" w:lineRule="exact"/>
              <w:ind w:left="109"/>
              <w:rPr>
                <w:sz w:val="16"/>
              </w:rPr>
            </w:pPr>
            <w:r>
              <w:rPr>
                <w:w w:val="90"/>
                <w:sz w:val="16"/>
              </w:rPr>
              <w:t>HSGM-Aşı İle Önlenebilir</w:t>
            </w:r>
          </w:p>
          <w:p w:rsidR="003A3FE5" w:rsidRDefault="00680609">
            <w:pPr>
              <w:pStyle w:val="TableParagraph"/>
              <w:spacing w:line="218" w:lineRule="exact"/>
              <w:ind w:left="109"/>
              <w:rPr>
                <w:sz w:val="16"/>
              </w:rPr>
            </w:pPr>
            <w:r>
              <w:rPr>
                <w:w w:val="80"/>
                <w:sz w:val="16"/>
              </w:rPr>
              <w:t>Hastalıklar Dairesi Başkanlığı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</w:tbl>
    <w:p w:rsidR="003A3FE5" w:rsidRDefault="00EB1575">
      <w:pPr>
        <w:pStyle w:val="GvdeMetni"/>
        <w:rPr>
          <w:rFonts w:ascii="Arial"/>
        </w:rPr>
      </w:pPr>
      <w:r w:rsidRPr="00EB1575">
        <w:pict>
          <v:group id="_x0000_s1078" style="position:absolute;margin-left:41.1pt;margin-top:27.9pt;width:513.25pt;height:798.1pt;z-index:-251633664;mso-position-horizontal-relative:page;mso-position-vertical-relative:page" coordorigin="822,558" coordsize="10265,15962">
            <v:shape id="_x0000_s1080" style="position:absolute;left:5655;top:16040;width:572;height:480" coordorigin="5655,16040" coordsize="572,480" path="m5941,16040r-76,9l5797,16073r-58,37l5694,16159r-29,57l5655,16280r10,64l5694,16401r45,49l5797,16487r68,24l5941,16520r76,-9l6085,16487r58,-37l6188,16401r29,-57l6227,16280r-10,-64l6188,16159r-45,-49l6085,16073r-68,-24l5941,16040xe" fillcolor="#d24717" stroked="f">
              <v:path arrowok="t"/>
            </v:shape>
            <v:shape id="_x0000_s1079" style="position:absolute;left:832;top:568;width:10245;height:15702" coordorigin="832,568" coordsize="10245,15702" path="m1244,568r-74,7l1100,594r-64,30l979,665r-50,50l888,772r-30,64l839,906r-7,74l832,15858r7,74l858,16002r30,64l929,16123r50,50l1036,16214r64,30l1170,16263r74,7l10665,16270r74,-7l10809,16244r64,-30l10930,16173r50,-50l11021,16066r30,-64l11070,15932r7,-74l11077,980r-7,-74l11051,836r-30,-64l10980,715r-50,-50l10873,624r-64,-30l10739,575r-74,-7l1244,568xe" filled="f" strokeweight="1pt">
              <v:path arrowok="t"/>
            </v:shape>
            <w10:wrap anchorx="page" anchory="page"/>
          </v:group>
        </w:pict>
      </w:r>
    </w:p>
    <w:p w:rsidR="003A3FE5" w:rsidRDefault="003A3FE5">
      <w:pPr>
        <w:pStyle w:val="GvdeMetni"/>
        <w:spacing w:before="7"/>
        <w:rPr>
          <w:rFonts w:ascii="Arial"/>
          <w:sz w:val="27"/>
        </w:rPr>
      </w:pPr>
    </w:p>
    <w:p w:rsidR="003A3FE5" w:rsidRDefault="00EB1575">
      <w:pPr>
        <w:spacing w:before="92"/>
        <w:ind w:left="1589" w:right="1971"/>
        <w:jc w:val="center"/>
        <w:rPr>
          <w:rFonts w:ascii="Arial"/>
          <w:sz w:val="24"/>
        </w:rPr>
      </w:pPr>
      <w:r w:rsidRPr="00EB1575">
        <w:pict>
          <v:shape id="_x0000_s1077" type="#_x0000_t202" style="position:absolute;left:0;text-align:left;margin-left:554pt;margin-top:-242.15pt;width:13.05pt;height:223.75pt;z-index:251624448;mso-position-horizontal-relative:page" filled="f" stroked="f">
            <v:textbox style="layout-flow:vertical;mso-layout-flow-alt:bottom-to-top" inset="0,0,0,0">
              <w:txbxContent>
                <w:p w:rsidR="00CC0976" w:rsidRDefault="00CC0976">
                  <w:pPr>
                    <w:pStyle w:val="GvdeMetni"/>
                    <w:spacing w:before="10"/>
                    <w:ind w:left="20"/>
                  </w:pPr>
                  <w:r>
                    <w:rPr>
                      <w:color w:val="D24717"/>
                    </w:rPr>
                    <w:t xml:space="preserve">Tasarruf ve Gelir Artırıcı Programlar Faaliyet Rehberi </w:t>
                  </w:r>
                  <w:r>
                    <w:rPr>
                      <w:color w:val="7E7E7E"/>
                    </w:rPr>
                    <w:t>|</w:t>
                  </w:r>
                </w:p>
              </w:txbxContent>
            </v:textbox>
            <w10:wrap anchorx="page"/>
          </v:shape>
        </w:pict>
      </w:r>
      <w:r w:rsidR="00680609">
        <w:rPr>
          <w:rFonts w:ascii="Arial"/>
          <w:color w:val="FFFFFF"/>
          <w:sz w:val="24"/>
        </w:rPr>
        <w:t>34</w:t>
      </w:r>
    </w:p>
    <w:p w:rsidR="003A3FE5" w:rsidRDefault="003A3FE5">
      <w:pPr>
        <w:jc w:val="center"/>
        <w:rPr>
          <w:rFonts w:ascii="Arial"/>
          <w:sz w:val="24"/>
        </w:rPr>
        <w:sectPr w:rsidR="003A3FE5">
          <w:pgSz w:w="11910" w:h="16840"/>
          <w:pgMar w:top="1140" w:right="380" w:bottom="280" w:left="740" w:header="708" w:footer="708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8" w:space="0" w:color="D24717"/>
          <w:left w:val="single" w:sz="8" w:space="0" w:color="D24717"/>
          <w:bottom w:val="single" w:sz="8" w:space="0" w:color="D24717"/>
          <w:right w:val="single" w:sz="8" w:space="0" w:color="D24717"/>
          <w:insideH w:val="single" w:sz="8" w:space="0" w:color="D24717"/>
          <w:insideV w:val="single" w:sz="8" w:space="0" w:color="D24717"/>
        </w:tblBorders>
        <w:tblLayout w:type="fixed"/>
        <w:tblLook w:val="01E0"/>
      </w:tblPr>
      <w:tblGrid>
        <w:gridCol w:w="924"/>
        <w:gridCol w:w="2003"/>
        <w:gridCol w:w="2251"/>
        <w:gridCol w:w="2253"/>
        <w:gridCol w:w="2774"/>
      </w:tblGrid>
      <w:tr w:rsidR="003A3FE5">
        <w:trPr>
          <w:trHeight w:val="1062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78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lastRenderedPageBreak/>
              <w:t>P2.3.32</w:t>
            </w:r>
          </w:p>
        </w:tc>
        <w:tc>
          <w:tcPr>
            <w:tcW w:w="2003" w:type="dxa"/>
          </w:tcPr>
          <w:p w:rsidR="003A3FE5" w:rsidRDefault="00680609">
            <w:pPr>
              <w:pStyle w:val="TableParagraph"/>
              <w:spacing w:line="205" w:lineRule="exact"/>
              <w:rPr>
                <w:sz w:val="16"/>
              </w:rPr>
            </w:pPr>
            <w:r>
              <w:rPr>
                <w:w w:val="90"/>
                <w:sz w:val="16"/>
              </w:rPr>
              <w:t>Soğuk zincir</w:t>
            </w:r>
          </w:p>
          <w:p w:rsidR="003A3FE5" w:rsidRDefault="00680609">
            <w:pPr>
              <w:pStyle w:val="TableParagraph"/>
              <w:spacing w:line="212" w:lineRule="exact"/>
              <w:rPr>
                <w:sz w:val="16"/>
              </w:rPr>
            </w:pPr>
            <w:r>
              <w:rPr>
                <w:w w:val="85"/>
                <w:sz w:val="16"/>
              </w:rPr>
              <w:t>uygulamalarına ilişkin</w:t>
            </w:r>
          </w:p>
          <w:p w:rsidR="003A3FE5" w:rsidRDefault="00680609">
            <w:pPr>
              <w:pStyle w:val="TableParagraph"/>
              <w:spacing w:before="1" w:line="228" w:lineRule="auto"/>
              <w:ind w:right="44"/>
              <w:rPr>
                <w:sz w:val="16"/>
              </w:rPr>
            </w:pPr>
            <w:r>
              <w:rPr>
                <w:w w:val="80"/>
                <w:sz w:val="16"/>
              </w:rPr>
              <w:t xml:space="preserve">tüm süreçleri kapsayacak </w:t>
            </w:r>
            <w:r>
              <w:rPr>
                <w:w w:val="90"/>
                <w:sz w:val="16"/>
              </w:rPr>
              <w:t>şekilde düzenleme</w:t>
            </w:r>
          </w:p>
          <w:p w:rsidR="003A3FE5" w:rsidRDefault="00680609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85"/>
                <w:sz w:val="16"/>
              </w:rPr>
              <w:t>yapılacak</w:t>
            </w:r>
          </w:p>
        </w:tc>
        <w:tc>
          <w:tcPr>
            <w:tcW w:w="2251" w:type="dxa"/>
          </w:tcPr>
          <w:p w:rsidR="003A3FE5" w:rsidRDefault="00680609">
            <w:pPr>
              <w:pStyle w:val="TableParagraph"/>
              <w:spacing w:line="225" w:lineRule="auto"/>
              <w:ind w:left="109" w:right="358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KHGM-Tedarik Planlama, Stok ve Lojistik Yönetimi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53" w:type="dxa"/>
            <w:vMerge w:val="restart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74" w:type="dxa"/>
            <w:vMerge w:val="restart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A3FE5">
        <w:trPr>
          <w:trHeight w:val="1489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80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P2.3.33</w:t>
            </w:r>
          </w:p>
        </w:tc>
        <w:tc>
          <w:tcPr>
            <w:tcW w:w="2003" w:type="dxa"/>
            <w:shd w:val="clear" w:color="auto" w:fill="F8CFC1"/>
          </w:tcPr>
          <w:p w:rsidR="003A3FE5" w:rsidRDefault="00680609">
            <w:pPr>
              <w:pStyle w:val="TableParagraph"/>
              <w:spacing w:line="225" w:lineRule="auto"/>
              <w:ind w:right="348"/>
              <w:rPr>
                <w:sz w:val="16"/>
              </w:rPr>
            </w:pPr>
            <w:r>
              <w:rPr>
                <w:w w:val="80"/>
                <w:sz w:val="16"/>
              </w:rPr>
              <w:t>İlaç sektörüne</w:t>
            </w:r>
            <w:r>
              <w:rPr>
                <w:spacing w:val="-3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yönelik </w:t>
            </w:r>
            <w:r>
              <w:rPr>
                <w:w w:val="90"/>
                <w:sz w:val="16"/>
              </w:rPr>
              <w:t>AR-GE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çalışmaları</w:t>
            </w:r>
          </w:p>
          <w:p w:rsidR="003A3FE5" w:rsidRDefault="00680609">
            <w:pPr>
              <w:pStyle w:val="TableParagraph"/>
              <w:spacing w:line="210" w:lineRule="exact"/>
              <w:rPr>
                <w:sz w:val="16"/>
              </w:rPr>
            </w:pPr>
            <w:r>
              <w:rPr>
                <w:w w:val="80"/>
                <w:sz w:val="16"/>
              </w:rPr>
              <w:t>kapsamında</w:t>
            </w:r>
            <w:r>
              <w:rPr>
                <w:spacing w:val="-2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klinik</w:t>
            </w:r>
          </w:p>
          <w:p w:rsidR="003A3FE5" w:rsidRDefault="00680609">
            <w:pPr>
              <w:pStyle w:val="TableParagraph"/>
              <w:spacing w:before="2" w:line="225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araştırma merkezleri ve </w:t>
            </w:r>
            <w:r>
              <w:rPr>
                <w:w w:val="90"/>
                <w:sz w:val="16"/>
              </w:rPr>
              <w:t>birimlerinin sayıları</w:t>
            </w:r>
          </w:p>
          <w:p w:rsidR="003A3FE5" w:rsidRDefault="00680609">
            <w:pPr>
              <w:pStyle w:val="TableParagraph"/>
              <w:spacing w:line="210" w:lineRule="exact"/>
              <w:rPr>
                <w:sz w:val="16"/>
              </w:rPr>
            </w:pPr>
            <w:r>
              <w:rPr>
                <w:w w:val="85"/>
                <w:sz w:val="16"/>
              </w:rPr>
              <w:t>artırılacak, alt yapıları</w:t>
            </w:r>
          </w:p>
          <w:p w:rsidR="003A3FE5" w:rsidRDefault="00680609">
            <w:pPr>
              <w:pStyle w:val="TableParagraph"/>
              <w:spacing w:line="199" w:lineRule="exact"/>
              <w:rPr>
                <w:sz w:val="16"/>
              </w:rPr>
            </w:pPr>
            <w:r>
              <w:rPr>
                <w:w w:val="85"/>
                <w:sz w:val="16"/>
              </w:rPr>
              <w:t>geliştirilecek</w:t>
            </w:r>
          </w:p>
        </w:tc>
        <w:tc>
          <w:tcPr>
            <w:tcW w:w="2251" w:type="dxa"/>
            <w:shd w:val="clear" w:color="auto" w:fill="F8CFC1"/>
          </w:tcPr>
          <w:p w:rsidR="003A3FE5" w:rsidRDefault="00680609">
            <w:pPr>
              <w:pStyle w:val="TableParagraph"/>
              <w:spacing w:line="206" w:lineRule="exact"/>
              <w:ind w:left="109"/>
              <w:rPr>
                <w:sz w:val="16"/>
              </w:rPr>
            </w:pPr>
            <w:r>
              <w:rPr>
                <w:w w:val="90"/>
                <w:sz w:val="16"/>
              </w:rPr>
              <w:t>TİTCK-Ekonomik</w:t>
            </w:r>
          </w:p>
          <w:p w:rsidR="003A3FE5" w:rsidRDefault="00680609">
            <w:pPr>
              <w:pStyle w:val="TableParagraph"/>
              <w:spacing w:before="1" w:line="228" w:lineRule="auto"/>
              <w:ind w:left="109" w:right="403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Değerlendirmeler ve</w:t>
            </w:r>
            <w:r>
              <w:rPr>
                <w:spacing w:val="-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İlaç Tedarik Yönetimi</w:t>
            </w:r>
            <w:r>
              <w:rPr>
                <w:spacing w:val="-2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Dairesi </w:t>
            </w:r>
            <w:r>
              <w:rPr>
                <w:w w:val="90"/>
                <w:sz w:val="16"/>
              </w:rPr>
              <w:t>Başkanlığı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640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80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P2.3.34</w:t>
            </w:r>
          </w:p>
        </w:tc>
        <w:tc>
          <w:tcPr>
            <w:tcW w:w="2003" w:type="dxa"/>
          </w:tcPr>
          <w:p w:rsidR="003A3FE5" w:rsidRDefault="00680609">
            <w:pPr>
              <w:pStyle w:val="TableParagraph"/>
              <w:spacing w:line="225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İlaçta uzun vadeli yatırım </w:t>
            </w:r>
            <w:r>
              <w:rPr>
                <w:w w:val="85"/>
                <w:sz w:val="16"/>
              </w:rPr>
              <w:t>planlamaları yapılarak</w:t>
            </w:r>
          </w:p>
          <w:p w:rsidR="003A3FE5" w:rsidRDefault="00680609">
            <w:pPr>
              <w:pStyle w:val="TableParagraph"/>
              <w:spacing w:line="198" w:lineRule="exact"/>
              <w:rPr>
                <w:sz w:val="16"/>
              </w:rPr>
            </w:pPr>
            <w:r>
              <w:rPr>
                <w:w w:val="85"/>
                <w:sz w:val="16"/>
              </w:rPr>
              <w:t>yerli üretim arttırılacak</w:t>
            </w:r>
          </w:p>
        </w:tc>
        <w:tc>
          <w:tcPr>
            <w:tcW w:w="2251" w:type="dxa"/>
          </w:tcPr>
          <w:p w:rsidR="003A3FE5" w:rsidRDefault="00680609">
            <w:pPr>
              <w:pStyle w:val="TableParagraph"/>
              <w:spacing w:line="225" w:lineRule="auto"/>
              <w:ind w:left="109" w:right="61"/>
              <w:rPr>
                <w:sz w:val="16"/>
              </w:rPr>
            </w:pPr>
            <w:r>
              <w:rPr>
                <w:w w:val="80"/>
                <w:sz w:val="16"/>
              </w:rPr>
              <w:t xml:space="preserve">TİTCK-Ekonomik </w:t>
            </w:r>
            <w:proofErr w:type="spellStart"/>
            <w:r>
              <w:rPr>
                <w:w w:val="80"/>
                <w:sz w:val="16"/>
              </w:rPr>
              <w:t>Değerl</w:t>
            </w:r>
            <w:proofErr w:type="spellEnd"/>
            <w:r>
              <w:rPr>
                <w:w w:val="80"/>
                <w:sz w:val="16"/>
              </w:rPr>
              <w:t>. ve İlaç Tedarik Yönetimi Dairesi</w:t>
            </w:r>
          </w:p>
          <w:p w:rsidR="003A3FE5" w:rsidRDefault="00680609">
            <w:pPr>
              <w:pStyle w:val="TableParagraph"/>
              <w:spacing w:line="198" w:lineRule="exact"/>
              <w:ind w:left="109"/>
              <w:rPr>
                <w:sz w:val="16"/>
              </w:rPr>
            </w:pPr>
            <w:r>
              <w:rPr>
                <w:w w:val="85"/>
                <w:sz w:val="16"/>
              </w:rPr>
              <w:t>Başkanlığı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276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78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P2.3.35</w:t>
            </w:r>
          </w:p>
        </w:tc>
        <w:tc>
          <w:tcPr>
            <w:tcW w:w="2003" w:type="dxa"/>
            <w:shd w:val="clear" w:color="auto" w:fill="F8CFC1"/>
          </w:tcPr>
          <w:p w:rsidR="003A3FE5" w:rsidRDefault="00680609">
            <w:pPr>
              <w:pStyle w:val="TableParagraph"/>
              <w:spacing w:line="228" w:lineRule="auto"/>
              <w:ind w:right="136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Aşı alımı kapsamında</w:t>
            </w:r>
            <w:r>
              <w:rPr>
                <w:spacing w:val="-2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yer </w:t>
            </w:r>
            <w:r>
              <w:rPr>
                <w:w w:val="90"/>
                <w:sz w:val="16"/>
              </w:rPr>
              <w:t>alan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pnömokok</w:t>
            </w:r>
            <w:proofErr w:type="spellEnd"/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aşısı</w:t>
            </w:r>
          </w:p>
          <w:p w:rsidR="003A3FE5" w:rsidRDefault="00680609">
            <w:pPr>
              <w:pStyle w:val="TableParagraph"/>
              <w:spacing w:line="225" w:lineRule="auto"/>
              <w:ind w:right="187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ihalesinde 10 moleküllü </w:t>
            </w:r>
            <w:r>
              <w:rPr>
                <w:w w:val="85"/>
                <w:sz w:val="16"/>
              </w:rPr>
              <w:t>ve</w:t>
            </w:r>
            <w:r>
              <w:rPr>
                <w:spacing w:val="-3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13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moleküllü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aşıların </w:t>
            </w:r>
            <w:r>
              <w:rPr>
                <w:w w:val="80"/>
                <w:sz w:val="16"/>
              </w:rPr>
              <w:t>etkinlik</w:t>
            </w:r>
            <w:r>
              <w:rPr>
                <w:spacing w:val="-1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değerlendirmesi</w:t>
            </w:r>
          </w:p>
          <w:p w:rsidR="003A3FE5" w:rsidRDefault="00680609">
            <w:pPr>
              <w:pStyle w:val="TableParagraph"/>
              <w:spacing w:line="197" w:lineRule="exact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yapılacak</w:t>
            </w:r>
          </w:p>
        </w:tc>
        <w:tc>
          <w:tcPr>
            <w:tcW w:w="2251" w:type="dxa"/>
            <w:shd w:val="clear" w:color="auto" w:fill="F8CFC1"/>
          </w:tcPr>
          <w:p w:rsidR="003A3FE5" w:rsidRDefault="00680609">
            <w:pPr>
              <w:pStyle w:val="TableParagraph"/>
              <w:spacing w:line="205" w:lineRule="exact"/>
              <w:ind w:left="109"/>
              <w:rPr>
                <w:sz w:val="16"/>
              </w:rPr>
            </w:pPr>
            <w:r>
              <w:rPr>
                <w:w w:val="90"/>
                <w:sz w:val="16"/>
              </w:rPr>
              <w:t>HSGM-Aşı İle Önlenebilir</w:t>
            </w:r>
          </w:p>
          <w:p w:rsidR="003A3FE5" w:rsidRDefault="00680609">
            <w:pPr>
              <w:pStyle w:val="TableParagraph"/>
              <w:spacing w:line="220" w:lineRule="exact"/>
              <w:ind w:left="109"/>
              <w:rPr>
                <w:sz w:val="16"/>
              </w:rPr>
            </w:pPr>
            <w:r>
              <w:rPr>
                <w:w w:val="80"/>
                <w:sz w:val="16"/>
              </w:rPr>
              <w:t>Hastalıklar Dairesi Başkanlığı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851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80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P2.3.36</w:t>
            </w:r>
          </w:p>
        </w:tc>
        <w:tc>
          <w:tcPr>
            <w:tcW w:w="2003" w:type="dxa"/>
          </w:tcPr>
          <w:p w:rsidR="003A3FE5" w:rsidRDefault="00680609">
            <w:pPr>
              <w:pStyle w:val="TableParagraph"/>
              <w:spacing w:line="206" w:lineRule="exact"/>
              <w:rPr>
                <w:sz w:val="16"/>
              </w:rPr>
            </w:pPr>
            <w:r>
              <w:rPr>
                <w:w w:val="90"/>
                <w:sz w:val="16"/>
              </w:rPr>
              <w:t>Kare kod destekli</w:t>
            </w:r>
          </w:p>
          <w:p w:rsidR="003A3FE5" w:rsidRDefault="00680609">
            <w:pPr>
              <w:pStyle w:val="TableParagraph"/>
              <w:spacing w:before="1" w:line="228" w:lineRule="auto"/>
              <w:ind w:right="236"/>
              <w:rPr>
                <w:sz w:val="16"/>
              </w:rPr>
            </w:pPr>
            <w:r>
              <w:rPr>
                <w:w w:val="80"/>
                <w:sz w:val="16"/>
              </w:rPr>
              <w:t xml:space="preserve">Elektronik Aşı Takip ve </w:t>
            </w:r>
            <w:r>
              <w:rPr>
                <w:w w:val="90"/>
                <w:sz w:val="16"/>
              </w:rPr>
              <w:t>Soğuk Zincir İzleme</w:t>
            </w:r>
          </w:p>
          <w:p w:rsidR="003A3FE5" w:rsidRDefault="00680609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0"/>
                <w:sz w:val="16"/>
              </w:rPr>
              <w:t>Sistemi uygulanacak</w:t>
            </w:r>
          </w:p>
        </w:tc>
        <w:tc>
          <w:tcPr>
            <w:tcW w:w="2251" w:type="dxa"/>
          </w:tcPr>
          <w:p w:rsidR="003A3FE5" w:rsidRDefault="00680609">
            <w:pPr>
              <w:pStyle w:val="TableParagraph"/>
              <w:spacing w:line="206" w:lineRule="exact"/>
              <w:ind w:left="109"/>
              <w:rPr>
                <w:sz w:val="16"/>
              </w:rPr>
            </w:pPr>
            <w:r>
              <w:rPr>
                <w:w w:val="90"/>
                <w:sz w:val="16"/>
              </w:rPr>
              <w:t>HSGM-Aşı İle Önlenebilir</w:t>
            </w:r>
          </w:p>
          <w:p w:rsidR="003A3FE5" w:rsidRDefault="00680609">
            <w:pPr>
              <w:pStyle w:val="TableParagraph"/>
              <w:spacing w:line="218" w:lineRule="exact"/>
              <w:ind w:left="109"/>
              <w:rPr>
                <w:sz w:val="16"/>
              </w:rPr>
            </w:pPr>
            <w:r>
              <w:rPr>
                <w:w w:val="80"/>
                <w:sz w:val="16"/>
              </w:rPr>
              <w:t>Hastalıklar Dairesi Başkanlığı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278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80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P2.3.37</w:t>
            </w:r>
          </w:p>
        </w:tc>
        <w:tc>
          <w:tcPr>
            <w:tcW w:w="2003" w:type="dxa"/>
            <w:shd w:val="clear" w:color="auto" w:fill="F8CFC1"/>
          </w:tcPr>
          <w:p w:rsidR="003A3FE5" w:rsidRDefault="00680609">
            <w:pPr>
              <w:pStyle w:val="TableParagraph"/>
              <w:spacing w:line="225" w:lineRule="auto"/>
              <w:ind w:right="169"/>
              <w:rPr>
                <w:sz w:val="16"/>
              </w:rPr>
            </w:pPr>
            <w:r>
              <w:rPr>
                <w:w w:val="80"/>
                <w:sz w:val="16"/>
              </w:rPr>
              <w:t>Kısa, orta ve uzun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vadeli </w:t>
            </w:r>
            <w:r>
              <w:rPr>
                <w:w w:val="85"/>
                <w:sz w:val="16"/>
              </w:rPr>
              <w:t>ulusal</w:t>
            </w:r>
            <w:r>
              <w:rPr>
                <w:spacing w:val="-2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stok</w:t>
            </w:r>
            <w:r>
              <w:rPr>
                <w:spacing w:val="-2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ve</w:t>
            </w:r>
            <w:r>
              <w:rPr>
                <w:spacing w:val="-2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güvenlik planının oluşturularak </w:t>
            </w:r>
            <w:r>
              <w:rPr>
                <w:w w:val="90"/>
                <w:sz w:val="16"/>
              </w:rPr>
              <w:t>yeni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tedarik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zinciri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ile</w:t>
            </w:r>
          </w:p>
          <w:p w:rsidR="003A3FE5" w:rsidRDefault="00680609">
            <w:pPr>
              <w:pStyle w:val="TableParagraph"/>
              <w:spacing w:line="210" w:lineRule="exact"/>
              <w:rPr>
                <w:sz w:val="16"/>
              </w:rPr>
            </w:pPr>
            <w:r>
              <w:rPr>
                <w:w w:val="80"/>
                <w:sz w:val="16"/>
              </w:rPr>
              <w:t>alakalı</w:t>
            </w:r>
            <w:r>
              <w:rPr>
                <w:spacing w:val="-2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gerekli</w:t>
            </w:r>
            <w:r>
              <w:rPr>
                <w:spacing w:val="-2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altyapı</w:t>
            </w:r>
          </w:p>
          <w:p w:rsidR="003A3FE5" w:rsidRDefault="00680609">
            <w:pPr>
              <w:pStyle w:val="TableParagraph"/>
              <w:spacing w:line="202" w:lineRule="exact"/>
              <w:rPr>
                <w:sz w:val="16"/>
              </w:rPr>
            </w:pPr>
            <w:r>
              <w:rPr>
                <w:w w:val="85"/>
                <w:sz w:val="16"/>
              </w:rPr>
              <w:t>hazırlanacak</w:t>
            </w:r>
          </w:p>
        </w:tc>
        <w:tc>
          <w:tcPr>
            <w:tcW w:w="2251" w:type="dxa"/>
            <w:shd w:val="clear" w:color="auto" w:fill="F8CFC1"/>
          </w:tcPr>
          <w:p w:rsidR="003A3FE5" w:rsidRDefault="00680609">
            <w:pPr>
              <w:pStyle w:val="TableParagraph"/>
              <w:spacing w:line="225" w:lineRule="auto"/>
              <w:ind w:left="109" w:right="358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KHGM-Tedarik Planlama, Stok ve Lojistik Yönetimi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064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78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P2.3.38</w:t>
            </w:r>
          </w:p>
        </w:tc>
        <w:tc>
          <w:tcPr>
            <w:tcW w:w="2003" w:type="dxa"/>
          </w:tcPr>
          <w:p w:rsidR="003A3FE5" w:rsidRDefault="00680609">
            <w:pPr>
              <w:pStyle w:val="TableParagraph"/>
              <w:spacing w:line="225" w:lineRule="auto"/>
              <w:ind w:right="250"/>
              <w:rPr>
                <w:sz w:val="16"/>
              </w:rPr>
            </w:pPr>
            <w:r>
              <w:rPr>
                <w:w w:val="85"/>
                <w:sz w:val="16"/>
              </w:rPr>
              <w:t xml:space="preserve">Ayaktan hastalar için </w:t>
            </w:r>
            <w:r>
              <w:rPr>
                <w:w w:val="80"/>
                <w:sz w:val="16"/>
              </w:rPr>
              <w:t xml:space="preserve">düzenlenen reçetelerin </w:t>
            </w:r>
            <w:r>
              <w:rPr>
                <w:w w:val="90"/>
                <w:sz w:val="16"/>
              </w:rPr>
              <w:t>akılcı olarak</w:t>
            </w:r>
          </w:p>
          <w:p w:rsidR="003A3FE5" w:rsidRDefault="00680609">
            <w:pPr>
              <w:pStyle w:val="TableParagraph"/>
              <w:spacing w:line="211" w:lineRule="exact"/>
              <w:rPr>
                <w:sz w:val="16"/>
              </w:rPr>
            </w:pPr>
            <w:r>
              <w:rPr>
                <w:w w:val="90"/>
                <w:sz w:val="16"/>
              </w:rPr>
              <w:t>düzenlenmesinin</w:t>
            </w:r>
          </w:p>
          <w:p w:rsidR="003A3FE5" w:rsidRDefault="00680609">
            <w:pPr>
              <w:pStyle w:val="TableParagraph"/>
              <w:spacing w:line="202" w:lineRule="exact"/>
              <w:rPr>
                <w:sz w:val="16"/>
              </w:rPr>
            </w:pPr>
            <w:r>
              <w:rPr>
                <w:w w:val="90"/>
                <w:sz w:val="16"/>
              </w:rPr>
              <w:t>sağlanması</w:t>
            </w:r>
          </w:p>
        </w:tc>
        <w:tc>
          <w:tcPr>
            <w:tcW w:w="2251" w:type="dxa"/>
          </w:tcPr>
          <w:p w:rsidR="003A3FE5" w:rsidRDefault="00680609">
            <w:pPr>
              <w:pStyle w:val="TableParagraph"/>
              <w:spacing w:line="228" w:lineRule="auto"/>
              <w:ind w:left="109"/>
              <w:rPr>
                <w:sz w:val="16"/>
              </w:rPr>
            </w:pPr>
            <w:r>
              <w:rPr>
                <w:w w:val="75"/>
                <w:sz w:val="16"/>
              </w:rPr>
              <w:t xml:space="preserve">TİTCK-Akılcı İlaç Kullanımı </w:t>
            </w:r>
            <w:r>
              <w:rPr>
                <w:w w:val="85"/>
                <w:sz w:val="16"/>
              </w:rPr>
              <w:t>Dairesi Başkanlığı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</w:tbl>
    <w:p w:rsidR="003A3FE5" w:rsidRDefault="00EB1575">
      <w:pPr>
        <w:pStyle w:val="GvdeMetni"/>
        <w:rPr>
          <w:rFonts w:ascii="Arial"/>
        </w:rPr>
      </w:pPr>
      <w:r w:rsidRPr="00EB1575">
        <w:pict>
          <v:group id="_x0000_s1074" style="position:absolute;margin-left:41.4pt;margin-top:27.05pt;width:512.6pt;height:792.35pt;z-index:-251632640;mso-position-horizontal-relative:page;mso-position-vertical-relative:page" coordorigin="828,541" coordsize="10252,15847">
            <v:shape id="_x0000_s1076" style="position:absolute;left:5673;top:15898;width:550;height:490" coordorigin="5673,15898" coordsize="550,490" path="m5948,15898r-73,9l5809,15931r-55,39l5711,16019r-28,59l5673,16143r10,65l5711,16267r43,49l5809,16355r66,24l5948,16388r73,-9l6087,16355r55,-39l6185,16267r28,-59l6223,16143r-10,-65l6185,16019r-43,-49l6087,15931r-66,-24l5948,15898xe" fillcolor="#d24717" stroked="f">
              <v:path arrowok="t"/>
            </v:shape>
            <v:shape id="_x0000_s1075" style="position:absolute;left:838;top:551;width:10232;height:15597" coordorigin="838,551" coordsize="10232,15597" path="m1250,551r-74,7l1106,577r-64,30l984,648r-49,49l894,755r-30,64l845,889r-7,74l838,15736r7,74l864,15880r30,64l935,16002r49,49l1042,16092r64,30l1176,16141r74,7l10658,16148r74,-7l10802,16122r64,-30l10924,16051r49,-49l11014,15944r30,-64l11063,15810r7,-74l11070,963r-7,-74l11044,819r-30,-64l10973,697r-49,-49l10866,607r-64,-30l10732,558r-74,-7l1250,551xe" filled="f" strokeweight="1pt">
              <v:path arrowok="t"/>
            </v:shape>
            <w10:wrap anchorx="page" anchory="page"/>
          </v:group>
        </w:pict>
      </w:r>
    </w:p>
    <w:p w:rsidR="003A3FE5" w:rsidRDefault="003A3FE5">
      <w:pPr>
        <w:pStyle w:val="GvdeMetni"/>
        <w:spacing w:before="4"/>
        <w:rPr>
          <w:rFonts w:ascii="Arial"/>
          <w:sz w:val="25"/>
        </w:rPr>
      </w:pPr>
    </w:p>
    <w:p w:rsidR="003A3FE5" w:rsidRDefault="00EB1575">
      <w:pPr>
        <w:ind w:left="112"/>
        <w:rPr>
          <w:rFonts w:ascii="Arial" w:hAnsi="Arial"/>
          <w:b/>
          <w:sz w:val="20"/>
        </w:rPr>
      </w:pPr>
      <w:r w:rsidRPr="00EB1575">
        <w:pict>
          <v:shape id="_x0000_s1073" type="#_x0000_t202" style="position:absolute;left:0;text-align:left;margin-left:29.1pt;margin-top:78.4pt;width:13.05pt;height:223.75pt;z-index:-251631616;mso-position-horizontal-relative:page" filled="f" stroked="f">
            <v:textbox style="layout-flow:vertical;mso-layout-flow-alt:bottom-to-top" inset="0,0,0,0">
              <w:txbxContent>
                <w:p w:rsidR="00CC0976" w:rsidRDefault="00CC0976">
                  <w:pPr>
                    <w:pStyle w:val="GvdeMetni"/>
                    <w:spacing w:before="10"/>
                    <w:ind w:left="20"/>
                  </w:pPr>
                  <w:r>
                    <w:rPr>
                      <w:color w:val="D24717"/>
                    </w:rPr>
                    <w:t xml:space="preserve">Tasarruf ve Gelir Artırıcı Programlar Faaliyet Rehberi </w:t>
                  </w:r>
                  <w:r>
                    <w:rPr>
                      <w:color w:val="7E7E7E"/>
                    </w:rPr>
                    <w:t>|</w:t>
                  </w:r>
                </w:p>
              </w:txbxContent>
            </v:textbox>
            <w10:wrap anchorx="page"/>
          </v:shape>
        </w:pict>
      </w:r>
      <w:r w:rsidR="00680609">
        <w:rPr>
          <w:rFonts w:ascii="Arial" w:hAnsi="Arial"/>
          <w:b/>
          <w:sz w:val="20"/>
        </w:rPr>
        <w:t>P2.4 Tıbbi malzeme tüketiminde yerindelik sağlanacaktır.</w:t>
      </w:r>
    </w:p>
    <w:p w:rsidR="003A3FE5" w:rsidRDefault="003A3FE5">
      <w:pPr>
        <w:pStyle w:val="GvdeMetni"/>
        <w:spacing w:before="9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8" w:space="0" w:color="D24717"/>
          <w:left w:val="single" w:sz="8" w:space="0" w:color="D24717"/>
          <w:bottom w:val="single" w:sz="8" w:space="0" w:color="D24717"/>
          <w:right w:val="single" w:sz="8" w:space="0" w:color="D24717"/>
          <w:insideH w:val="single" w:sz="8" w:space="0" w:color="D24717"/>
          <w:insideV w:val="single" w:sz="8" w:space="0" w:color="D24717"/>
        </w:tblBorders>
        <w:tblLayout w:type="fixed"/>
        <w:tblLook w:val="01E0"/>
      </w:tblPr>
      <w:tblGrid>
        <w:gridCol w:w="922"/>
        <w:gridCol w:w="2006"/>
        <w:gridCol w:w="2247"/>
        <w:gridCol w:w="2254"/>
        <w:gridCol w:w="2777"/>
      </w:tblGrid>
      <w:tr w:rsidR="003A3FE5">
        <w:trPr>
          <w:trHeight w:val="557"/>
        </w:trPr>
        <w:tc>
          <w:tcPr>
            <w:tcW w:w="922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9" w:line="276" w:lineRule="auto"/>
              <w:ind w:right="82" w:firstLine="17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 xml:space="preserve">TGAP </w:t>
            </w:r>
            <w:r>
              <w:rPr>
                <w:rFonts w:ascii="Arial"/>
                <w:b/>
                <w:w w:val="95"/>
                <w:sz w:val="14"/>
              </w:rPr>
              <w:t>PROGRAM</w:t>
            </w:r>
          </w:p>
          <w:p w:rsidR="003A3FE5" w:rsidRDefault="00680609">
            <w:pPr>
              <w:pStyle w:val="TableParagraph"/>
              <w:spacing w:before="2" w:line="146" w:lineRule="exact"/>
              <w:ind w:left="2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KODU</w:t>
            </w:r>
          </w:p>
        </w:tc>
        <w:tc>
          <w:tcPr>
            <w:tcW w:w="2006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9"/>
              <w:ind w:left="30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TGAP PROGRAM ADI</w:t>
            </w:r>
          </w:p>
        </w:tc>
        <w:tc>
          <w:tcPr>
            <w:tcW w:w="2247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9" w:line="276" w:lineRule="auto"/>
              <w:ind w:left="708" w:hanging="32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 xml:space="preserve">KOORDİNATÖR DAİRE </w:t>
            </w:r>
            <w:r>
              <w:rPr>
                <w:rFonts w:ascii="Arial" w:hAnsi="Arial"/>
                <w:b/>
                <w:sz w:val="14"/>
              </w:rPr>
              <w:t>BAŞKANLIĞI</w:t>
            </w:r>
          </w:p>
        </w:tc>
        <w:tc>
          <w:tcPr>
            <w:tcW w:w="2254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9"/>
              <w:ind w:left="50" w:right="3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MÜDÜRLÜĞÜMÜZCE</w:t>
            </w:r>
          </w:p>
          <w:p w:rsidR="003A3FE5" w:rsidRDefault="00680609">
            <w:pPr>
              <w:pStyle w:val="TableParagraph"/>
              <w:spacing w:before="24"/>
              <w:ind w:left="50" w:right="35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ÖNGÖRÜLEN EK ÇALIŞMALAR</w:t>
            </w:r>
          </w:p>
        </w:tc>
        <w:tc>
          <w:tcPr>
            <w:tcW w:w="2777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9" w:line="276" w:lineRule="auto"/>
              <w:ind w:left="477" w:right="442" w:firstLine="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BAKANLIKÇA GÖNDERİLEN YAZILARDAKİ TALİMATLAR</w:t>
            </w:r>
          </w:p>
        </w:tc>
      </w:tr>
      <w:tr w:rsidR="003A3FE5">
        <w:trPr>
          <w:trHeight w:val="3407"/>
        </w:trPr>
        <w:tc>
          <w:tcPr>
            <w:tcW w:w="922" w:type="dxa"/>
            <w:tcBorders>
              <w:top w:val="single" w:sz="18" w:space="0" w:color="D24717"/>
            </w:tcBorders>
            <w:shd w:val="clear" w:color="auto" w:fill="F8CFC1"/>
          </w:tcPr>
          <w:p w:rsidR="003A3FE5" w:rsidRDefault="00680609">
            <w:pPr>
              <w:pStyle w:val="TableParagraph"/>
              <w:spacing w:before="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P2.4.1</w:t>
            </w:r>
          </w:p>
        </w:tc>
        <w:tc>
          <w:tcPr>
            <w:tcW w:w="2006" w:type="dxa"/>
            <w:tcBorders>
              <w:top w:val="single" w:sz="18" w:space="0" w:color="D24717"/>
            </w:tcBorders>
            <w:shd w:val="clear" w:color="auto" w:fill="F8CFC1"/>
          </w:tcPr>
          <w:p w:rsidR="003A3FE5" w:rsidRDefault="00680609">
            <w:pPr>
              <w:pStyle w:val="TableParagraph"/>
              <w:spacing w:line="215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Sağlık tesislerinde</w:t>
            </w:r>
          </w:p>
          <w:p w:rsidR="003A3FE5" w:rsidRDefault="00680609">
            <w:pPr>
              <w:pStyle w:val="TableParagraph"/>
              <w:spacing w:before="4" w:line="225" w:lineRule="auto"/>
              <w:ind w:left="107" w:right="151"/>
              <w:rPr>
                <w:sz w:val="16"/>
              </w:rPr>
            </w:pPr>
            <w:r>
              <w:rPr>
                <w:w w:val="80"/>
                <w:sz w:val="16"/>
              </w:rPr>
              <w:t xml:space="preserve">Kullanım Değerlendirme Komisyonları kurularak </w:t>
            </w:r>
            <w:r>
              <w:rPr>
                <w:w w:val="85"/>
                <w:sz w:val="16"/>
              </w:rPr>
              <w:t xml:space="preserve">tıbbi sarf malzemelerin </w:t>
            </w:r>
            <w:r>
              <w:rPr>
                <w:w w:val="90"/>
                <w:sz w:val="16"/>
              </w:rPr>
              <w:t>yerinde kullanımı komisyon marifetiyle</w:t>
            </w:r>
          </w:p>
          <w:p w:rsidR="003A3FE5" w:rsidRDefault="00680609">
            <w:pPr>
              <w:pStyle w:val="TableParagraph"/>
              <w:spacing w:line="212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değerlendirilecek ve</w:t>
            </w:r>
          </w:p>
          <w:p w:rsidR="003A3FE5" w:rsidRDefault="00680609">
            <w:pPr>
              <w:pStyle w:val="TableParagraph"/>
              <w:spacing w:before="5" w:line="225" w:lineRule="auto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 xml:space="preserve">hekimlerin branş bazında </w:t>
            </w:r>
            <w:r>
              <w:rPr>
                <w:w w:val="90"/>
                <w:sz w:val="16"/>
              </w:rPr>
              <w:t xml:space="preserve">aynı işlem için seçmiş </w:t>
            </w:r>
            <w:r>
              <w:rPr>
                <w:w w:val="85"/>
                <w:sz w:val="16"/>
              </w:rPr>
              <w:t>oldukları malzemeler ve maliyetleri konusunda</w:t>
            </w:r>
          </w:p>
          <w:p w:rsidR="003A3FE5" w:rsidRDefault="00680609">
            <w:pPr>
              <w:pStyle w:val="TableParagraph"/>
              <w:spacing w:line="228" w:lineRule="auto"/>
              <w:ind w:left="107"/>
              <w:rPr>
                <w:sz w:val="16"/>
              </w:rPr>
            </w:pPr>
            <w:r>
              <w:rPr>
                <w:w w:val="75"/>
                <w:sz w:val="16"/>
              </w:rPr>
              <w:t xml:space="preserve">karşılaştırma yapılarak </w:t>
            </w:r>
            <w:r>
              <w:rPr>
                <w:w w:val="85"/>
                <w:sz w:val="16"/>
              </w:rPr>
              <w:t>sağlık tesislerinde</w:t>
            </w:r>
          </w:p>
          <w:p w:rsidR="003A3FE5" w:rsidRDefault="00680609">
            <w:pPr>
              <w:pStyle w:val="TableParagraph"/>
              <w:spacing w:line="209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uygulama birliği</w:t>
            </w:r>
          </w:p>
          <w:p w:rsidR="003A3FE5" w:rsidRDefault="00680609">
            <w:pPr>
              <w:pStyle w:val="TableParagraph"/>
              <w:spacing w:line="212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sağlanması konusunda</w:t>
            </w:r>
          </w:p>
          <w:p w:rsidR="003A3FE5" w:rsidRDefault="00680609">
            <w:pPr>
              <w:pStyle w:val="TableParagraph"/>
              <w:spacing w:line="193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çalışma yürütülecek</w:t>
            </w:r>
          </w:p>
        </w:tc>
        <w:tc>
          <w:tcPr>
            <w:tcW w:w="2247" w:type="dxa"/>
            <w:tcBorders>
              <w:top w:val="single" w:sz="18" w:space="0" w:color="D24717"/>
            </w:tcBorders>
            <w:shd w:val="clear" w:color="auto" w:fill="F8CFC1"/>
          </w:tcPr>
          <w:p w:rsidR="003A3FE5" w:rsidRDefault="00680609">
            <w:pPr>
              <w:pStyle w:val="TableParagraph"/>
              <w:spacing w:before="6" w:line="225" w:lineRule="auto"/>
              <w:ind w:left="106" w:right="358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KHGM-Tedarik Planlama, Stok ve Lojistik Yönetimi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54" w:type="dxa"/>
            <w:vMerge w:val="restart"/>
            <w:tcBorders>
              <w:top w:val="single" w:sz="18" w:space="0" w:color="D24717"/>
            </w:tcBorders>
          </w:tcPr>
          <w:p w:rsidR="003A3FE5" w:rsidRDefault="00680609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before="6" w:line="225" w:lineRule="auto"/>
              <w:ind w:right="205" w:firstLine="0"/>
              <w:rPr>
                <w:sz w:val="16"/>
              </w:rPr>
            </w:pPr>
            <w:r>
              <w:rPr>
                <w:w w:val="80"/>
                <w:sz w:val="16"/>
              </w:rPr>
              <w:t xml:space="preserve">Kullanım değerlendirme </w:t>
            </w:r>
            <w:r>
              <w:rPr>
                <w:w w:val="85"/>
                <w:sz w:val="16"/>
              </w:rPr>
              <w:t>komisyonları</w:t>
            </w:r>
            <w:r>
              <w:rPr>
                <w:spacing w:val="-3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ayda</w:t>
            </w:r>
            <w:r>
              <w:rPr>
                <w:spacing w:val="-2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en</w:t>
            </w:r>
            <w:r>
              <w:rPr>
                <w:spacing w:val="-2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az</w:t>
            </w:r>
            <w:r>
              <w:rPr>
                <w:spacing w:val="-2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bir </w:t>
            </w:r>
            <w:r>
              <w:rPr>
                <w:w w:val="90"/>
                <w:sz w:val="16"/>
              </w:rPr>
              <w:t>kez</w:t>
            </w:r>
            <w:r>
              <w:rPr>
                <w:spacing w:val="-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toplanmalıdır.</w:t>
            </w:r>
          </w:p>
          <w:p w:rsidR="003A3FE5" w:rsidRDefault="003A3FE5">
            <w:pPr>
              <w:pStyle w:val="TableParagraph"/>
              <w:spacing w:before="10"/>
              <w:ind w:left="0"/>
              <w:rPr>
                <w:rFonts w:ascii="Arial"/>
                <w:b/>
                <w:sz w:val="17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line="218" w:lineRule="exact"/>
              <w:ind w:firstLine="0"/>
              <w:rPr>
                <w:sz w:val="16"/>
              </w:rPr>
            </w:pPr>
            <w:r>
              <w:rPr>
                <w:w w:val="85"/>
                <w:sz w:val="16"/>
              </w:rPr>
              <w:t>Tedarik</w:t>
            </w:r>
            <w:r>
              <w:rPr>
                <w:spacing w:val="-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Paylaşım</w:t>
            </w:r>
          </w:p>
          <w:p w:rsidR="003A3FE5" w:rsidRDefault="00680609">
            <w:pPr>
              <w:pStyle w:val="TableParagraph"/>
              <w:spacing w:before="1" w:line="228" w:lineRule="auto"/>
              <w:ind w:left="107" w:right="222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Platformu ve MKYS ihtiyaç fazlası</w:t>
            </w:r>
            <w:r>
              <w:rPr>
                <w:spacing w:val="-2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ekranları</w:t>
            </w:r>
            <w:r>
              <w:rPr>
                <w:spacing w:val="-2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aktif</w:t>
            </w:r>
            <w:r>
              <w:rPr>
                <w:spacing w:val="-2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olarak </w:t>
            </w:r>
            <w:r>
              <w:rPr>
                <w:w w:val="90"/>
                <w:sz w:val="16"/>
              </w:rPr>
              <w:t>kullanılmalıdır.</w:t>
            </w:r>
          </w:p>
          <w:p w:rsidR="003A3FE5" w:rsidRDefault="003A3FE5">
            <w:pPr>
              <w:pStyle w:val="TableParagraph"/>
              <w:spacing w:before="5"/>
              <w:ind w:left="0"/>
              <w:rPr>
                <w:rFonts w:ascii="Arial"/>
                <w:b/>
                <w:sz w:val="17"/>
              </w:rPr>
            </w:pPr>
          </w:p>
          <w:p w:rsidR="003A3FE5" w:rsidRDefault="00680609">
            <w:pPr>
              <w:pStyle w:val="TableParagraph"/>
              <w:spacing w:line="220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3-Çok kullanılan sarf</w:t>
            </w:r>
          </w:p>
          <w:p w:rsidR="003A3FE5" w:rsidRDefault="00680609">
            <w:pPr>
              <w:pStyle w:val="TableParagraph"/>
              <w:spacing w:line="212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malzemeler ve hasta başı</w:t>
            </w:r>
          </w:p>
          <w:p w:rsidR="003A3FE5" w:rsidRDefault="00680609">
            <w:pPr>
              <w:pStyle w:val="TableParagraph"/>
              <w:spacing w:before="3" w:line="225" w:lineRule="auto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 xml:space="preserve">kullanılan malzemelerle ilgili değerlendirmeler ve tüketim </w:t>
            </w:r>
            <w:r>
              <w:rPr>
                <w:w w:val="90"/>
                <w:sz w:val="16"/>
              </w:rPr>
              <w:t>analizleri yapılmalı, malzemelerin tasarruflu</w:t>
            </w:r>
          </w:p>
          <w:p w:rsidR="003A3FE5" w:rsidRDefault="00680609">
            <w:pPr>
              <w:pStyle w:val="TableParagraph"/>
              <w:spacing w:before="3" w:line="228" w:lineRule="auto"/>
              <w:ind w:left="107" w:right="322"/>
              <w:rPr>
                <w:sz w:val="16"/>
              </w:rPr>
            </w:pPr>
            <w:r>
              <w:rPr>
                <w:w w:val="80"/>
                <w:sz w:val="16"/>
              </w:rPr>
              <w:t xml:space="preserve">kullanımı ile ilgili çalışma </w:t>
            </w:r>
            <w:r>
              <w:rPr>
                <w:w w:val="85"/>
                <w:sz w:val="16"/>
              </w:rPr>
              <w:t>yapılmalıdır.</w:t>
            </w:r>
          </w:p>
        </w:tc>
        <w:tc>
          <w:tcPr>
            <w:tcW w:w="2777" w:type="dxa"/>
            <w:vMerge w:val="restart"/>
            <w:tcBorders>
              <w:top w:val="single" w:sz="18" w:space="0" w:color="D24717"/>
            </w:tcBorders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A3FE5">
        <w:trPr>
          <w:trHeight w:val="1064"/>
        </w:trPr>
        <w:tc>
          <w:tcPr>
            <w:tcW w:w="922" w:type="dxa"/>
          </w:tcPr>
          <w:p w:rsidR="003A3FE5" w:rsidRDefault="00680609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P2.4.2</w:t>
            </w:r>
          </w:p>
        </w:tc>
        <w:tc>
          <w:tcPr>
            <w:tcW w:w="2006" w:type="dxa"/>
          </w:tcPr>
          <w:p w:rsidR="003A3FE5" w:rsidRDefault="00680609">
            <w:pPr>
              <w:pStyle w:val="TableParagraph"/>
              <w:spacing w:line="214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Sağlık Market</w:t>
            </w:r>
          </w:p>
          <w:p w:rsidR="003A3FE5" w:rsidRDefault="00680609">
            <w:pPr>
              <w:pStyle w:val="TableParagraph"/>
              <w:spacing w:before="4" w:line="225" w:lineRule="auto"/>
              <w:ind w:left="107" w:right="209"/>
              <w:rPr>
                <w:sz w:val="16"/>
              </w:rPr>
            </w:pPr>
            <w:r>
              <w:rPr>
                <w:w w:val="85"/>
                <w:sz w:val="16"/>
              </w:rPr>
              <w:t xml:space="preserve">kapsamında tıbbi sarf </w:t>
            </w:r>
            <w:r>
              <w:rPr>
                <w:w w:val="80"/>
                <w:sz w:val="16"/>
              </w:rPr>
              <w:t xml:space="preserve">malzemelerinin </w:t>
            </w:r>
            <w:proofErr w:type="spellStart"/>
            <w:r>
              <w:rPr>
                <w:w w:val="80"/>
                <w:sz w:val="16"/>
              </w:rPr>
              <w:t>tedariği</w:t>
            </w:r>
            <w:proofErr w:type="spellEnd"/>
            <w:r>
              <w:rPr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sağlanacak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ve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saha</w:t>
            </w:r>
          </w:p>
          <w:p w:rsidR="003A3FE5" w:rsidRDefault="00680609">
            <w:pPr>
              <w:pStyle w:val="TableParagraph"/>
              <w:spacing w:line="190" w:lineRule="exact"/>
              <w:ind w:left="107"/>
              <w:rPr>
                <w:sz w:val="16"/>
              </w:rPr>
            </w:pPr>
            <w:r>
              <w:rPr>
                <w:w w:val="75"/>
                <w:sz w:val="16"/>
              </w:rPr>
              <w:t>çalışması</w:t>
            </w:r>
            <w:r>
              <w:rPr>
                <w:spacing w:val="10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yapılacak</w:t>
            </w:r>
          </w:p>
        </w:tc>
        <w:tc>
          <w:tcPr>
            <w:tcW w:w="2247" w:type="dxa"/>
          </w:tcPr>
          <w:p w:rsidR="003A3FE5" w:rsidRDefault="00680609">
            <w:pPr>
              <w:pStyle w:val="TableParagraph"/>
              <w:spacing w:before="4" w:line="225" w:lineRule="auto"/>
              <w:ind w:left="106" w:right="358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KHGM-Tedarik Planlama, Stok ve Lojistik Yönetimi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</w:tbl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spacing w:before="3"/>
        <w:rPr>
          <w:rFonts w:ascii="Arial"/>
          <w:b/>
          <w:sz w:val="25"/>
        </w:rPr>
      </w:pPr>
    </w:p>
    <w:p w:rsidR="003A3FE5" w:rsidRDefault="00680609">
      <w:pPr>
        <w:ind w:left="1589" w:right="1904"/>
        <w:jc w:val="center"/>
        <w:rPr>
          <w:rFonts w:ascii="Arial"/>
          <w:sz w:val="24"/>
        </w:rPr>
      </w:pPr>
      <w:r>
        <w:rPr>
          <w:rFonts w:ascii="Arial"/>
          <w:color w:val="FFFFFF"/>
          <w:sz w:val="24"/>
        </w:rPr>
        <w:t>35</w:t>
      </w:r>
    </w:p>
    <w:p w:rsidR="003A3FE5" w:rsidRDefault="003A3FE5">
      <w:pPr>
        <w:jc w:val="center"/>
        <w:rPr>
          <w:rFonts w:ascii="Arial"/>
          <w:sz w:val="24"/>
        </w:rPr>
        <w:sectPr w:rsidR="003A3FE5">
          <w:pgSz w:w="11910" w:h="16840"/>
          <w:pgMar w:top="1140" w:right="380" w:bottom="280" w:left="740" w:header="708" w:footer="708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8" w:space="0" w:color="D24717"/>
          <w:left w:val="single" w:sz="8" w:space="0" w:color="D24717"/>
          <w:bottom w:val="single" w:sz="8" w:space="0" w:color="D24717"/>
          <w:right w:val="single" w:sz="8" w:space="0" w:color="D24717"/>
          <w:insideH w:val="single" w:sz="8" w:space="0" w:color="D24717"/>
          <w:insideV w:val="single" w:sz="8" w:space="0" w:color="D24717"/>
        </w:tblBorders>
        <w:tblLayout w:type="fixed"/>
        <w:tblLook w:val="01E0"/>
      </w:tblPr>
      <w:tblGrid>
        <w:gridCol w:w="922"/>
        <w:gridCol w:w="2006"/>
        <w:gridCol w:w="2247"/>
        <w:gridCol w:w="2254"/>
        <w:gridCol w:w="2777"/>
      </w:tblGrid>
      <w:tr w:rsidR="003A3FE5">
        <w:trPr>
          <w:trHeight w:val="1489"/>
        </w:trPr>
        <w:tc>
          <w:tcPr>
            <w:tcW w:w="922" w:type="dxa"/>
            <w:shd w:val="clear" w:color="auto" w:fill="F8CFC1"/>
          </w:tcPr>
          <w:p w:rsidR="003A3FE5" w:rsidRDefault="00680609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lastRenderedPageBreak/>
              <w:t>P2.4.3</w:t>
            </w:r>
          </w:p>
        </w:tc>
        <w:tc>
          <w:tcPr>
            <w:tcW w:w="2006" w:type="dxa"/>
            <w:shd w:val="clear" w:color="auto" w:fill="F8CFC1"/>
          </w:tcPr>
          <w:p w:rsidR="003A3FE5" w:rsidRDefault="00680609">
            <w:pPr>
              <w:pStyle w:val="TableParagraph"/>
              <w:spacing w:line="228" w:lineRule="auto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 xml:space="preserve">Tıbbi sarf malzemeler </w:t>
            </w:r>
            <w:r>
              <w:rPr>
                <w:w w:val="90"/>
                <w:sz w:val="16"/>
              </w:rPr>
              <w:t>içerisinde çoklu</w:t>
            </w:r>
          </w:p>
          <w:p w:rsidR="003A3FE5" w:rsidRDefault="00680609">
            <w:pPr>
              <w:pStyle w:val="TableParagraph"/>
              <w:spacing w:line="228" w:lineRule="auto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>kullanıma müsait olabilecek ürünler</w:t>
            </w:r>
          </w:p>
          <w:p w:rsidR="003A3FE5" w:rsidRDefault="00680609">
            <w:pPr>
              <w:pStyle w:val="TableParagraph"/>
              <w:spacing w:line="225" w:lineRule="auto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 xml:space="preserve">belirlenip sterilizasyon ve </w:t>
            </w:r>
            <w:r>
              <w:rPr>
                <w:w w:val="85"/>
                <w:sz w:val="16"/>
              </w:rPr>
              <w:t>kullanımları ile ilgili</w:t>
            </w:r>
          </w:p>
          <w:p w:rsidR="003A3FE5" w:rsidRDefault="00680609">
            <w:pPr>
              <w:pStyle w:val="TableParagraph"/>
              <w:spacing w:line="198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komisyon oluşturulacak</w:t>
            </w:r>
          </w:p>
        </w:tc>
        <w:tc>
          <w:tcPr>
            <w:tcW w:w="2247" w:type="dxa"/>
            <w:shd w:val="clear" w:color="auto" w:fill="F8CFC1"/>
          </w:tcPr>
          <w:p w:rsidR="003A3FE5" w:rsidRDefault="00680609">
            <w:pPr>
              <w:pStyle w:val="TableParagraph"/>
              <w:spacing w:line="225" w:lineRule="auto"/>
              <w:ind w:left="106" w:right="358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KHGM-Tedarik Planlama, Stok ve Lojistik Yönetimi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54" w:type="dxa"/>
            <w:vMerge w:val="restart"/>
            <w:tcBorders>
              <w:bottom w:val="nil"/>
            </w:tcBorders>
          </w:tcPr>
          <w:p w:rsidR="003A3FE5" w:rsidRDefault="00680609">
            <w:pPr>
              <w:pStyle w:val="TableParagraph"/>
              <w:numPr>
                <w:ilvl w:val="0"/>
                <w:numId w:val="4"/>
              </w:numPr>
              <w:tabs>
                <w:tab w:val="left" w:pos="260"/>
              </w:tabs>
              <w:spacing w:line="225" w:lineRule="auto"/>
              <w:ind w:right="630" w:firstLine="0"/>
              <w:rPr>
                <w:sz w:val="16"/>
              </w:rPr>
            </w:pPr>
            <w:r>
              <w:rPr>
                <w:w w:val="80"/>
                <w:sz w:val="16"/>
              </w:rPr>
              <w:t>Bazı malzemelerin kullanımı</w:t>
            </w:r>
            <w:r>
              <w:rPr>
                <w:spacing w:val="-1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ile</w:t>
            </w:r>
            <w:r>
              <w:rPr>
                <w:spacing w:val="-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ilgili</w:t>
            </w:r>
            <w:r>
              <w:rPr>
                <w:spacing w:val="-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SUT kuralları aktif</w:t>
            </w:r>
            <w:r>
              <w:rPr>
                <w:spacing w:val="-2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olarak</w:t>
            </w:r>
          </w:p>
          <w:p w:rsidR="003A3FE5" w:rsidRDefault="00680609">
            <w:pPr>
              <w:pStyle w:val="TableParagraph"/>
              <w:spacing w:line="225" w:lineRule="auto"/>
              <w:ind w:left="107" w:right="73"/>
              <w:rPr>
                <w:sz w:val="16"/>
              </w:rPr>
            </w:pPr>
            <w:r>
              <w:rPr>
                <w:w w:val="80"/>
                <w:sz w:val="16"/>
              </w:rPr>
              <w:t xml:space="preserve">işletilmelidir. Örneğin bazı malzemelerin kullanımları veya girişimlerin yapılması </w:t>
            </w:r>
            <w:r>
              <w:rPr>
                <w:w w:val="85"/>
                <w:sz w:val="16"/>
              </w:rPr>
              <w:t>onay veya değerlendirme sürecine (farklı uzmanlık</w:t>
            </w:r>
          </w:p>
          <w:p w:rsidR="003A3FE5" w:rsidRDefault="00680609">
            <w:pPr>
              <w:pStyle w:val="TableParagraph"/>
              <w:spacing w:line="228" w:lineRule="auto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 xml:space="preserve">onayı, kurul, aynı branşta üç </w:t>
            </w:r>
            <w:r>
              <w:rPr>
                <w:w w:val="85"/>
                <w:sz w:val="16"/>
              </w:rPr>
              <w:t>hekim imzası, enfeksiyon</w:t>
            </w:r>
          </w:p>
          <w:p w:rsidR="003A3FE5" w:rsidRDefault="00680609">
            <w:pPr>
              <w:pStyle w:val="TableParagraph"/>
              <w:spacing w:line="225" w:lineRule="auto"/>
              <w:ind w:left="107"/>
              <w:rPr>
                <w:sz w:val="16"/>
              </w:rPr>
            </w:pPr>
            <w:proofErr w:type="spellStart"/>
            <w:r>
              <w:rPr>
                <w:w w:val="80"/>
                <w:sz w:val="16"/>
              </w:rPr>
              <w:t>hast</w:t>
            </w:r>
            <w:proofErr w:type="spellEnd"/>
            <w:r>
              <w:rPr>
                <w:w w:val="80"/>
                <w:sz w:val="16"/>
              </w:rPr>
              <w:t xml:space="preserve">. uzmanı onayı, vb.) </w:t>
            </w:r>
            <w:r>
              <w:rPr>
                <w:w w:val="90"/>
                <w:sz w:val="16"/>
              </w:rPr>
              <w:t>bağlanabilir.</w:t>
            </w:r>
          </w:p>
          <w:p w:rsidR="003A3FE5" w:rsidRDefault="003A3FE5">
            <w:pPr>
              <w:pStyle w:val="TableParagraph"/>
              <w:spacing w:before="6"/>
              <w:ind w:left="0"/>
              <w:rPr>
                <w:rFonts w:ascii="Arial"/>
                <w:sz w:val="18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4"/>
              </w:numPr>
              <w:tabs>
                <w:tab w:val="left" w:pos="260"/>
              </w:tabs>
              <w:spacing w:line="225" w:lineRule="auto"/>
              <w:ind w:right="283" w:firstLine="0"/>
              <w:rPr>
                <w:sz w:val="16"/>
              </w:rPr>
            </w:pPr>
            <w:r>
              <w:rPr>
                <w:w w:val="80"/>
                <w:sz w:val="16"/>
              </w:rPr>
              <w:t xml:space="preserve">Kullanım değerlendirme </w:t>
            </w:r>
            <w:r>
              <w:rPr>
                <w:w w:val="90"/>
                <w:sz w:val="16"/>
              </w:rPr>
              <w:t>komisyonlarınca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çoklu</w:t>
            </w:r>
          </w:p>
          <w:p w:rsidR="003A3FE5" w:rsidRDefault="00680609">
            <w:pPr>
              <w:pStyle w:val="TableParagraph"/>
              <w:spacing w:line="228" w:lineRule="auto"/>
              <w:ind w:left="107" w:right="73"/>
              <w:rPr>
                <w:sz w:val="16"/>
              </w:rPr>
            </w:pPr>
            <w:r>
              <w:rPr>
                <w:w w:val="90"/>
                <w:sz w:val="16"/>
              </w:rPr>
              <w:t xml:space="preserve">kullanıma uygun </w:t>
            </w:r>
            <w:r>
              <w:rPr>
                <w:w w:val="85"/>
                <w:sz w:val="16"/>
              </w:rPr>
              <w:t xml:space="preserve">malzemelerin sterilizasyon </w:t>
            </w:r>
            <w:r>
              <w:rPr>
                <w:w w:val="80"/>
                <w:sz w:val="16"/>
              </w:rPr>
              <w:t>değerlendirmesi yapılmalıdır.</w:t>
            </w:r>
          </w:p>
        </w:tc>
        <w:tc>
          <w:tcPr>
            <w:tcW w:w="2777" w:type="dxa"/>
            <w:vMerge w:val="restart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A3FE5">
        <w:trPr>
          <w:trHeight w:val="1914"/>
        </w:trPr>
        <w:tc>
          <w:tcPr>
            <w:tcW w:w="922" w:type="dxa"/>
          </w:tcPr>
          <w:p w:rsidR="003A3FE5" w:rsidRDefault="00680609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P2.4.4</w:t>
            </w:r>
          </w:p>
        </w:tc>
        <w:tc>
          <w:tcPr>
            <w:tcW w:w="2006" w:type="dxa"/>
          </w:tcPr>
          <w:p w:rsidR="003A3FE5" w:rsidRDefault="00680609">
            <w:pPr>
              <w:pStyle w:val="TableParagraph"/>
              <w:spacing w:line="228" w:lineRule="auto"/>
              <w:ind w:left="107" w:right="151"/>
              <w:rPr>
                <w:sz w:val="16"/>
              </w:rPr>
            </w:pPr>
            <w:r>
              <w:rPr>
                <w:w w:val="80"/>
                <w:sz w:val="16"/>
              </w:rPr>
              <w:t xml:space="preserve">MKYS üzerinden tıbbi </w:t>
            </w:r>
            <w:r>
              <w:rPr>
                <w:w w:val="90"/>
                <w:sz w:val="16"/>
              </w:rPr>
              <w:t>sarf malzeme</w:t>
            </w:r>
          </w:p>
          <w:p w:rsidR="003A3FE5" w:rsidRDefault="00680609">
            <w:pPr>
              <w:pStyle w:val="TableParagraph"/>
              <w:spacing w:line="225" w:lineRule="auto"/>
              <w:ind w:left="107" w:right="52"/>
              <w:rPr>
                <w:sz w:val="16"/>
              </w:rPr>
            </w:pPr>
            <w:r>
              <w:rPr>
                <w:w w:val="75"/>
                <w:sz w:val="16"/>
              </w:rPr>
              <w:t xml:space="preserve">hareketlerinin yansıtıldığı </w:t>
            </w:r>
            <w:r>
              <w:rPr>
                <w:w w:val="85"/>
                <w:sz w:val="16"/>
              </w:rPr>
              <w:t xml:space="preserve">Verimlilik Analiz Ekranı </w:t>
            </w:r>
            <w:r>
              <w:rPr>
                <w:w w:val="90"/>
                <w:sz w:val="16"/>
              </w:rPr>
              <w:t xml:space="preserve">Merkez Teşkilatı için </w:t>
            </w:r>
            <w:r>
              <w:rPr>
                <w:w w:val="80"/>
                <w:sz w:val="16"/>
              </w:rPr>
              <w:t xml:space="preserve">Karar Desteği sağlayacak ve Taşranın </w:t>
            </w:r>
            <w:proofErr w:type="spellStart"/>
            <w:r>
              <w:rPr>
                <w:w w:val="80"/>
                <w:sz w:val="16"/>
              </w:rPr>
              <w:t>farkındalığını</w:t>
            </w:r>
            <w:proofErr w:type="spellEnd"/>
            <w:r>
              <w:rPr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arttıracak şekilde</w:t>
            </w:r>
          </w:p>
          <w:p w:rsidR="003A3FE5" w:rsidRDefault="00680609">
            <w:pPr>
              <w:pStyle w:val="TableParagraph"/>
              <w:spacing w:line="201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geliştirilecek.</w:t>
            </w:r>
          </w:p>
        </w:tc>
        <w:tc>
          <w:tcPr>
            <w:tcW w:w="2247" w:type="dxa"/>
          </w:tcPr>
          <w:p w:rsidR="003A3FE5" w:rsidRDefault="00680609">
            <w:pPr>
              <w:pStyle w:val="TableParagraph"/>
              <w:spacing w:line="225" w:lineRule="auto"/>
              <w:ind w:left="106" w:right="358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KHGM-Tedarik Planlama, Stok ve Lojistik Yönetimi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54" w:type="dxa"/>
            <w:vMerge/>
            <w:tcBorders>
              <w:top w:val="nil"/>
              <w:bottom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279"/>
        </w:trPr>
        <w:tc>
          <w:tcPr>
            <w:tcW w:w="922" w:type="dxa"/>
            <w:shd w:val="clear" w:color="auto" w:fill="F8CFC1"/>
          </w:tcPr>
          <w:p w:rsidR="003A3FE5" w:rsidRDefault="00680609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P2.4.5</w:t>
            </w:r>
          </w:p>
        </w:tc>
        <w:tc>
          <w:tcPr>
            <w:tcW w:w="2006" w:type="dxa"/>
            <w:shd w:val="clear" w:color="auto" w:fill="F8CFC1"/>
          </w:tcPr>
          <w:p w:rsidR="003A3FE5" w:rsidRDefault="00680609">
            <w:pPr>
              <w:pStyle w:val="TableParagraph"/>
              <w:spacing w:line="205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Maliyet avantajı</w:t>
            </w:r>
          </w:p>
          <w:p w:rsidR="003A3FE5" w:rsidRDefault="00680609">
            <w:pPr>
              <w:pStyle w:val="TableParagraph"/>
              <w:spacing w:before="2" w:line="228" w:lineRule="auto"/>
              <w:ind w:left="107" w:right="550"/>
              <w:rPr>
                <w:sz w:val="16"/>
              </w:rPr>
            </w:pPr>
            <w:r>
              <w:rPr>
                <w:w w:val="75"/>
                <w:sz w:val="16"/>
              </w:rPr>
              <w:t xml:space="preserve">sağlamak amacıyla </w:t>
            </w:r>
            <w:r>
              <w:rPr>
                <w:w w:val="85"/>
                <w:sz w:val="16"/>
              </w:rPr>
              <w:t xml:space="preserve">Tedarik Paylaşım </w:t>
            </w:r>
            <w:r>
              <w:rPr>
                <w:w w:val="80"/>
                <w:sz w:val="16"/>
              </w:rPr>
              <w:t>Platformu (TPP) ve</w:t>
            </w:r>
          </w:p>
          <w:p w:rsidR="003A3FE5" w:rsidRDefault="00680609">
            <w:pPr>
              <w:pStyle w:val="TableParagraph"/>
              <w:spacing w:line="206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tedarik zinciri iyileştirme</w:t>
            </w:r>
          </w:p>
          <w:p w:rsidR="003A3FE5" w:rsidRDefault="00680609">
            <w:pPr>
              <w:pStyle w:val="TableParagraph"/>
              <w:spacing w:line="202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çalışmaları yürütülecek.</w:t>
            </w:r>
          </w:p>
        </w:tc>
        <w:tc>
          <w:tcPr>
            <w:tcW w:w="2247" w:type="dxa"/>
            <w:shd w:val="clear" w:color="auto" w:fill="F8CFC1"/>
          </w:tcPr>
          <w:p w:rsidR="003A3FE5" w:rsidRDefault="00680609">
            <w:pPr>
              <w:pStyle w:val="TableParagraph"/>
              <w:spacing w:line="228" w:lineRule="auto"/>
              <w:ind w:left="106" w:right="358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KHGM-Tedarik Planlama, Stok ve Lojistik Yönetimi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54" w:type="dxa"/>
            <w:vMerge/>
            <w:tcBorders>
              <w:top w:val="nil"/>
              <w:bottom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489"/>
        </w:trPr>
        <w:tc>
          <w:tcPr>
            <w:tcW w:w="922" w:type="dxa"/>
          </w:tcPr>
          <w:p w:rsidR="003A3FE5" w:rsidRDefault="00680609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P2.4.6</w:t>
            </w:r>
          </w:p>
        </w:tc>
        <w:tc>
          <w:tcPr>
            <w:tcW w:w="2006" w:type="dxa"/>
          </w:tcPr>
          <w:p w:rsidR="003A3FE5" w:rsidRDefault="00680609">
            <w:pPr>
              <w:pStyle w:val="TableParagraph"/>
              <w:spacing w:line="228" w:lineRule="auto"/>
              <w:ind w:left="107" w:right="239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Cep depo uygulamaları </w:t>
            </w:r>
            <w:r>
              <w:rPr>
                <w:w w:val="90"/>
                <w:sz w:val="16"/>
              </w:rPr>
              <w:t>engellenecek ve 5</w:t>
            </w:r>
          </w:p>
          <w:p w:rsidR="003A3FE5" w:rsidRDefault="00680609">
            <w:pPr>
              <w:pStyle w:val="TableParagraph"/>
              <w:spacing w:line="228" w:lineRule="auto"/>
              <w:ind w:left="107" w:right="246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günden fazla stok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çıkışı yapılan servis/ünitelere </w:t>
            </w:r>
            <w:r>
              <w:rPr>
                <w:w w:val="85"/>
                <w:sz w:val="16"/>
              </w:rPr>
              <w:t>Taşınır</w:t>
            </w:r>
            <w:r>
              <w:rPr>
                <w:spacing w:val="-3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Kayıt</w:t>
            </w:r>
            <w:r>
              <w:rPr>
                <w:spacing w:val="-3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Yetkilisi</w:t>
            </w:r>
          </w:p>
          <w:p w:rsidR="003A3FE5" w:rsidRDefault="00680609">
            <w:pPr>
              <w:pStyle w:val="TableParagraph"/>
              <w:spacing w:line="206" w:lineRule="exact"/>
              <w:ind w:left="107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atanarak toplu çıkışlar</w:t>
            </w:r>
          </w:p>
          <w:p w:rsidR="003A3FE5" w:rsidRDefault="00680609">
            <w:pPr>
              <w:pStyle w:val="TableParagraph"/>
              <w:spacing w:line="202" w:lineRule="exact"/>
              <w:ind w:left="107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engellenecek.</w:t>
            </w:r>
          </w:p>
        </w:tc>
        <w:tc>
          <w:tcPr>
            <w:tcW w:w="2247" w:type="dxa"/>
          </w:tcPr>
          <w:p w:rsidR="003A3FE5" w:rsidRDefault="00680609">
            <w:pPr>
              <w:pStyle w:val="TableParagraph"/>
              <w:spacing w:line="225" w:lineRule="auto"/>
              <w:ind w:left="106" w:right="358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KHGM-Tedarik Planlama, Stok ve Lojistik Yönetimi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062"/>
        </w:trPr>
        <w:tc>
          <w:tcPr>
            <w:tcW w:w="922" w:type="dxa"/>
            <w:shd w:val="clear" w:color="auto" w:fill="F8CFC1"/>
          </w:tcPr>
          <w:p w:rsidR="003A3FE5" w:rsidRDefault="00680609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P2.4.7</w:t>
            </w:r>
          </w:p>
        </w:tc>
        <w:tc>
          <w:tcPr>
            <w:tcW w:w="2006" w:type="dxa"/>
            <w:shd w:val="clear" w:color="auto" w:fill="F8CFC1"/>
          </w:tcPr>
          <w:p w:rsidR="003A3FE5" w:rsidRDefault="00680609">
            <w:pPr>
              <w:pStyle w:val="TableParagraph"/>
              <w:spacing w:line="225" w:lineRule="auto"/>
              <w:ind w:left="107" w:right="110"/>
              <w:rPr>
                <w:sz w:val="16"/>
              </w:rPr>
            </w:pPr>
            <w:r>
              <w:rPr>
                <w:w w:val="85"/>
                <w:sz w:val="16"/>
              </w:rPr>
              <w:t xml:space="preserve">Medikal Depo Taşınır </w:t>
            </w:r>
            <w:r>
              <w:rPr>
                <w:w w:val="80"/>
                <w:sz w:val="16"/>
              </w:rPr>
              <w:t xml:space="preserve">Kayıt Yetkililerine eğitim verilecek ve kayıtlardaki </w:t>
            </w:r>
            <w:r>
              <w:rPr>
                <w:w w:val="85"/>
                <w:sz w:val="16"/>
              </w:rPr>
              <w:t>hataların önüne</w:t>
            </w:r>
          </w:p>
          <w:p w:rsidR="003A3FE5" w:rsidRDefault="00680609">
            <w:pPr>
              <w:pStyle w:val="TableParagraph"/>
              <w:spacing w:line="198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geçilecek.</w:t>
            </w:r>
          </w:p>
        </w:tc>
        <w:tc>
          <w:tcPr>
            <w:tcW w:w="2247" w:type="dxa"/>
            <w:shd w:val="clear" w:color="auto" w:fill="F8CFC1"/>
          </w:tcPr>
          <w:p w:rsidR="003A3FE5" w:rsidRDefault="00680609">
            <w:pPr>
              <w:pStyle w:val="TableParagraph"/>
              <w:spacing w:line="225" w:lineRule="auto"/>
              <w:ind w:left="106" w:right="358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KHGM-Tedarik Planlama, Stok ve Lojistik Yönetimi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851"/>
        </w:trPr>
        <w:tc>
          <w:tcPr>
            <w:tcW w:w="922" w:type="dxa"/>
          </w:tcPr>
          <w:p w:rsidR="003A3FE5" w:rsidRDefault="00680609">
            <w:pPr>
              <w:pStyle w:val="TableParagraph"/>
              <w:spacing w:before="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P2.4.8</w:t>
            </w:r>
          </w:p>
        </w:tc>
        <w:tc>
          <w:tcPr>
            <w:tcW w:w="2006" w:type="dxa"/>
          </w:tcPr>
          <w:p w:rsidR="003A3FE5" w:rsidRDefault="00680609">
            <w:pPr>
              <w:pStyle w:val="TableParagraph"/>
              <w:spacing w:line="225" w:lineRule="auto"/>
              <w:ind w:left="107" w:right="628"/>
              <w:rPr>
                <w:sz w:val="16"/>
              </w:rPr>
            </w:pPr>
            <w:r>
              <w:rPr>
                <w:w w:val="80"/>
                <w:sz w:val="16"/>
              </w:rPr>
              <w:t>Verimlilik yerinde değerlendirme ve</w:t>
            </w:r>
          </w:p>
          <w:p w:rsidR="003A3FE5" w:rsidRDefault="00680609">
            <w:pPr>
              <w:pStyle w:val="TableParagraph"/>
              <w:spacing w:line="210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denetleme faaliyetleri</w:t>
            </w:r>
          </w:p>
          <w:p w:rsidR="003A3FE5" w:rsidRDefault="00680609">
            <w:pPr>
              <w:pStyle w:val="TableParagraph"/>
              <w:spacing w:line="199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yürütülecek.</w:t>
            </w:r>
          </w:p>
        </w:tc>
        <w:tc>
          <w:tcPr>
            <w:tcW w:w="2247" w:type="dxa"/>
          </w:tcPr>
          <w:p w:rsidR="003A3FE5" w:rsidRDefault="00680609">
            <w:pPr>
              <w:pStyle w:val="TableParagraph"/>
              <w:spacing w:line="225" w:lineRule="auto"/>
              <w:ind w:left="106" w:right="358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KHGM-Tedarik Planlama, Stok ve Lojistik Yönetimi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640"/>
        </w:trPr>
        <w:tc>
          <w:tcPr>
            <w:tcW w:w="922" w:type="dxa"/>
            <w:shd w:val="clear" w:color="auto" w:fill="F8CFC1"/>
          </w:tcPr>
          <w:p w:rsidR="003A3FE5" w:rsidRDefault="00680609">
            <w:pPr>
              <w:pStyle w:val="TableParagraph"/>
              <w:spacing w:before="8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P2.4.9</w:t>
            </w:r>
          </w:p>
        </w:tc>
        <w:tc>
          <w:tcPr>
            <w:tcW w:w="2006" w:type="dxa"/>
            <w:shd w:val="clear" w:color="auto" w:fill="F8CFC1"/>
          </w:tcPr>
          <w:p w:rsidR="003A3FE5" w:rsidRDefault="00680609">
            <w:pPr>
              <w:pStyle w:val="TableParagraph"/>
              <w:spacing w:line="225" w:lineRule="auto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 xml:space="preserve">Merkezi kargo anlaşma </w:t>
            </w:r>
            <w:r>
              <w:rPr>
                <w:w w:val="80"/>
                <w:sz w:val="16"/>
              </w:rPr>
              <w:t>imkânları analiz edilecek</w:t>
            </w:r>
          </w:p>
          <w:p w:rsidR="003A3FE5" w:rsidRDefault="00680609">
            <w:pPr>
              <w:pStyle w:val="TableParagraph"/>
              <w:spacing w:line="198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ve işleme alınacak.</w:t>
            </w:r>
          </w:p>
        </w:tc>
        <w:tc>
          <w:tcPr>
            <w:tcW w:w="2247" w:type="dxa"/>
            <w:shd w:val="clear" w:color="auto" w:fill="F8CFC1"/>
          </w:tcPr>
          <w:p w:rsidR="003A3FE5" w:rsidRDefault="00680609">
            <w:pPr>
              <w:pStyle w:val="TableParagraph"/>
              <w:spacing w:line="225" w:lineRule="auto"/>
              <w:ind w:left="106" w:right="344"/>
              <w:rPr>
                <w:sz w:val="16"/>
              </w:rPr>
            </w:pPr>
            <w:r>
              <w:rPr>
                <w:w w:val="80"/>
                <w:sz w:val="16"/>
              </w:rPr>
              <w:t>KHGM-Tedarik Planlama, Stok ve Lojistik Yönetimi</w:t>
            </w:r>
          </w:p>
          <w:p w:rsidR="003A3FE5" w:rsidRDefault="00680609">
            <w:pPr>
              <w:pStyle w:val="TableParagraph"/>
              <w:spacing w:line="198" w:lineRule="exact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851"/>
        </w:trPr>
        <w:tc>
          <w:tcPr>
            <w:tcW w:w="922" w:type="dxa"/>
          </w:tcPr>
          <w:p w:rsidR="003A3FE5" w:rsidRDefault="00680609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P2.4.10</w:t>
            </w:r>
          </w:p>
        </w:tc>
        <w:tc>
          <w:tcPr>
            <w:tcW w:w="2006" w:type="dxa"/>
          </w:tcPr>
          <w:p w:rsidR="003A3FE5" w:rsidRDefault="00680609">
            <w:pPr>
              <w:pStyle w:val="TableParagraph"/>
              <w:spacing w:line="205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SUT üzeri alımlar için</w:t>
            </w:r>
          </w:p>
          <w:p w:rsidR="003A3FE5" w:rsidRDefault="00680609">
            <w:pPr>
              <w:pStyle w:val="TableParagraph"/>
              <w:spacing w:before="4" w:line="225" w:lineRule="auto"/>
              <w:ind w:left="107" w:right="159"/>
              <w:rPr>
                <w:sz w:val="16"/>
              </w:rPr>
            </w:pPr>
            <w:r>
              <w:rPr>
                <w:w w:val="80"/>
                <w:sz w:val="16"/>
              </w:rPr>
              <w:t>değerlendirme yapılarak SGK nezdinde girişimde</w:t>
            </w:r>
          </w:p>
          <w:p w:rsidR="003A3FE5" w:rsidRDefault="00680609">
            <w:pPr>
              <w:pStyle w:val="TableParagraph"/>
              <w:spacing w:line="198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bulunulacak</w:t>
            </w:r>
          </w:p>
        </w:tc>
        <w:tc>
          <w:tcPr>
            <w:tcW w:w="2247" w:type="dxa"/>
          </w:tcPr>
          <w:p w:rsidR="003A3FE5" w:rsidRDefault="00680609">
            <w:pPr>
              <w:pStyle w:val="TableParagraph"/>
              <w:spacing w:line="225" w:lineRule="auto"/>
              <w:ind w:left="106" w:right="351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KHGM-Finansal Analiz ve </w:t>
            </w:r>
            <w:r>
              <w:rPr>
                <w:w w:val="85"/>
                <w:sz w:val="16"/>
              </w:rPr>
              <w:t xml:space="preserve">Faturalandırma Dairesi </w:t>
            </w:r>
            <w:r>
              <w:rPr>
                <w:w w:val="90"/>
                <w:sz w:val="16"/>
              </w:rPr>
              <w:t>Başkanlığı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276"/>
        </w:trPr>
        <w:tc>
          <w:tcPr>
            <w:tcW w:w="922" w:type="dxa"/>
            <w:shd w:val="clear" w:color="auto" w:fill="F8CFC1"/>
          </w:tcPr>
          <w:p w:rsidR="003A3FE5" w:rsidRDefault="00680609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P2.4.11</w:t>
            </w:r>
          </w:p>
        </w:tc>
        <w:tc>
          <w:tcPr>
            <w:tcW w:w="2006" w:type="dxa"/>
            <w:shd w:val="clear" w:color="auto" w:fill="F8CFC1"/>
          </w:tcPr>
          <w:p w:rsidR="003A3FE5" w:rsidRDefault="00680609">
            <w:pPr>
              <w:pStyle w:val="TableParagraph"/>
              <w:spacing w:line="228" w:lineRule="auto"/>
              <w:ind w:left="107" w:right="302"/>
              <w:rPr>
                <w:sz w:val="16"/>
              </w:rPr>
            </w:pPr>
            <w:r>
              <w:rPr>
                <w:w w:val="85"/>
                <w:sz w:val="16"/>
              </w:rPr>
              <w:t xml:space="preserve">Suriye görev gücü ve </w:t>
            </w:r>
            <w:r>
              <w:rPr>
                <w:w w:val="90"/>
                <w:sz w:val="16"/>
              </w:rPr>
              <w:t>Yurtdışı sağlık</w:t>
            </w:r>
          </w:p>
          <w:p w:rsidR="003A3FE5" w:rsidRDefault="00680609">
            <w:pPr>
              <w:pStyle w:val="TableParagraph"/>
              <w:spacing w:line="228" w:lineRule="auto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 xml:space="preserve">tesislerindeki tıbbi </w:t>
            </w:r>
            <w:r>
              <w:rPr>
                <w:w w:val="85"/>
                <w:sz w:val="16"/>
              </w:rPr>
              <w:t xml:space="preserve">malzeme tüketimleri </w:t>
            </w:r>
            <w:r>
              <w:rPr>
                <w:w w:val="80"/>
                <w:sz w:val="16"/>
              </w:rPr>
              <w:t>MKYS üzerinden kayıt</w:t>
            </w:r>
          </w:p>
          <w:p w:rsidR="003A3FE5" w:rsidRDefault="006806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altına alınacak.</w:t>
            </w:r>
          </w:p>
        </w:tc>
        <w:tc>
          <w:tcPr>
            <w:tcW w:w="2247" w:type="dxa"/>
            <w:shd w:val="clear" w:color="auto" w:fill="F8CFC1"/>
          </w:tcPr>
          <w:p w:rsidR="003A3FE5" w:rsidRDefault="00680609">
            <w:pPr>
              <w:pStyle w:val="TableParagraph"/>
              <w:spacing w:line="225" w:lineRule="auto"/>
              <w:ind w:left="106" w:right="358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KHGM-Tedarik Planlama, Stok ve Lojistik Yönetimi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851"/>
        </w:trPr>
        <w:tc>
          <w:tcPr>
            <w:tcW w:w="922" w:type="dxa"/>
          </w:tcPr>
          <w:p w:rsidR="003A3FE5" w:rsidRDefault="00680609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P2.4.12</w:t>
            </w:r>
          </w:p>
        </w:tc>
        <w:tc>
          <w:tcPr>
            <w:tcW w:w="2006" w:type="dxa"/>
          </w:tcPr>
          <w:p w:rsidR="003A3FE5" w:rsidRDefault="00680609">
            <w:pPr>
              <w:pStyle w:val="TableParagraph"/>
              <w:spacing w:line="228" w:lineRule="auto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 xml:space="preserve">Acil Sağlık hizmetlerinde </w:t>
            </w:r>
            <w:r>
              <w:rPr>
                <w:w w:val="90"/>
                <w:sz w:val="16"/>
              </w:rPr>
              <w:t>kullanılan tıbbi sarf</w:t>
            </w:r>
          </w:p>
          <w:p w:rsidR="003A3FE5" w:rsidRDefault="00680609">
            <w:pPr>
              <w:pStyle w:val="TableParagraph"/>
              <w:spacing w:line="208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malzemelerin etkinliği</w:t>
            </w:r>
          </w:p>
          <w:p w:rsidR="003A3FE5" w:rsidRDefault="00680609">
            <w:pPr>
              <w:pStyle w:val="TableParagraph"/>
              <w:spacing w:line="200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artırılacak.</w:t>
            </w:r>
          </w:p>
        </w:tc>
        <w:tc>
          <w:tcPr>
            <w:tcW w:w="2247" w:type="dxa"/>
          </w:tcPr>
          <w:p w:rsidR="003A3FE5" w:rsidRDefault="00680609">
            <w:pPr>
              <w:pStyle w:val="TableParagraph"/>
              <w:spacing w:line="228" w:lineRule="auto"/>
              <w:ind w:left="106" w:right="53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KHGM-Acil Sağlık Hizmetleri </w:t>
            </w:r>
            <w:r>
              <w:rPr>
                <w:w w:val="85"/>
                <w:sz w:val="16"/>
              </w:rPr>
              <w:t xml:space="preserve">ve Yurt Dışı Sağlık Birimleri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2342"/>
        </w:trPr>
        <w:tc>
          <w:tcPr>
            <w:tcW w:w="922" w:type="dxa"/>
            <w:shd w:val="clear" w:color="auto" w:fill="F8CFC1"/>
          </w:tcPr>
          <w:p w:rsidR="003A3FE5" w:rsidRDefault="00680609">
            <w:pPr>
              <w:pStyle w:val="TableParagraph"/>
              <w:spacing w:before="7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P2.4.13</w:t>
            </w:r>
          </w:p>
        </w:tc>
        <w:tc>
          <w:tcPr>
            <w:tcW w:w="2006" w:type="dxa"/>
            <w:shd w:val="clear" w:color="auto" w:fill="F8CFC1"/>
          </w:tcPr>
          <w:p w:rsidR="003A3FE5" w:rsidRDefault="00680609">
            <w:pPr>
              <w:pStyle w:val="TableParagraph"/>
              <w:spacing w:line="205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Özellikle ithal bağımlı,</w:t>
            </w:r>
          </w:p>
          <w:p w:rsidR="003A3FE5" w:rsidRDefault="00680609">
            <w:pPr>
              <w:pStyle w:val="TableParagraph"/>
              <w:spacing w:before="2" w:line="228" w:lineRule="auto"/>
              <w:ind w:left="107" w:right="152"/>
              <w:rPr>
                <w:sz w:val="16"/>
              </w:rPr>
            </w:pPr>
            <w:r>
              <w:rPr>
                <w:w w:val="80"/>
                <w:sz w:val="16"/>
              </w:rPr>
              <w:t xml:space="preserve">hasta bazlı ve temininde </w:t>
            </w:r>
            <w:r>
              <w:rPr>
                <w:w w:val="90"/>
                <w:sz w:val="16"/>
              </w:rPr>
              <w:t>güçlük yaşanılan</w:t>
            </w:r>
          </w:p>
          <w:p w:rsidR="003A3FE5" w:rsidRDefault="00680609">
            <w:pPr>
              <w:pStyle w:val="TableParagraph"/>
              <w:spacing w:line="228" w:lineRule="auto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 xml:space="preserve">malzeme gruplarında </w:t>
            </w:r>
            <w:r>
              <w:rPr>
                <w:w w:val="90"/>
                <w:sz w:val="16"/>
              </w:rPr>
              <w:t>(</w:t>
            </w:r>
            <w:proofErr w:type="spellStart"/>
            <w:r>
              <w:rPr>
                <w:w w:val="90"/>
                <w:sz w:val="16"/>
              </w:rPr>
              <w:t>koklear</w:t>
            </w:r>
            <w:proofErr w:type="spellEnd"/>
            <w:r>
              <w:rPr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implant</w:t>
            </w:r>
            <w:proofErr w:type="spellEnd"/>
            <w:r>
              <w:rPr>
                <w:w w:val="90"/>
                <w:sz w:val="16"/>
              </w:rPr>
              <w:t xml:space="preserve"> vb.)alternatif alım</w:t>
            </w:r>
          </w:p>
          <w:p w:rsidR="003A3FE5" w:rsidRDefault="00680609">
            <w:pPr>
              <w:pStyle w:val="TableParagraph"/>
              <w:spacing w:line="228" w:lineRule="auto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 xml:space="preserve">yöntemleri ile edinme </w:t>
            </w:r>
            <w:r>
              <w:rPr>
                <w:w w:val="80"/>
                <w:sz w:val="16"/>
              </w:rPr>
              <w:t>maliyetleri düşürülecek</w:t>
            </w:r>
          </w:p>
        </w:tc>
        <w:tc>
          <w:tcPr>
            <w:tcW w:w="2247" w:type="dxa"/>
            <w:shd w:val="clear" w:color="auto" w:fill="F8CFC1"/>
          </w:tcPr>
          <w:p w:rsidR="003A3FE5" w:rsidRDefault="00680609">
            <w:pPr>
              <w:pStyle w:val="TableParagraph"/>
              <w:spacing w:line="228" w:lineRule="auto"/>
              <w:ind w:left="106" w:right="358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KHGM-Tedarik Planlama, Stok ve Lojistik Yönetimi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54" w:type="dxa"/>
            <w:tcBorders>
              <w:top w:val="nil"/>
            </w:tcBorders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</w:tbl>
    <w:p w:rsidR="003A3FE5" w:rsidRDefault="00EB1575">
      <w:pPr>
        <w:pStyle w:val="GvdeMetni"/>
        <w:rPr>
          <w:rFonts w:ascii="Arial"/>
        </w:rPr>
      </w:pPr>
      <w:r w:rsidRPr="00EB1575">
        <w:pict>
          <v:group id="_x0000_s1070" style="position:absolute;margin-left:41.1pt;margin-top:27.9pt;width:513.25pt;height:798.1pt;z-index:-251630592;mso-position-horizontal-relative:page;mso-position-vertical-relative:page" coordorigin="822,558" coordsize="10265,15962">
            <v:shape id="_x0000_s1072" style="position:absolute;left:5655;top:16040;width:572;height:480" coordorigin="5655,16040" coordsize="572,480" path="m5941,16040r-76,9l5797,16073r-58,37l5694,16159r-29,57l5655,16280r10,64l5694,16401r45,49l5797,16487r68,24l5941,16520r76,-9l6085,16487r58,-37l6188,16401r29,-57l6227,16280r-10,-64l6188,16159r-45,-49l6085,16073r-68,-24l5941,16040xe" fillcolor="#d24717" stroked="f">
              <v:path arrowok="t"/>
            </v:shape>
            <v:shape id="_x0000_s1071" style="position:absolute;left:832;top:568;width:10245;height:15702" coordorigin="832,568" coordsize="10245,15702" path="m1244,568r-74,7l1100,594r-64,30l979,665r-50,50l888,772r-30,64l839,906r-7,74l832,15858r7,74l858,16002r30,64l929,16123r50,50l1036,16214r64,30l1170,16263r74,7l10665,16270r74,-7l10809,16244r64,-30l10930,16173r50,-50l11021,16066r30,-64l11070,15932r7,-74l11077,980r-7,-74l11051,836r-30,-64l10980,715r-50,-50l10873,624r-64,-30l10739,575r-74,-7l1244,568xe" filled="f" strokeweight="1pt">
              <v:path arrowok="t"/>
            </v:shape>
            <w10:wrap anchorx="page" anchory="page"/>
          </v:group>
        </w:pict>
      </w: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spacing w:before="4"/>
        <w:rPr>
          <w:rFonts w:ascii="Arial"/>
        </w:rPr>
      </w:pPr>
    </w:p>
    <w:p w:rsidR="003A3FE5" w:rsidRDefault="00EB1575">
      <w:pPr>
        <w:spacing w:before="1"/>
        <w:ind w:left="1589" w:right="1971"/>
        <w:jc w:val="center"/>
        <w:rPr>
          <w:rFonts w:ascii="Arial"/>
          <w:sz w:val="24"/>
        </w:rPr>
      </w:pPr>
      <w:r w:rsidRPr="00EB1575">
        <w:pict>
          <v:shape id="_x0000_s1069" type="#_x0000_t202" style="position:absolute;left:0;text-align:left;margin-left:554pt;margin-top:-246.7pt;width:13.05pt;height:223.75pt;z-index:251625472;mso-position-horizontal-relative:page" filled="f" stroked="f">
            <v:textbox style="layout-flow:vertical;mso-layout-flow-alt:bottom-to-top" inset="0,0,0,0">
              <w:txbxContent>
                <w:p w:rsidR="00CC0976" w:rsidRDefault="00CC0976">
                  <w:pPr>
                    <w:pStyle w:val="GvdeMetni"/>
                    <w:spacing w:before="10"/>
                    <w:ind w:left="20"/>
                  </w:pPr>
                  <w:r>
                    <w:rPr>
                      <w:color w:val="D24717"/>
                    </w:rPr>
                    <w:t xml:space="preserve">Tasarruf ve Gelir Artırıcı Programlar Faaliyet Rehberi </w:t>
                  </w:r>
                  <w:r>
                    <w:rPr>
                      <w:color w:val="7E7E7E"/>
                    </w:rPr>
                    <w:t>|</w:t>
                  </w:r>
                </w:p>
              </w:txbxContent>
            </v:textbox>
            <w10:wrap anchorx="page"/>
          </v:shape>
        </w:pict>
      </w:r>
      <w:r w:rsidR="00680609">
        <w:rPr>
          <w:rFonts w:ascii="Arial"/>
          <w:color w:val="FFFFFF"/>
          <w:sz w:val="24"/>
        </w:rPr>
        <w:t>36</w:t>
      </w:r>
    </w:p>
    <w:p w:rsidR="003A3FE5" w:rsidRDefault="003A3FE5">
      <w:pPr>
        <w:jc w:val="center"/>
        <w:rPr>
          <w:rFonts w:ascii="Arial"/>
          <w:sz w:val="24"/>
        </w:rPr>
        <w:sectPr w:rsidR="003A3FE5">
          <w:pgSz w:w="11910" w:h="16840"/>
          <w:pgMar w:top="1140" w:right="380" w:bottom="280" w:left="740" w:header="708" w:footer="708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8" w:space="0" w:color="D24717"/>
          <w:left w:val="single" w:sz="8" w:space="0" w:color="D24717"/>
          <w:bottom w:val="single" w:sz="8" w:space="0" w:color="D24717"/>
          <w:right w:val="single" w:sz="8" w:space="0" w:color="D24717"/>
          <w:insideH w:val="single" w:sz="8" w:space="0" w:color="D24717"/>
          <w:insideV w:val="single" w:sz="8" w:space="0" w:color="D24717"/>
        </w:tblBorders>
        <w:tblLayout w:type="fixed"/>
        <w:tblLook w:val="01E0"/>
      </w:tblPr>
      <w:tblGrid>
        <w:gridCol w:w="922"/>
        <w:gridCol w:w="2006"/>
        <w:gridCol w:w="2247"/>
        <w:gridCol w:w="2254"/>
        <w:gridCol w:w="2777"/>
      </w:tblGrid>
      <w:tr w:rsidR="003A3FE5">
        <w:trPr>
          <w:trHeight w:val="1276"/>
        </w:trPr>
        <w:tc>
          <w:tcPr>
            <w:tcW w:w="922" w:type="dxa"/>
          </w:tcPr>
          <w:p w:rsidR="003A3FE5" w:rsidRDefault="00680609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lastRenderedPageBreak/>
              <w:t>P2.4.14</w:t>
            </w:r>
          </w:p>
        </w:tc>
        <w:tc>
          <w:tcPr>
            <w:tcW w:w="2006" w:type="dxa"/>
          </w:tcPr>
          <w:p w:rsidR="003A3FE5" w:rsidRDefault="00680609">
            <w:pPr>
              <w:pStyle w:val="TableParagraph"/>
              <w:spacing w:line="225" w:lineRule="auto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 xml:space="preserve">Üniversitelerin temininde </w:t>
            </w:r>
            <w:r>
              <w:rPr>
                <w:w w:val="90"/>
                <w:sz w:val="16"/>
              </w:rPr>
              <w:t xml:space="preserve">güçlük yaşadığı malzemelerin Kamu </w:t>
            </w:r>
            <w:r>
              <w:rPr>
                <w:w w:val="85"/>
                <w:sz w:val="16"/>
              </w:rPr>
              <w:t>Hastanelerinden temin</w:t>
            </w:r>
          </w:p>
          <w:p w:rsidR="003A3FE5" w:rsidRDefault="00680609">
            <w:pPr>
              <w:pStyle w:val="TableParagraph"/>
              <w:spacing w:line="212" w:lineRule="exact"/>
              <w:ind w:left="107" w:right="151"/>
              <w:rPr>
                <w:sz w:val="16"/>
              </w:rPr>
            </w:pPr>
            <w:r>
              <w:rPr>
                <w:w w:val="80"/>
                <w:sz w:val="16"/>
              </w:rPr>
              <w:t xml:space="preserve">edilmesine yönelik SGK </w:t>
            </w:r>
            <w:r>
              <w:rPr>
                <w:w w:val="85"/>
                <w:sz w:val="16"/>
              </w:rPr>
              <w:t>ile protokol yapılacak.</w:t>
            </w:r>
          </w:p>
        </w:tc>
        <w:tc>
          <w:tcPr>
            <w:tcW w:w="2247" w:type="dxa"/>
          </w:tcPr>
          <w:p w:rsidR="003A3FE5" w:rsidRDefault="00680609">
            <w:pPr>
              <w:pStyle w:val="TableParagraph"/>
              <w:spacing w:line="225" w:lineRule="auto"/>
              <w:ind w:left="106" w:right="351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KHGM-Finansal Analiz ve </w:t>
            </w:r>
            <w:r>
              <w:rPr>
                <w:w w:val="85"/>
                <w:sz w:val="16"/>
              </w:rPr>
              <w:t xml:space="preserve">Faturalandırma Dairesi </w:t>
            </w:r>
            <w:r>
              <w:rPr>
                <w:w w:val="90"/>
                <w:sz w:val="16"/>
              </w:rPr>
              <w:t>Başkanlığı</w:t>
            </w:r>
          </w:p>
        </w:tc>
        <w:tc>
          <w:tcPr>
            <w:tcW w:w="2254" w:type="dxa"/>
            <w:vMerge w:val="restart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77" w:type="dxa"/>
            <w:vMerge w:val="restart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A3FE5">
        <w:trPr>
          <w:trHeight w:val="851"/>
        </w:trPr>
        <w:tc>
          <w:tcPr>
            <w:tcW w:w="922" w:type="dxa"/>
            <w:shd w:val="clear" w:color="auto" w:fill="F8CFC1"/>
          </w:tcPr>
          <w:p w:rsidR="003A3FE5" w:rsidRDefault="00680609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P2.4.15</w:t>
            </w:r>
          </w:p>
        </w:tc>
        <w:tc>
          <w:tcPr>
            <w:tcW w:w="2006" w:type="dxa"/>
            <w:shd w:val="clear" w:color="auto" w:fill="F8CFC1"/>
          </w:tcPr>
          <w:p w:rsidR="003A3FE5" w:rsidRDefault="00680609">
            <w:pPr>
              <w:pStyle w:val="TableParagraph"/>
              <w:spacing w:line="228" w:lineRule="auto"/>
              <w:ind w:left="107" w:right="244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Kadın Üreme Sağlığı</w:t>
            </w:r>
            <w:r>
              <w:rPr>
                <w:spacing w:val="-1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ile </w:t>
            </w:r>
            <w:r>
              <w:rPr>
                <w:w w:val="85"/>
                <w:sz w:val="16"/>
              </w:rPr>
              <w:t>ilgili</w:t>
            </w:r>
            <w:r>
              <w:rPr>
                <w:spacing w:val="-2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Hap,</w:t>
            </w:r>
            <w:r>
              <w:rPr>
                <w:spacing w:val="-2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Kondom,</w:t>
            </w:r>
            <w:r>
              <w:rPr>
                <w:spacing w:val="-27"/>
                <w:w w:val="85"/>
                <w:sz w:val="16"/>
              </w:rPr>
              <w:t xml:space="preserve"> </w:t>
            </w:r>
            <w:proofErr w:type="spellStart"/>
            <w:r>
              <w:rPr>
                <w:w w:val="85"/>
                <w:sz w:val="16"/>
              </w:rPr>
              <w:t>Ria</w:t>
            </w:r>
            <w:proofErr w:type="spellEnd"/>
            <w:r>
              <w:rPr>
                <w:w w:val="8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ve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enjektabl</w:t>
            </w:r>
            <w:proofErr w:type="spellEnd"/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alımları</w:t>
            </w:r>
          </w:p>
          <w:p w:rsidR="003A3FE5" w:rsidRDefault="00680609">
            <w:pPr>
              <w:pStyle w:val="TableParagraph"/>
              <w:spacing w:line="194" w:lineRule="exact"/>
              <w:ind w:left="107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optimize edilecek</w:t>
            </w:r>
          </w:p>
        </w:tc>
        <w:tc>
          <w:tcPr>
            <w:tcW w:w="2247" w:type="dxa"/>
            <w:shd w:val="clear" w:color="auto" w:fill="F8CFC1"/>
          </w:tcPr>
          <w:p w:rsidR="003A3FE5" w:rsidRDefault="00680609">
            <w:pPr>
              <w:pStyle w:val="TableParagraph"/>
              <w:spacing w:line="228" w:lineRule="auto"/>
              <w:ind w:left="106" w:right="416"/>
              <w:rPr>
                <w:sz w:val="16"/>
              </w:rPr>
            </w:pPr>
            <w:r>
              <w:rPr>
                <w:w w:val="85"/>
                <w:sz w:val="16"/>
              </w:rPr>
              <w:t xml:space="preserve">HSGM-Kadın ve Üreme </w:t>
            </w:r>
            <w:r>
              <w:rPr>
                <w:w w:val="80"/>
                <w:sz w:val="16"/>
              </w:rPr>
              <w:t>Sağlığı Daire Başkanlığı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276"/>
        </w:trPr>
        <w:tc>
          <w:tcPr>
            <w:tcW w:w="922" w:type="dxa"/>
          </w:tcPr>
          <w:p w:rsidR="003A3FE5" w:rsidRDefault="00680609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P2.4.16</w:t>
            </w:r>
          </w:p>
        </w:tc>
        <w:tc>
          <w:tcPr>
            <w:tcW w:w="2006" w:type="dxa"/>
          </w:tcPr>
          <w:p w:rsidR="003A3FE5" w:rsidRDefault="00680609">
            <w:pPr>
              <w:pStyle w:val="TableParagraph"/>
              <w:spacing w:line="205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Hekimlere SBYS</w:t>
            </w:r>
          </w:p>
          <w:p w:rsidR="003A3FE5" w:rsidRDefault="00680609">
            <w:pPr>
              <w:pStyle w:val="TableParagraph"/>
              <w:spacing w:before="4" w:line="225" w:lineRule="auto"/>
              <w:ind w:left="107" w:right="151"/>
              <w:rPr>
                <w:sz w:val="16"/>
              </w:rPr>
            </w:pPr>
            <w:r>
              <w:rPr>
                <w:w w:val="85"/>
                <w:sz w:val="16"/>
              </w:rPr>
              <w:t xml:space="preserve">üzerinden vaka bazlı </w:t>
            </w:r>
            <w:r>
              <w:rPr>
                <w:w w:val="80"/>
                <w:sz w:val="16"/>
              </w:rPr>
              <w:t xml:space="preserve">oluşturdukları talepler </w:t>
            </w:r>
            <w:r>
              <w:rPr>
                <w:w w:val="90"/>
                <w:sz w:val="16"/>
              </w:rPr>
              <w:t>için değerlendirme yapma imkânı</w:t>
            </w:r>
          </w:p>
          <w:p w:rsidR="003A3FE5" w:rsidRDefault="00680609">
            <w:pPr>
              <w:pStyle w:val="TableParagraph"/>
              <w:spacing w:line="198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sağlanacak.</w:t>
            </w:r>
          </w:p>
        </w:tc>
        <w:tc>
          <w:tcPr>
            <w:tcW w:w="2247" w:type="dxa"/>
          </w:tcPr>
          <w:p w:rsidR="003A3FE5" w:rsidRDefault="00680609">
            <w:pPr>
              <w:pStyle w:val="TableParagraph"/>
              <w:spacing w:line="228" w:lineRule="auto"/>
              <w:ind w:left="106" w:right="358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KHGM-Tedarik Planlama, Stok ve Lojistik Yönetimi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640"/>
        </w:trPr>
        <w:tc>
          <w:tcPr>
            <w:tcW w:w="922" w:type="dxa"/>
            <w:shd w:val="clear" w:color="auto" w:fill="F8CFC1"/>
          </w:tcPr>
          <w:p w:rsidR="003A3FE5" w:rsidRDefault="00680609">
            <w:pPr>
              <w:pStyle w:val="TableParagraph"/>
              <w:spacing w:before="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P2.4.17</w:t>
            </w:r>
          </w:p>
        </w:tc>
        <w:tc>
          <w:tcPr>
            <w:tcW w:w="2006" w:type="dxa"/>
            <w:shd w:val="clear" w:color="auto" w:fill="F8CFC1"/>
          </w:tcPr>
          <w:p w:rsidR="003A3FE5" w:rsidRDefault="00680609">
            <w:pPr>
              <w:pStyle w:val="TableParagraph"/>
              <w:spacing w:line="207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Hekimlerin tüketime</w:t>
            </w:r>
          </w:p>
          <w:p w:rsidR="003A3FE5" w:rsidRDefault="00680609">
            <w:pPr>
              <w:pStyle w:val="TableParagraph"/>
              <w:spacing w:line="212" w:lineRule="exact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 xml:space="preserve">etkisi performans ile </w:t>
            </w:r>
            <w:r>
              <w:rPr>
                <w:w w:val="85"/>
                <w:sz w:val="16"/>
              </w:rPr>
              <w:t>ilişkilendirilecek</w:t>
            </w:r>
          </w:p>
        </w:tc>
        <w:tc>
          <w:tcPr>
            <w:tcW w:w="2247" w:type="dxa"/>
            <w:shd w:val="clear" w:color="auto" w:fill="F8CFC1"/>
          </w:tcPr>
          <w:p w:rsidR="003A3FE5" w:rsidRDefault="00680609">
            <w:pPr>
              <w:pStyle w:val="TableParagraph"/>
              <w:spacing w:line="207" w:lineRule="exact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>KHGM-Tedarik Planlama,</w:t>
            </w:r>
          </w:p>
          <w:p w:rsidR="003A3FE5" w:rsidRDefault="00680609">
            <w:pPr>
              <w:pStyle w:val="TableParagraph"/>
              <w:spacing w:line="212" w:lineRule="exact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 xml:space="preserve">Stok ve Lojistik Yönetimi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851"/>
        </w:trPr>
        <w:tc>
          <w:tcPr>
            <w:tcW w:w="922" w:type="dxa"/>
          </w:tcPr>
          <w:p w:rsidR="003A3FE5" w:rsidRDefault="00680609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P2.4.18</w:t>
            </w:r>
          </w:p>
        </w:tc>
        <w:tc>
          <w:tcPr>
            <w:tcW w:w="2006" w:type="dxa"/>
          </w:tcPr>
          <w:p w:rsidR="003A3FE5" w:rsidRDefault="00680609">
            <w:pPr>
              <w:pStyle w:val="TableParagraph"/>
              <w:spacing w:line="228" w:lineRule="auto"/>
              <w:ind w:left="107" w:right="211"/>
              <w:rPr>
                <w:sz w:val="16"/>
              </w:rPr>
            </w:pPr>
            <w:r>
              <w:rPr>
                <w:w w:val="80"/>
                <w:sz w:val="16"/>
              </w:rPr>
              <w:t xml:space="preserve">Hastanelerin rollerine </w:t>
            </w:r>
            <w:r>
              <w:rPr>
                <w:w w:val="85"/>
                <w:sz w:val="16"/>
              </w:rPr>
              <w:t>uygun işlem yapma ve malzeme kullanması</w:t>
            </w:r>
          </w:p>
          <w:p w:rsidR="003A3FE5" w:rsidRDefault="00680609">
            <w:pPr>
              <w:pStyle w:val="TableParagraph"/>
              <w:spacing w:line="195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sağlanacak.</w:t>
            </w:r>
          </w:p>
        </w:tc>
        <w:tc>
          <w:tcPr>
            <w:tcW w:w="2247" w:type="dxa"/>
          </w:tcPr>
          <w:p w:rsidR="003A3FE5" w:rsidRDefault="00680609">
            <w:pPr>
              <w:pStyle w:val="TableParagraph"/>
              <w:spacing w:line="228" w:lineRule="auto"/>
              <w:ind w:left="106" w:right="358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KHGM-Tedarik Planlama, Stok ve Lojistik Yönetimi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637"/>
        </w:trPr>
        <w:tc>
          <w:tcPr>
            <w:tcW w:w="922" w:type="dxa"/>
            <w:shd w:val="clear" w:color="auto" w:fill="F8CFC1"/>
          </w:tcPr>
          <w:p w:rsidR="003A3FE5" w:rsidRDefault="00680609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P2.4.19</w:t>
            </w:r>
          </w:p>
        </w:tc>
        <w:tc>
          <w:tcPr>
            <w:tcW w:w="2006" w:type="dxa"/>
            <w:shd w:val="clear" w:color="auto" w:fill="F8CFC1"/>
          </w:tcPr>
          <w:p w:rsidR="003A3FE5" w:rsidRDefault="00680609">
            <w:pPr>
              <w:pStyle w:val="TableParagraph"/>
              <w:spacing w:line="228" w:lineRule="auto"/>
              <w:ind w:left="107" w:right="151"/>
              <w:rPr>
                <w:sz w:val="16"/>
              </w:rPr>
            </w:pPr>
            <w:r>
              <w:rPr>
                <w:w w:val="85"/>
                <w:sz w:val="16"/>
              </w:rPr>
              <w:t xml:space="preserve">SUT paket fiyat </w:t>
            </w:r>
            <w:r>
              <w:rPr>
                <w:w w:val="75"/>
                <w:sz w:val="16"/>
              </w:rPr>
              <w:t>aşımlarına dikkat</w:t>
            </w:r>
          </w:p>
          <w:p w:rsidR="003A3FE5" w:rsidRDefault="00680609">
            <w:pPr>
              <w:pStyle w:val="TableParagraph"/>
              <w:spacing w:line="195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edilecek</w:t>
            </w:r>
          </w:p>
        </w:tc>
        <w:tc>
          <w:tcPr>
            <w:tcW w:w="2247" w:type="dxa"/>
            <w:shd w:val="clear" w:color="auto" w:fill="F8CFC1"/>
          </w:tcPr>
          <w:p w:rsidR="003A3FE5" w:rsidRDefault="00680609">
            <w:pPr>
              <w:pStyle w:val="TableParagraph"/>
              <w:spacing w:line="228" w:lineRule="auto"/>
              <w:ind w:left="106" w:right="351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KHGM-Finansal Analiz ve </w:t>
            </w:r>
            <w:r>
              <w:rPr>
                <w:w w:val="85"/>
                <w:sz w:val="16"/>
              </w:rPr>
              <w:t>Faturalandırma Dairesi</w:t>
            </w:r>
          </w:p>
          <w:p w:rsidR="003A3FE5" w:rsidRDefault="00680609">
            <w:pPr>
              <w:pStyle w:val="TableParagraph"/>
              <w:spacing w:line="195" w:lineRule="exact"/>
              <w:ind w:left="106"/>
              <w:rPr>
                <w:sz w:val="16"/>
              </w:rPr>
            </w:pPr>
            <w:r>
              <w:rPr>
                <w:w w:val="85"/>
                <w:sz w:val="16"/>
              </w:rPr>
              <w:t>Başkanlığı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064"/>
        </w:trPr>
        <w:tc>
          <w:tcPr>
            <w:tcW w:w="922" w:type="dxa"/>
          </w:tcPr>
          <w:p w:rsidR="003A3FE5" w:rsidRDefault="00680609">
            <w:pPr>
              <w:pStyle w:val="TableParagraph"/>
              <w:spacing w:before="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P2.4.20</w:t>
            </w:r>
          </w:p>
        </w:tc>
        <w:tc>
          <w:tcPr>
            <w:tcW w:w="2006" w:type="dxa"/>
          </w:tcPr>
          <w:p w:rsidR="003A3FE5" w:rsidRDefault="00680609">
            <w:pPr>
              <w:pStyle w:val="TableParagraph"/>
              <w:spacing w:line="206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Medikal malzeme</w:t>
            </w:r>
          </w:p>
          <w:p w:rsidR="003A3FE5" w:rsidRDefault="00680609">
            <w:pPr>
              <w:pStyle w:val="TableParagraph"/>
              <w:spacing w:before="1" w:line="228" w:lineRule="auto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 xml:space="preserve">alanında uzun vadeli </w:t>
            </w:r>
            <w:r>
              <w:rPr>
                <w:w w:val="80"/>
                <w:sz w:val="16"/>
              </w:rPr>
              <w:t xml:space="preserve">yatırım planlamalarının </w:t>
            </w:r>
            <w:r>
              <w:rPr>
                <w:w w:val="85"/>
                <w:sz w:val="16"/>
              </w:rPr>
              <w:t>yapılarak yerli üretim</w:t>
            </w:r>
          </w:p>
          <w:p w:rsidR="003A3FE5" w:rsidRDefault="006806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arttırılacak.</w:t>
            </w:r>
          </w:p>
        </w:tc>
        <w:tc>
          <w:tcPr>
            <w:tcW w:w="2247" w:type="dxa"/>
          </w:tcPr>
          <w:p w:rsidR="003A3FE5" w:rsidRDefault="00680609">
            <w:pPr>
              <w:pStyle w:val="TableParagraph"/>
              <w:spacing w:line="225" w:lineRule="auto"/>
              <w:ind w:left="106" w:right="223"/>
              <w:rPr>
                <w:sz w:val="16"/>
              </w:rPr>
            </w:pPr>
            <w:r>
              <w:rPr>
                <w:w w:val="80"/>
                <w:sz w:val="16"/>
              </w:rPr>
              <w:t>TİTCK-Tıbbi Cihaz Kayıt ve Koordinasyon Dairesi Bşk.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489"/>
        </w:trPr>
        <w:tc>
          <w:tcPr>
            <w:tcW w:w="922" w:type="dxa"/>
            <w:shd w:val="clear" w:color="auto" w:fill="F8CFC1"/>
          </w:tcPr>
          <w:p w:rsidR="003A3FE5" w:rsidRDefault="00680609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P2.4.21</w:t>
            </w:r>
          </w:p>
        </w:tc>
        <w:tc>
          <w:tcPr>
            <w:tcW w:w="2006" w:type="dxa"/>
            <w:shd w:val="clear" w:color="auto" w:fill="F8CFC1"/>
          </w:tcPr>
          <w:p w:rsidR="003A3FE5" w:rsidRDefault="00680609">
            <w:pPr>
              <w:pStyle w:val="TableParagraph"/>
              <w:spacing w:line="225" w:lineRule="auto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 xml:space="preserve">Kısa, orta ve uzun vadeli </w:t>
            </w:r>
            <w:r>
              <w:rPr>
                <w:w w:val="85"/>
                <w:sz w:val="16"/>
              </w:rPr>
              <w:t xml:space="preserve">ulusal stok ve güvenlik planının oluşturularak </w:t>
            </w:r>
            <w:r>
              <w:rPr>
                <w:w w:val="90"/>
                <w:sz w:val="16"/>
              </w:rPr>
              <w:t>yeni tedarik zinciri ile</w:t>
            </w:r>
          </w:p>
          <w:p w:rsidR="003A3FE5" w:rsidRDefault="00680609">
            <w:pPr>
              <w:pStyle w:val="TableParagraph"/>
              <w:spacing w:line="228" w:lineRule="auto"/>
              <w:ind w:left="107" w:right="344"/>
              <w:rPr>
                <w:sz w:val="16"/>
              </w:rPr>
            </w:pPr>
            <w:r>
              <w:rPr>
                <w:w w:val="80"/>
                <w:sz w:val="16"/>
              </w:rPr>
              <w:t xml:space="preserve">alakalı gerekli altyapı </w:t>
            </w:r>
            <w:r>
              <w:rPr>
                <w:w w:val="85"/>
                <w:sz w:val="16"/>
              </w:rPr>
              <w:t>hazırlanacak.</w:t>
            </w:r>
          </w:p>
        </w:tc>
        <w:tc>
          <w:tcPr>
            <w:tcW w:w="2247" w:type="dxa"/>
            <w:shd w:val="clear" w:color="auto" w:fill="F8CFC1"/>
          </w:tcPr>
          <w:p w:rsidR="003A3FE5" w:rsidRDefault="00680609">
            <w:pPr>
              <w:pStyle w:val="TableParagraph"/>
              <w:spacing w:line="228" w:lineRule="auto"/>
              <w:ind w:left="106" w:right="358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KHGM-Tedarik Planlama, Stok ve Lojistik Yönetimi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851"/>
        </w:trPr>
        <w:tc>
          <w:tcPr>
            <w:tcW w:w="922" w:type="dxa"/>
          </w:tcPr>
          <w:p w:rsidR="003A3FE5" w:rsidRDefault="00680609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P2.4.22</w:t>
            </w:r>
          </w:p>
        </w:tc>
        <w:tc>
          <w:tcPr>
            <w:tcW w:w="2006" w:type="dxa"/>
          </w:tcPr>
          <w:p w:rsidR="003A3FE5" w:rsidRDefault="00680609">
            <w:pPr>
              <w:pStyle w:val="TableParagraph"/>
              <w:spacing w:line="228" w:lineRule="auto"/>
              <w:ind w:left="107" w:right="74"/>
              <w:rPr>
                <w:sz w:val="16"/>
              </w:rPr>
            </w:pPr>
            <w:r>
              <w:rPr>
                <w:w w:val="80"/>
                <w:sz w:val="16"/>
              </w:rPr>
              <w:t xml:space="preserve">Medikal gaz sistemlerinin </w:t>
            </w:r>
            <w:r>
              <w:rPr>
                <w:w w:val="90"/>
                <w:sz w:val="16"/>
              </w:rPr>
              <w:t>bakım ve onarımlarına yönelik mevzuat ve</w:t>
            </w:r>
          </w:p>
          <w:p w:rsidR="003A3FE5" w:rsidRDefault="006806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rehber düzenlenecek.</w:t>
            </w:r>
          </w:p>
        </w:tc>
        <w:tc>
          <w:tcPr>
            <w:tcW w:w="2247" w:type="dxa"/>
          </w:tcPr>
          <w:p w:rsidR="003A3FE5" w:rsidRDefault="00680609">
            <w:pPr>
              <w:pStyle w:val="TableParagraph"/>
              <w:spacing w:line="228" w:lineRule="auto"/>
              <w:ind w:left="106" w:right="358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KHGM-Tedarik Planlama, Stok ve Lojistik Yönetimi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637"/>
        </w:trPr>
        <w:tc>
          <w:tcPr>
            <w:tcW w:w="922" w:type="dxa"/>
            <w:shd w:val="clear" w:color="auto" w:fill="F8CFC1"/>
          </w:tcPr>
          <w:p w:rsidR="003A3FE5" w:rsidRDefault="00680609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P2.4.23</w:t>
            </w:r>
          </w:p>
        </w:tc>
        <w:tc>
          <w:tcPr>
            <w:tcW w:w="2006" w:type="dxa"/>
            <w:shd w:val="clear" w:color="auto" w:fill="F8CFC1"/>
          </w:tcPr>
          <w:p w:rsidR="003A3FE5" w:rsidRDefault="00680609">
            <w:pPr>
              <w:pStyle w:val="TableParagraph"/>
              <w:spacing w:line="228" w:lineRule="auto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 xml:space="preserve">Medikal gaz sistemleri </w:t>
            </w:r>
            <w:r>
              <w:rPr>
                <w:w w:val="90"/>
                <w:sz w:val="16"/>
              </w:rPr>
              <w:t>hakkında kullanıcı</w:t>
            </w:r>
          </w:p>
          <w:p w:rsidR="003A3FE5" w:rsidRDefault="00680609">
            <w:pPr>
              <w:pStyle w:val="TableParagraph"/>
              <w:spacing w:line="195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eğitimleri yapılacak.</w:t>
            </w:r>
          </w:p>
        </w:tc>
        <w:tc>
          <w:tcPr>
            <w:tcW w:w="2247" w:type="dxa"/>
            <w:shd w:val="clear" w:color="auto" w:fill="F8CFC1"/>
          </w:tcPr>
          <w:p w:rsidR="003A3FE5" w:rsidRDefault="00680609">
            <w:pPr>
              <w:pStyle w:val="TableParagraph"/>
              <w:spacing w:line="228" w:lineRule="auto"/>
              <w:ind w:left="106" w:right="344"/>
              <w:rPr>
                <w:sz w:val="16"/>
              </w:rPr>
            </w:pPr>
            <w:r>
              <w:rPr>
                <w:w w:val="80"/>
                <w:sz w:val="16"/>
              </w:rPr>
              <w:t>KHGM-Tedarik Planlama, Stok ve Lojistik Yönetimi</w:t>
            </w:r>
          </w:p>
          <w:p w:rsidR="003A3FE5" w:rsidRDefault="00680609">
            <w:pPr>
              <w:pStyle w:val="TableParagraph"/>
              <w:spacing w:line="195" w:lineRule="exact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703"/>
        </w:trPr>
        <w:tc>
          <w:tcPr>
            <w:tcW w:w="922" w:type="dxa"/>
          </w:tcPr>
          <w:p w:rsidR="003A3FE5" w:rsidRDefault="00680609">
            <w:pPr>
              <w:pStyle w:val="TableParagraph"/>
              <w:spacing w:before="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P2.4.24</w:t>
            </w:r>
          </w:p>
        </w:tc>
        <w:tc>
          <w:tcPr>
            <w:tcW w:w="2006" w:type="dxa"/>
          </w:tcPr>
          <w:p w:rsidR="003A3FE5" w:rsidRDefault="00680609">
            <w:pPr>
              <w:pStyle w:val="TableParagraph"/>
              <w:spacing w:line="206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Merkezi gaz üretim</w:t>
            </w:r>
          </w:p>
          <w:p w:rsidR="003A3FE5" w:rsidRDefault="00680609">
            <w:pPr>
              <w:pStyle w:val="TableParagraph"/>
              <w:spacing w:before="1" w:line="228" w:lineRule="auto"/>
              <w:ind w:left="107" w:right="212"/>
              <w:rPr>
                <w:sz w:val="16"/>
              </w:rPr>
            </w:pPr>
            <w:r>
              <w:rPr>
                <w:w w:val="80"/>
                <w:sz w:val="16"/>
              </w:rPr>
              <w:t xml:space="preserve">merkezlerinin güvenlik, </w:t>
            </w:r>
            <w:r>
              <w:rPr>
                <w:w w:val="90"/>
                <w:sz w:val="16"/>
              </w:rPr>
              <w:t>fiyat-performans</w:t>
            </w:r>
          </w:p>
          <w:p w:rsidR="003A3FE5" w:rsidRDefault="00680609">
            <w:pPr>
              <w:pStyle w:val="TableParagraph"/>
              <w:spacing w:before="1" w:line="225" w:lineRule="auto"/>
              <w:ind w:left="107" w:right="151"/>
              <w:rPr>
                <w:sz w:val="16"/>
              </w:rPr>
            </w:pPr>
            <w:r>
              <w:rPr>
                <w:w w:val="75"/>
                <w:sz w:val="16"/>
              </w:rPr>
              <w:t xml:space="preserve">analizleri yapılacak. </w:t>
            </w:r>
            <w:r>
              <w:rPr>
                <w:w w:val="85"/>
                <w:sz w:val="16"/>
              </w:rPr>
              <w:t>Faydalı model için kapasite sınırları</w:t>
            </w:r>
          </w:p>
          <w:p w:rsidR="003A3FE5" w:rsidRDefault="00680609">
            <w:pPr>
              <w:pStyle w:val="TableParagraph"/>
              <w:spacing w:line="210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belirlenerek kurulumlar</w:t>
            </w:r>
          </w:p>
          <w:p w:rsidR="003A3FE5" w:rsidRDefault="00680609">
            <w:pPr>
              <w:pStyle w:val="TableParagraph"/>
              <w:spacing w:line="200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teşvik edilecek.</w:t>
            </w:r>
          </w:p>
        </w:tc>
        <w:tc>
          <w:tcPr>
            <w:tcW w:w="2247" w:type="dxa"/>
          </w:tcPr>
          <w:p w:rsidR="003A3FE5" w:rsidRDefault="00680609">
            <w:pPr>
              <w:pStyle w:val="TableParagraph"/>
              <w:spacing w:line="225" w:lineRule="auto"/>
              <w:ind w:left="106" w:right="358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KHGM-Tedarik Planlama, Stok ve Lojistik Yönetimi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917"/>
        </w:trPr>
        <w:tc>
          <w:tcPr>
            <w:tcW w:w="922" w:type="dxa"/>
            <w:shd w:val="clear" w:color="auto" w:fill="F8CFC1"/>
          </w:tcPr>
          <w:p w:rsidR="003A3FE5" w:rsidRDefault="00680609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P2.4.25</w:t>
            </w:r>
          </w:p>
        </w:tc>
        <w:tc>
          <w:tcPr>
            <w:tcW w:w="2006" w:type="dxa"/>
            <w:shd w:val="clear" w:color="auto" w:fill="F8CFC1"/>
          </w:tcPr>
          <w:p w:rsidR="003A3FE5" w:rsidRDefault="00680609">
            <w:pPr>
              <w:pStyle w:val="TableParagraph"/>
              <w:spacing w:line="228" w:lineRule="auto"/>
              <w:ind w:left="107" w:right="240"/>
              <w:rPr>
                <w:sz w:val="16"/>
              </w:rPr>
            </w:pPr>
            <w:r>
              <w:rPr>
                <w:w w:val="80"/>
                <w:sz w:val="16"/>
              </w:rPr>
              <w:t>Medikal gaz sistemleri şehir</w:t>
            </w:r>
            <w:r>
              <w:rPr>
                <w:spacing w:val="-1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hastanelerinde</w:t>
            </w:r>
            <w:r>
              <w:rPr>
                <w:spacing w:val="-1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Ek </w:t>
            </w:r>
            <w:r>
              <w:rPr>
                <w:w w:val="85"/>
                <w:sz w:val="16"/>
              </w:rPr>
              <w:t>14 hizmet</w:t>
            </w:r>
            <w:r>
              <w:rPr>
                <w:spacing w:val="-3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sorumluluk</w:t>
            </w:r>
          </w:p>
          <w:p w:rsidR="003A3FE5" w:rsidRDefault="00680609">
            <w:pPr>
              <w:pStyle w:val="TableParagraph"/>
              <w:spacing w:line="228" w:lineRule="auto"/>
              <w:ind w:left="107" w:right="92"/>
              <w:rPr>
                <w:sz w:val="16"/>
              </w:rPr>
            </w:pPr>
            <w:r>
              <w:rPr>
                <w:w w:val="80"/>
                <w:sz w:val="16"/>
              </w:rPr>
              <w:t>dağılımı</w:t>
            </w:r>
            <w:r>
              <w:rPr>
                <w:spacing w:val="-2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açıklamalı</w:t>
            </w:r>
            <w:r>
              <w:rPr>
                <w:spacing w:val="-2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olarak </w:t>
            </w:r>
            <w:r>
              <w:rPr>
                <w:w w:val="85"/>
                <w:sz w:val="16"/>
              </w:rPr>
              <w:t>detaylandırılarak</w:t>
            </w:r>
            <w:r>
              <w:rPr>
                <w:spacing w:val="-2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takip</w:t>
            </w:r>
          </w:p>
          <w:p w:rsidR="003A3FE5" w:rsidRDefault="00680609">
            <w:pPr>
              <w:pStyle w:val="TableParagraph"/>
              <w:spacing w:line="225" w:lineRule="auto"/>
              <w:ind w:left="107"/>
              <w:rPr>
                <w:sz w:val="16"/>
              </w:rPr>
            </w:pPr>
            <w:r>
              <w:rPr>
                <w:w w:val="75"/>
                <w:sz w:val="16"/>
              </w:rPr>
              <w:t xml:space="preserve">süreçleri, cezai hususlar </w:t>
            </w:r>
            <w:r>
              <w:rPr>
                <w:w w:val="90"/>
                <w:sz w:val="16"/>
              </w:rPr>
              <w:t>yönelik mevzuat</w:t>
            </w:r>
          </w:p>
          <w:p w:rsidR="003A3FE5" w:rsidRDefault="00680609">
            <w:pPr>
              <w:pStyle w:val="TableParagraph"/>
              <w:spacing w:line="210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düzenlemesi</w:t>
            </w:r>
          </w:p>
          <w:p w:rsidR="003A3FE5" w:rsidRDefault="00680609">
            <w:pPr>
              <w:pStyle w:val="TableParagraph"/>
              <w:spacing w:line="202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gerçekleştirilecek.</w:t>
            </w:r>
          </w:p>
        </w:tc>
        <w:tc>
          <w:tcPr>
            <w:tcW w:w="2247" w:type="dxa"/>
            <w:shd w:val="clear" w:color="auto" w:fill="F8CFC1"/>
          </w:tcPr>
          <w:p w:rsidR="003A3FE5" w:rsidRDefault="00680609">
            <w:pPr>
              <w:pStyle w:val="TableParagraph"/>
              <w:spacing w:line="228" w:lineRule="auto"/>
              <w:ind w:left="106" w:right="358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KHGM-Tedarik Planlama, Stok ve Lojistik Yönetimi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</w:tbl>
    <w:p w:rsidR="003A3FE5" w:rsidRDefault="00EB1575">
      <w:pPr>
        <w:pStyle w:val="GvdeMetni"/>
        <w:rPr>
          <w:rFonts w:ascii="Arial"/>
        </w:rPr>
      </w:pPr>
      <w:r w:rsidRPr="00EB1575">
        <w:pict>
          <v:group id="_x0000_s1066" style="position:absolute;margin-left:41.4pt;margin-top:27.05pt;width:512.6pt;height:792.35pt;z-index:-251629568;mso-position-horizontal-relative:page;mso-position-vertical-relative:page" coordorigin="828,541" coordsize="10252,15847">
            <v:shape id="_x0000_s1068" style="position:absolute;left:5673;top:15898;width:550;height:490" coordorigin="5673,15898" coordsize="550,490" path="m5948,15898r-73,9l5809,15931r-55,39l5711,16019r-28,59l5673,16143r10,65l5711,16267r43,49l5809,16355r66,24l5948,16388r73,-9l6087,16355r55,-39l6185,16267r28,-59l6223,16143r-10,-65l6185,16019r-43,-49l6087,15931r-66,-24l5948,15898xe" fillcolor="#d24717" stroked="f">
              <v:path arrowok="t"/>
            </v:shape>
            <v:shape id="_x0000_s1067" style="position:absolute;left:838;top:551;width:10232;height:15597" coordorigin="838,551" coordsize="10232,15597" path="m1250,551r-74,7l1106,577r-64,30l984,648r-49,49l894,755r-30,64l845,889r-7,74l838,15736r7,74l864,15880r30,64l935,16002r49,49l1042,16092r64,30l1176,16141r74,7l10658,16148r74,-7l10802,16122r64,-30l10924,16051r49,-49l11014,15944r30,-64l11063,15810r7,-74l11070,963r-7,-74l11044,819r-30,-64l10973,697r-49,-49l10866,607r-64,-30l10732,558r-74,-7l1250,551xe" filled="f" strokeweight="1pt">
              <v:path arrowok="t"/>
            </v:shape>
            <w10:wrap anchorx="page" anchory="page"/>
          </v:group>
        </w:pict>
      </w: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spacing w:before="10"/>
        <w:rPr>
          <w:rFonts w:ascii="Arial"/>
        </w:rPr>
      </w:pPr>
    </w:p>
    <w:p w:rsidR="003A3FE5" w:rsidRDefault="00EB1575">
      <w:pPr>
        <w:spacing w:before="1"/>
        <w:ind w:left="1589" w:right="1904"/>
        <w:jc w:val="center"/>
        <w:rPr>
          <w:rFonts w:ascii="Arial"/>
          <w:sz w:val="24"/>
        </w:rPr>
      </w:pPr>
      <w:r w:rsidRPr="00EB1575">
        <w:pict>
          <v:shape id="_x0000_s1065" type="#_x0000_t202" style="position:absolute;left:0;text-align:left;margin-left:29.1pt;margin-top:-246.7pt;width:13.05pt;height:223.75pt;z-index:-251628544;mso-position-horizontal-relative:page" filled="f" stroked="f">
            <v:textbox style="layout-flow:vertical;mso-layout-flow-alt:bottom-to-top" inset="0,0,0,0">
              <w:txbxContent>
                <w:p w:rsidR="00CC0976" w:rsidRDefault="00CC0976">
                  <w:pPr>
                    <w:pStyle w:val="GvdeMetni"/>
                    <w:spacing w:before="10"/>
                    <w:ind w:left="20"/>
                  </w:pPr>
                  <w:r>
                    <w:rPr>
                      <w:color w:val="D24717"/>
                    </w:rPr>
                    <w:t xml:space="preserve">Tasarruf ve Gelir Artırıcı Programlar Faaliyet Rehberi </w:t>
                  </w:r>
                  <w:r>
                    <w:rPr>
                      <w:color w:val="7E7E7E"/>
                    </w:rPr>
                    <w:t>|</w:t>
                  </w:r>
                </w:p>
              </w:txbxContent>
            </v:textbox>
            <w10:wrap anchorx="page"/>
          </v:shape>
        </w:pict>
      </w:r>
      <w:r w:rsidR="00680609">
        <w:rPr>
          <w:rFonts w:ascii="Arial"/>
          <w:color w:val="FFFFFF"/>
          <w:sz w:val="24"/>
        </w:rPr>
        <w:t>37</w:t>
      </w:r>
    </w:p>
    <w:p w:rsidR="003A3FE5" w:rsidRDefault="003A3FE5">
      <w:pPr>
        <w:jc w:val="center"/>
        <w:rPr>
          <w:rFonts w:ascii="Arial"/>
          <w:sz w:val="24"/>
        </w:rPr>
        <w:sectPr w:rsidR="003A3FE5">
          <w:pgSz w:w="11910" w:h="16840"/>
          <w:pgMar w:top="1140" w:right="380" w:bottom="280" w:left="740" w:header="708" w:footer="708" w:gutter="0"/>
          <w:cols w:space="708"/>
        </w:sectPr>
      </w:pPr>
    </w:p>
    <w:p w:rsidR="003A3FE5" w:rsidRDefault="00EB1575">
      <w:pPr>
        <w:spacing w:before="117"/>
        <w:ind w:left="112"/>
        <w:rPr>
          <w:rFonts w:ascii="Arial" w:hAnsi="Arial"/>
          <w:b/>
          <w:sz w:val="20"/>
        </w:rPr>
      </w:pPr>
      <w:r w:rsidRPr="00EB1575">
        <w:lastRenderedPageBreak/>
        <w:pict>
          <v:group id="_x0000_s1062" style="position:absolute;left:0;text-align:left;margin-left:41.1pt;margin-top:27.9pt;width:513.25pt;height:798.1pt;z-index:-251627520;mso-position-horizontal-relative:page;mso-position-vertical-relative:page" coordorigin="822,558" coordsize="10265,15962">
            <v:shape id="_x0000_s1064" style="position:absolute;left:5655;top:16040;width:572;height:480" coordorigin="5655,16040" coordsize="572,480" path="m5941,16040r-76,9l5797,16073r-58,37l5694,16159r-29,57l5655,16280r10,64l5694,16401r45,49l5797,16487r68,24l5941,16520r76,-9l6085,16487r58,-37l6188,16401r29,-57l6227,16280r-10,-64l6188,16159r-45,-49l6085,16073r-68,-24l5941,16040xe" fillcolor="#d24717" stroked="f">
              <v:path arrowok="t"/>
            </v:shape>
            <v:shape id="_x0000_s1063" style="position:absolute;left:832;top:568;width:10245;height:15702" coordorigin="832,568" coordsize="10245,15702" path="m1244,568r-74,7l1100,594r-64,30l979,665r-50,50l888,772r-30,64l839,906r-7,74l832,15858r7,74l858,16002r30,64l929,16123r50,50l1036,16214r64,30l1170,16263r74,7l10665,16270r74,-7l10809,16244r64,-30l10930,16173r50,-50l11021,16066r30,-64l11070,15932r7,-74l11077,980r-7,-74l11051,836r-30,-64l10980,715r-50,-50l10873,624r-64,-30l10739,575r-74,-7l1244,568xe" filled="f" strokeweight="1pt">
              <v:path arrowok="t"/>
            </v:shape>
            <w10:wrap anchorx="page" anchory="page"/>
          </v:group>
        </w:pict>
      </w:r>
      <w:r w:rsidR="00680609">
        <w:rPr>
          <w:rFonts w:ascii="Arial" w:hAnsi="Arial"/>
          <w:b/>
          <w:sz w:val="20"/>
        </w:rPr>
        <w:t xml:space="preserve">P2.5 Etkin </w:t>
      </w:r>
      <w:proofErr w:type="spellStart"/>
      <w:r w:rsidR="00680609">
        <w:rPr>
          <w:rFonts w:ascii="Arial" w:hAnsi="Arial"/>
          <w:b/>
          <w:sz w:val="20"/>
        </w:rPr>
        <w:t>laboratuvar</w:t>
      </w:r>
      <w:proofErr w:type="spellEnd"/>
      <w:r w:rsidR="00680609">
        <w:rPr>
          <w:rFonts w:ascii="Arial" w:hAnsi="Arial"/>
          <w:b/>
          <w:sz w:val="20"/>
        </w:rPr>
        <w:t xml:space="preserve"> kullanımı ile israf engellenecektir.</w:t>
      </w:r>
    </w:p>
    <w:p w:rsidR="003A3FE5" w:rsidRDefault="003A3FE5">
      <w:pPr>
        <w:pStyle w:val="GvdeMetni"/>
        <w:spacing w:before="9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8" w:space="0" w:color="D24717"/>
          <w:left w:val="single" w:sz="8" w:space="0" w:color="D24717"/>
          <w:bottom w:val="single" w:sz="8" w:space="0" w:color="D24717"/>
          <w:right w:val="single" w:sz="8" w:space="0" w:color="D24717"/>
          <w:insideH w:val="single" w:sz="8" w:space="0" w:color="D24717"/>
          <w:insideV w:val="single" w:sz="8" w:space="0" w:color="D24717"/>
        </w:tblBorders>
        <w:tblLayout w:type="fixed"/>
        <w:tblLook w:val="01E0"/>
      </w:tblPr>
      <w:tblGrid>
        <w:gridCol w:w="922"/>
        <w:gridCol w:w="2006"/>
        <w:gridCol w:w="2247"/>
        <w:gridCol w:w="2254"/>
        <w:gridCol w:w="2777"/>
      </w:tblGrid>
      <w:tr w:rsidR="003A3FE5">
        <w:trPr>
          <w:trHeight w:val="558"/>
        </w:trPr>
        <w:tc>
          <w:tcPr>
            <w:tcW w:w="922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 w:line="276" w:lineRule="auto"/>
              <w:ind w:right="82" w:firstLine="17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 xml:space="preserve">TGAP </w:t>
            </w:r>
            <w:r>
              <w:rPr>
                <w:rFonts w:ascii="Arial"/>
                <w:b/>
                <w:w w:val="95"/>
                <w:sz w:val="14"/>
              </w:rPr>
              <w:t>PROGRAM</w:t>
            </w:r>
          </w:p>
          <w:p w:rsidR="003A3FE5" w:rsidRDefault="00680609">
            <w:pPr>
              <w:pStyle w:val="TableParagraph"/>
              <w:spacing w:before="2" w:line="149" w:lineRule="exact"/>
              <w:ind w:left="2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KODU</w:t>
            </w:r>
          </w:p>
        </w:tc>
        <w:tc>
          <w:tcPr>
            <w:tcW w:w="2006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/>
              <w:ind w:left="30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TGAP PROGRAM ADI</w:t>
            </w:r>
          </w:p>
        </w:tc>
        <w:tc>
          <w:tcPr>
            <w:tcW w:w="2247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 w:line="276" w:lineRule="auto"/>
              <w:ind w:left="708" w:hanging="32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 xml:space="preserve">KOORDİNATÖR DAİRE </w:t>
            </w:r>
            <w:r>
              <w:rPr>
                <w:rFonts w:ascii="Arial" w:hAnsi="Arial"/>
                <w:b/>
                <w:sz w:val="14"/>
              </w:rPr>
              <w:t>BAŞKANLIĞI</w:t>
            </w:r>
          </w:p>
        </w:tc>
        <w:tc>
          <w:tcPr>
            <w:tcW w:w="2254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/>
              <w:ind w:left="50" w:right="3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MÜDÜRLÜĞÜMÜZCE</w:t>
            </w:r>
          </w:p>
          <w:p w:rsidR="003A3FE5" w:rsidRDefault="00680609">
            <w:pPr>
              <w:pStyle w:val="TableParagraph"/>
              <w:spacing w:before="24"/>
              <w:ind w:left="50" w:right="35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ÖNGÖRÜLEN EK ÇALIŞMALAR</w:t>
            </w:r>
          </w:p>
        </w:tc>
        <w:tc>
          <w:tcPr>
            <w:tcW w:w="2777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 w:line="276" w:lineRule="auto"/>
              <w:ind w:left="477" w:right="442" w:firstLine="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BAKANLIKÇA GÖNDERİLEN YAZILARDAKİ TALİMATLAR</w:t>
            </w:r>
          </w:p>
        </w:tc>
      </w:tr>
      <w:tr w:rsidR="003A3FE5">
        <w:trPr>
          <w:trHeight w:val="850"/>
        </w:trPr>
        <w:tc>
          <w:tcPr>
            <w:tcW w:w="922" w:type="dxa"/>
            <w:tcBorders>
              <w:top w:val="single" w:sz="18" w:space="0" w:color="D24717"/>
            </w:tcBorders>
            <w:shd w:val="clear" w:color="auto" w:fill="F8CFC1"/>
          </w:tcPr>
          <w:p w:rsidR="003A3FE5" w:rsidRDefault="00680609">
            <w:pPr>
              <w:pStyle w:val="TableParagraph"/>
              <w:spacing w:before="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P2.5.1</w:t>
            </w:r>
          </w:p>
        </w:tc>
        <w:tc>
          <w:tcPr>
            <w:tcW w:w="2006" w:type="dxa"/>
            <w:tcBorders>
              <w:top w:val="single" w:sz="18" w:space="0" w:color="D24717"/>
            </w:tcBorders>
            <w:shd w:val="clear" w:color="auto" w:fill="F8CFC1"/>
          </w:tcPr>
          <w:p w:rsidR="003A3FE5" w:rsidRDefault="00680609">
            <w:pPr>
              <w:pStyle w:val="TableParagraph"/>
              <w:spacing w:line="213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 xml:space="preserve">Akılcı </w:t>
            </w:r>
            <w:proofErr w:type="spellStart"/>
            <w:r>
              <w:rPr>
                <w:w w:val="85"/>
                <w:sz w:val="16"/>
              </w:rPr>
              <w:t>laboratuvar</w:t>
            </w:r>
            <w:proofErr w:type="spellEnd"/>
          </w:p>
          <w:p w:rsidR="003A3FE5" w:rsidRDefault="00680609">
            <w:pPr>
              <w:pStyle w:val="TableParagraph"/>
              <w:spacing w:line="214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uygulamalarına yönelik</w:t>
            </w:r>
          </w:p>
          <w:p w:rsidR="003A3FE5" w:rsidRDefault="00680609">
            <w:pPr>
              <w:pStyle w:val="TableParagraph"/>
              <w:spacing w:line="212" w:lineRule="exact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>süreç yönetimi yapılacak ve paneller oluşturulacak.</w:t>
            </w:r>
          </w:p>
        </w:tc>
        <w:tc>
          <w:tcPr>
            <w:tcW w:w="2247" w:type="dxa"/>
            <w:tcBorders>
              <w:top w:val="single" w:sz="18" w:space="0" w:color="D24717"/>
            </w:tcBorders>
            <w:shd w:val="clear" w:color="auto" w:fill="F8CFC1"/>
          </w:tcPr>
          <w:p w:rsidR="003A3FE5" w:rsidRDefault="00680609">
            <w:pPr>
              <w:pStyle w:val="TableParagraph"/>
              <w:spacing w:before="2" w:line="228" w:lineRule="auto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 xml:space="preserve">SHGM-Tetkik ve Teşhis </w:t>
            </w:r>
            <w:r>
              <w:rPr>
                <w:w w:val="80"/>
                <w:sz w:val="16"/>
              </w:rPr>
              <w:t>Hizmetleri Dairesi Başkanlığı</w:t>
            </w:r>
          </w:p>
        </w:tc>
        <w:tc>
          <w:tcPr>
            <w:tcW w:w="2254" w:type="dxa"/>
            <w:vMerge w:val="restart"/>
            <w:tcBorders>
              <w:top w:val="single" w:sz="18" w:space="0" w:color="D24717"/>
            </w:tcBorders>
          </w:tcPr>
          <w:p w:rsidR="003A3FE5" w:rsidRDefault="00680609">
            <w:pPr>
              <w:pStyle w:val="TableParagraph"/>
              <w:numPr>
                <w:ilvl w:val="0"/>
                <w:numId w:val="3"/>
              </w:numPr>
              <w:tabs>
                <w:tab w:val="left" w:pos="260"/>
              </w:tabs>
              <w:spacing w:before="2" w:line="228" w:lineRule="auto"/>
              <w:ind w:right="244" w:firstLine="0"/>
              <w:rPr>
                <w:sz w:val="16"/>
              </w:rPr>
            </w:pPr>
            <w:r>
              <w:rPr>
                <w:w w:val="80"/>
                <w:sz w:val="16"/>
              </w:rPr>
              <w:t>Paket/panel</w:t>
            </w:r>
            <w:r>
              <w:rPr>
                <w:spacing w:val="-2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test</w:t>
            </w:r>
            <w:r>
              <w:rPr>
                <w:spacing w:val="-1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istekleri </w:t>
            </w:r>
            <w:r>
              <w:rPr>
                <w:w w:val="90"/>
                <w:sz w:val="16"/>
              </w:rPr>
              <w:t>önlenmelidir.</w:t>
            </w:r>
          </w:p>
          <w:p w:rsidR="003A3FE5" w:rsidRDefault="003A3FE5">
            <w:pPr>
              <w:pStyle w:val="TableParagraph"/>
              <w:spacing w:before="2"/>
              <w:ind w:left="0"/>
              <w:rPr>
                <w:rFonts w:ascii="Arial"/>
                <w:b/>
                <w:sz w:val="18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3"/>
              </w:numPr>
              <w:tabs>
                <w:tab w:val="left" w:pos="260"/>
              </w:tabs>
              <w:spacing w:before="1" w:line="228" w:lineRule="auto"/>
              <w:ind w:right="553" w:firstLine="0"/>
              <w:rPr>
                <w:sz w:val="16"/>
              </w:rPr>
            </w:pPr>
            <w:r>
              <w:rPr>
                <w:w w:val="90"/>
                <w:sz w:val="16"/>
              </w:rPr>
              <w:t xml:space="preserve">Branşlara göre </w:t>
            </w:r>
            <w:r>
              <w:rPr>
                <w:w w:val="75"/>
                <w:sz w:val="16"/>
              </w:rPr>
              <w:t xml:space="preserve">istenebilecek tetkikler </w:t>
            </w:r>
            <w:r>
              <w:rPr>
                <w:w w:val="80"/>
                <w:sz w:val="16"/>
              </w:rPr>
              <w:t>belirlenerek SBYS'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proofErr w:type="spellStart"/>
            <w:r>
              <w:rPr>
                <w:w w:val="80"/>
                <w:sz w:val="16"/>
              </w:rPr>
              <w:t>nde</w:t>
            </w:r>
            <w:proofErr w:type="spellEnd"/>
          </w:p>
          <w:p w:rsidR="003A3FE5" w:rsidRDefault="00680609">
            <w:pPr>
              <w:pStyle w:val="TableParagraph"/>
              <w:spacing w:line="228" w:lineRule="auto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 xml:space="preserve">tanımlanmalı, farklı türden </w:t>
            </w:r>
            <w:r>
              <w:rPr>
                <w:w w:val="90"/>
                <w:sz w:val="16"/>
              </w:rPr>
              <w:t>istekler için onay</w:t>
            </w:r>
          </w:p>
          <w:p w:rsidR="003A3FE5" w:rsidRDefault="00680609">
            <w:pPr>
              <w:pStyle w:val="TableParagraph"/>
              <w:spacing w:line="215" w:lineRule="exact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>mekanizması geliştirilmelidir.</w:t>
            </w:r>
          </w:p>
          <w:p w:rsidR="003A3FE5" w:rsidRDefault="003A3FE5">
            <w:pPr>
              <w:pStyle w:val="TableParagraph"/>
              <w:spacing w:before="9"/>
              <w:ind w:left="0"/>
              <w:rPr>
                <w:rFonts w:ascii="Arial"/>
                <w:b/>
                <w:sz w:val="17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3"/>
              </w:numPr>
              <w:tabs>
                <w:tab w:val="left" w:pos="260"/>
              </w:tabs>
              <w:spacing w:line="225" w:lineRule="auto"/>
              <w:ind w:right="311" w:firstLine="0"/>
              <w:rPr>
                <w:sz w:val="16"/>
              </w:rPr>
            </w:pPr>
            <w:r>
              <w:rPr>
                <w:w w:val="80"/>
                <w:sz w:val="16"/>
              </w:rPr>
              <w:t>Branş ve hekim</w:t>
            </w:r>
            <w:r>
              <w:rPr>
                <w:spacing w:val="-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bazında hasta başına istenen test sayısı ortalamaları analiz edilmeli, ortalamalar ilgili </w:t>
            </w:r>
            <w:r>
              <w:rPr>
                <w:w w:val="75"/>
                <w:sz w:val="16"/>
              </w:rPr>
              <w:t>hekimlerle</w:t>
            </w:r>
            <w:r>
              <w:rPr>
                <w:spacing w:val="12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paylaşılmalıdır.</w:t>
            </w:r>
          </w:p>
          <w:p w:rsidR="003A3FE5" w:rsidRDefault="003A3FE5">
            <w:pPr>
              <w:pStyle w:val="TableParagraph"/>
              <w:spacing w:before="10"/>
              <w:ind w:left="0"/>
              <w:rPr>
                <w:rFonts w:ascii="Arial"/>
                <w:b/>
                <w:sz w:val="18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3"/>
              </w:numPr>
              <w:tabs>
                <w:tab w:val="left" w:pos="260"/>
              </w:tabs>
              <w:spacing w:line="225" w:lineRule="auto"/>
              <w:ind w:right="130" w:firstLine="0"/>
              <w:rPr>
                <w:sz w:val="16"/>
              </w:rPr>
            </w:pPr>
            <w:r>
              <w:rPr>
                <w:w w:val="90"/>
                <w:sz w:val="16"/>
              </w:rPr>
              <w:t>Branş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ve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hekim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bazında </w:t>
            </w:r>
            <w:r>
              <w:rPr>
                <w:w w:val="80"/>
                <w:sz w:val="16"/>
              </w:rPr>
              <w:t>ortalama</w:t>
            </w:r>
            <w:r>
              <w:rPr>
                <w:spacing w:val="-1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test</w:t>
            </w:r>
            <w:r>
              <w:rPr>
                <w:spacing w:val="-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sayılarına</w:t>
            </w:r>
            <w:r>
              <w:rPr>
                <w:spacing w:val="-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göre poliklinik maliyetleri ve SUT </w:t>
            </w:r>
            <w:r>
              <w:rPr>
                <w:w w:val="90"/>
                <w:sz w:val="16"/>
              </w:rPr>
              <w:t>ödeme</w:t>
            </w:r>
            <w:r>
              <w:rPr>
                <w:spacing w:val="-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miktarları</w:t>
            </w:r>
          </w:p>
          <w:p w:rsidR="003A3FE5" w:rsidRDefault="00680609">
            <w:pPr>
              <w:pStyle w:val="TableParagraph"/>
              <w:spacing w:before="2" w:line="228" w:lineRule="auto"/>
              <w:ind w:left="107"/>
              <w:rPr>
                <w:sz w:val="16"/>
              </w:rPr>
            </w:pPr>
            <w:r>
              <w:rPr>
                <w:w w:val="75"/>
                <w:sz w:val="16"/>
              </w:rPr>
              <w:t xml:space="preserve">karşılaştırılmalı ve sonuçlar </w:t>
            </w:r>
            <w:r>
              <w:rPr>
                <w:w w:val="80"/>
                <w:sz w:val="16"/>
              </w:rPr>
              <w:t>hekimlerle paylaşılmalıdır.</w:t>
            </w:r>
          </w:p>
        </w:tc>
        <w:tc>
          <w:tcPr>
            <w:tcW w:w="2777" w:type="dxa"/>
            <w:vMerge w:val="restart"/>
            <w:tcBorders>
              <w:top w:val="single" w:sz="18" w:space="0" w:color="D24717"/>
            </w:tcBorders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A3FE5">
        <w:trPr>
          <w:trHeight w:val="1489"/>
        </w:trPr>
        <w:tc>
          <w:tcPr>
            <w:tcW w:w="922" w:type="dxa"/>
          </w:tcPr>
          <w:p w:rsidR="003A3FE5" w:rsidRDefault="00680609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P2.5.2</w:t>
            </w:r>
          </w:p>
        </w:tc>
        <w:tc>
          <w:tcPr>
            <w:tcW w:w="2006" w:type="dxa"/>
          </w:tcPr>
          <w:p w:rsidR="003A3FE5" w:rsidRDefault="00680609">
            <w:pPr>
              <w:pStyle w:val="TableParagraph"/>
              <w:spacing w:before="2" w:line="228" w:lineRule="auto"/>
              <w:ind w:left="107" w:right="239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Cep depo uygulamaları </w:t>
            </w:r>
            <w:r>
              <w:rPr>
                <w:w w:val="90"/>
                <w:sz w:val="16"/>
              </w:rPr>
              <w:t>engellenecek ve 5</w:t>
            </w:r>
          </w:p>
          <w:p w:rsidR="003A3FE5" w:rsidRDefault="00680609">
            <w:pPr>
              <w:pStyle w:val="TableParagraph"/>
              <w:spacing w:before="1" w:line="225" w:lineRule="auto"/>
              <w:ind w:left="107" w:right="246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günden fazla stok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çıkışı yapılan servis/ünitelere </w:t>
            </w:r>
            <w:r>
              <w:rPr>
                <w:w w:val="85"/>
                <w:sz w:val="16"/>
              </w:rPr>
              <w:t>Taşınır</w:t>
            </w:r>
            <w:r>
              <w:rPr>
                <w:spacing w:val="-3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Kayıt</w:t>
            </w:r>
            <w:r>
              <w:rPr>
                <w:spacing w:val="-3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Yetkilisi</w:t>
            </w:r>
          </w:p>
          <w:p w:rsidR="003A3FE5" w:rsidRDefault="00680609">
            <w:pPr>
              <w:pStyle w:val="TableParagraph"/>
              <w:spacing w:line="210" w:lineRule="exact"/>
              <w:ind w:left="107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atanarak toplu çıkışlar</w:t>
            </w:r>
          </w:p>
          <w:p w:rsidR="003A3FE5" w:rsidRDefault="00680609">
            <w:pPr>
              <w:pStyle w:val="TableParagraph"/>
              <w:spacing w:line="192" w:lineRule="exact"/>
              <w:ind w:left="107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engellenecek</w:t>
            </w:r>
          </w:p>
        </w:tc>
        <w:tc>
          <w:tcPr>
            <w:tcW w:w="2247" w:type="dxa"/>
          </w:tcPr>
          <w:p w:rsidR="003A3FE5" w:rsidRDefault="00680609">
            <w:pPr>
              <w:pStyle w:val="TableParagraph"/>
              <w:spacing w:before="2" w:line="228" w:lineRule="auto"/>
              <w:ind w:left="106" w:right="358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KHGM-Tedarik Planlama, Stok ve Lojistik Yönetimi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851"/>
        </w:trPr>
        <w:tc>
          <w:tcPr>
            <w:tcW w:w="922" w:type="dxa"/>
            <w:shd w:val="clear" w:color="auto" w:fill="F8CFC1"/>
          </w:tcPr>
          <w:p w:rsidR="003A3FE5" w:rsidRDefault="00680609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P2.5.3</w:t>
            </w:r>
          </w:p>
        </w:tc>
        <w:tc>
          <w:tcPr>
            <w:tcW w:w="2006" w:type="dxa"/>
            <w:shd w:val="clear" w:color="auto" w:fill="F8CFC1"/>
          </w:tcPr>
          <w:p w:rsidR="003A3FE5" w:rsidRDefault="00680609">
            <w:pPr>
              <w:pStyle w:val="TableParagraph"/>
              <w:spacing w:before="2" w:line="228" w:lineRule="auto"/>
              <w:ind w:left="107" w:right="111"/>
              <w:rPr>
                <w:sz w:val="16"/>
              </w:rPr>
            </w:pPr>
            <w:r>
              <w:rPr>
                <w:w w:val="85"/>
                <w:sz w:val="16"/>
              </w:rPr>
              <w:t>Mal</w:t>
            </w:r>
            <w:r>
              <w:rPr>
                <w:spacing w:val="-2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alımı</w:t>
            </w:r>
            <w:r>
              <w:rPr>
                <w:spacing w:val="-2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ile</w:t>
            </w:r>
            <w:r>
              <w:rPr>
                <w:spacing w:val="-2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hizmet</w:t>
            </w:r>
            <w:r>
              <w:rPr>
                <w:spacing w:val="-2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alımı mukayesesi</w:t>
            </w:r>
            <w:r>
              <w:rPr>
                <w:spacing w:val="-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yapılarak</w:t>
            </w:r>
          </w:p>
          <w:p w:rsidR="003A3FE5" w:rsidRDefault="00680609">
            <w:pPr>
              <w:pStyle w:val="TableParagraph"/>
              <w:spacing w:line="208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gereksiz alımlar ortadan</w:t>
            </w:r>
          </w:p>
          <w:p w:rsidR="003A3FE5" w:rsidRDefault="00680609">
            <w:pPr>
              <w:pStyle w:val="TableParagraph"/>
              <w:spacing w:line="192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kaldırılacak</w:t>
            </w:r>
          </w:p>
        </w:tc>
        <w:tc>
          <w:tcPr>
            <w:tcW w:w="2247" w:type="dxa"/>
            <w:shd w:val="clear" w:color="auto" w:fill="F8CFC1"/>
          </w:tcPr>
          <w:p w:rsidR="003A3FE5" w:rsidRDefault="00680609">
            <w:pPr>
              <w:pStyle w:val="TableParagraph"/>
              <w:spacing w:before="2" w:line="228" w:lineRule="auto"/>
              <w:ind w:left="106" w:right="351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KHGM-Finansal Analiz ve </w:t>
            </w:r>
            <w:r>
              <w:rPr>
                <w:w w:val="85"/>
                <w:sz w:val="16"/>
              </w:rPr>
              <w:t xml:space="preserve">Faturalandırma Dairesi </w:t>
            </w:r>
            <w:r>
              <w:rPr>
                <w:w w:val="90"/>
                <w:sz w:val="16"/>
              </w:rPr>
              <w:t>Başkanlığı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851"/>
        </w:trPr>
        <w:tc>
          <w:tcPr>
            <w:tcW w:w="922" w:type="dxa"/>
          </w:tcPr>
          <w:p w:rsidR="003A3FE5" w:rsidRDefault="00680609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P2.5.4</w:t>
            </w:r>
          </w:p>
        </w:tc>
        <w:tc>
          <w:tcPr>
            <w:tcW w:w="2006" w:type="dxa"/>
          </w:tcPr>
          <w:p w:rsidR="003A3FE5" w:rsidRDefault="00680609">
            <w:pPr>
              <w:pStyle w:val="TableParagraph"/>
              <w:spacing w:before="3" w:line="228" w:lineRule="auto"/>
              <w:ind w:left="107" w:right="151"/>
              <w:rPr>
                <w:sz w:val="16"/>
              </w:rPr>
            </w:pPr>
            <w:r>
              <w:rPr>
                <w:w w:val="80"/>
                <w:sz w:val="16"/>
              </w:rPr>
              <w:t xml:space="preserve">Hizmet alımı yapılırken test türü ve sayılarının </w:t>
            </w:r>
            <w:r>
              <w:rPr>
                <w:w w:val="90"/>
                <w:sz w:val="16"/>
              </w:rPr>
              <w:t>doğru belirlenmesi</w:t>
            </w:r>
          </w:p>
          <w:p w:rsidR="003A3FE5" w:rsidRDefault="00680609">
            <w:pPr>
              <w:pStyle w:val="TableParagraph"/>
              <w:spacing w:line="185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sağlanacak</w:t>
            </w:r>
          </w:p>
        </w:tc>
        <w:tc>
          <w:tcPr>
            <w:tcW w:w="2247" w:type="dxa"/>
          </w:tcPr>
          <w:p w:rsidR="003A3FE5" w:rsidRDefault="00680609">
            <w:pPr>
              <w:pStyle w:val="TableParagraph"/>
              <w:spacing w:before="3" w:line="228" w:lineRule="auto"/>
              <w:ind w:left="106" w:right="139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KHGM-Tedarik Yöntemleri </w:t>
            </w:r>
            <w:r>
              <w:rPr>
                <w:w w:val="90"/>
                <w:sz w:val="16"/>
              </w:rPr>
              <w:t>ve Satın Alma Dairesi</w:t>
            </w:r>
          </w:p>
          <w:p w:rsidR="003A3FE5" w:rsidRDefault="00680609">
            <w:pPr>
              <w:pStyle w:val="TableParagraph"/>
              <w:spacing w:line="215" w:lineRule="exact"/>
              <w:ind w:left="106"/>
              <w:rPr>
                <w:sz w:val="16"/>
              </w:rPr>
            </w:pPr>
            <w:r>
              <w:rPr>
                <w:w w:val="85"/>
                <w:sz w:val="16"/>
              </w:rPr>
              <w:t>Başkanlığı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064"/>
        </w:trPr>
        <w:tc>
          <w:tcPr>
            <w:tcW w:w="922" w:type="dxa"/>
            <w:shd w:val="clear" w:color="auto" w:fill="F8CFC1"/>
          </w:tcPr>
          <w:p w:rsidR="003A3FE5" w:rsidRDefault="00680609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P2.5.5</w:t>
            </w:r>
          </w:p>
        </w:tc>
        <w:tc>
          <w:tcPr>
            <w:tcW w:w="2006" w:type="dxa"/>
            <w:shd w:val="clear" w:color="auto" w:fill="F8CFC1"/>
          </w:tcPr>
          <w:p w:rsidR="003A3FE5" w:rsidRDefault="00680609">
            <w:pPr>
              <w:pStyle w:val="TableParagraph"/>
              <w:spacing w:line="214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Gereksiz tetkik</w:t>
            </w:r>
          </w:p>
          <w:p w:rsidR="003A3FE5" w:rsidRDefault="00680609">
            <w:pPr>
              <w:pStyle w:val="TableParagraph"/>
              <w:spacing w:before="2" w:line="228" w:lineRule="auto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 xml:space="preserve">istemlerinin önüne </w:t>
            </w:r>
            <w:r>
              <w:rPr>
                <w:w w:val="75"/>
                <w:sz w:val="16"/>
              </w:rPr>
              <w:t xml:space="preserve">geçilerek </w:t>
            </w:r>
            <w:proofErr w:type="spellStart"/>
            <w:r>
              <w:rPr>
                <w:w w:val="75"/>
                <w:sz w:val="16"/>
              </w:rPr>
              <w:t>SBYS'lerde</w:t>
            </w:r>
            <w:proofErr w:type="spellEnd"/>
          </w:p>
          <w:p w:rsidR="003A3FE5" w:rsidRDefault="00680609">
            <w:pPr>
              <w:pStyle w:val="TableParagraph"/>
              <w:spacing w:line="208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kontrollü</w:t>
            </w:r>
            <w:r>
              <w:rPr>
                <w:spacing w:val="-2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istem</w:t>
            </w:r>
            <w:r>
              <w:rPr>
                <w:spacing w:val="-2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yapılması</w:t>
            </w:r>
          </w:p>
          <w:p w:rsidR="003A3FE5" w:rsidRDefault="00680609">
            <w:pPr>
              <w:pStyle w:val="TableParagraph"/>
              <w:spacing w:line="192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sağlanacak</w:t>
            </w:r>
          </w:p>
        </w:tc>
        <w:tc>
          <w:tcPr>
            <w:tcW w:w="2247" w:type="dxa"/>
            <w:shd w:val="clear" w:color="auto" w:fill="F8CFC1"/>
          </w:tcPr>
          <w:p w:rsidR="003A3FE5" w:rsidRDefault="00680609">
            <w:pPr>
              <w:pStyle w:val="TableParagraph"/>
              <w:spacing w:before="2" w:line="228" w:lineRule="auto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 xml:space="preserve">SHGM-Tetkik ve Teşhis </w:t>
            </w:r>
            <w:r>
              <w:rPr>
                <w:w w:val="80"/>
                <w:sz w:val="16"/>
              </w:rPr>
              <w:t>Hizmetleri Dairesi Başkanlığı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703"/>
        </w:trPr>
        <w:tc>
          <w:tcPr>
            <w:tcW w:w="922" w:type="dxa"/>
          </w:tcPr>
          <w:p w:rsidR="003A3FE5" w:rsidRDefault="00680609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P2.5.6</w:t>
            </w:r>
          </w:p>
        </w:tc>
        <w:tc>
          <w:tcPr>
            <w:tcW w:w="2006" w:type="dxa"/>
          </w:tcPr>
          <w:p w:rsidR="003A3FE5" w:rsidRDefault="00680609">
            <w:pPr>
              <w:pStyle w:val="TableParagraph"/>
              <w:spacing w:before="2" w:line="228" w:lineRule="auto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 xml:space="preserve">Acil </w:t>
            </w:r>
            <w:proofErr w:type="spellStart"/>
            <w:r>
              <w:rPr>
                <w:w w:val="80"/>
                <w:sz w:val="16"/>
              </w:rPr>
              <w:t>laboratuvarların</w:t>
            </w:r>
            <w:proofErr w:type="spellEnd"/>
            <w:r>
              <w:rPr>
                <w:w w:val="8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yerindelikleri</w:t>
            </w:r>
          </w:p>
          <w:p w:rsidR="003A3FE5" w:rsidRDefault="00680609">
            <w:pPr>
              <w:pStyle w:val="TableParagraph"/>
              <w:spacing w:before="1" w:line="225" w:lineRule="auto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 xml:space="preserve">değerlendirilecek ve </w:t>
            </w:r>
            <w:r>
              <w:rPr>
                <w:w w:val="85"/>
                <w:sz w:val="16"/>
              </w:rPr>
              <w:t>hizmeti karşılama</w:t>
            </w:r>
          </w:p>
          <w:p w:rsidR="003A3FE5" w:rsidRDefault="00680609">
            <w:pPr>
              <w:pStyle w:val="TableParagraph"/>
              <w:spacing w:line="225" w:lineRule="auto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 xml:space="preserve">kapasitesi mevcut olanlar </w:t>
            </w:r>
            <w:r>
              <w:rPr>
                <w:w w:val="90"/>
                <w:sz w:val="16"/>
              </w:rPr>
              <w:t xml:space="preserve">için acillerde </w:t>
            </w:r>
            <w:proofErr w:type="spellStart"/>
            <w:r>
              <w:rPr>
                <w:w w:val="90"/>
                <w:sz w:val="16"/>
              </w:rPr>
              <w:t>laboratuvarlar</w:t>
            </w:r>
            <w:proofErr w:type="spellEnd"/>
          </w:p>
          <w:p w:rsidR="003A3FE5" w:rsidRDefault="00680609">
            <w:pPr>
              <w:pStyle w:val="TableParagraph"/>
              <w:spacing w:line="190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oluşturulmayacak</w:t>
            </w:r>
          </w:p>
        </w:tc>
        <w:tc>
          <w:tcPr>
            <w:tcW w:w="2247" w:type="dxa"/>
          </w:tcPr>
          <w:p w:rsidR="003A3FE5" w:rsidRDefault="00680609">
            <w:pPr>
              <w:pStyle w:val="TableParagraph"/>
              <w:spacing w:before="2" w:line="228" w:lineRule="auto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 xml:space="preserve">SHGM-Tetkik ve Teşhis </w:t>
            </w:r>
            <w:r>
              <w:rPr>
                <w:w w:val="80"/>
                <w:sz w:val="16"/>
              </w:rPr>
              <w:t>Hizmetleri Dairesi Başkanlığı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637"/>
        </w:trPr>
        <w:tc>
          <w:tcPr>
            <w:tcW w:w="922" w:type="dxa"/>
            <w:shd w:val="clear" w:color="auto" w:fill="F8CFC1"/>
          </w:tcPr>
          <w:p w:rsidR="003A3FE5" w:rsidRDefault="00680609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P2.5.7</w:t>
            </w:r>
          </w:p>
        </w:tc>
        <w:tc>
          <w:tcPr>
            <w:tcW w:w="2006" w:type="dxa"/>
            <w:shd w:val="clear" w:color="auto" w:fill="F8CFC1"/>
          </w:tcPr>
          <w:p w:rsidR="003A3FE5" w:rsidRDefault="00680609">
            <w:pPr>
              <w:pStyle w:val="TableParagraph"/>
              <w:spacing w:line="214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 xml:space="preserve">Merkezi </w:t>
            </w:r>
            <w:proofErr w:type="spellStart"/>
            <w:r>
              <w:rPr>
                <w:w w:val="90"/>
                <w:sz w:val="16"/>
              </w:rPr>
              <w:t>Laboratuvar</w:t>
            </w:r>
            <w:proofErr w:type="spellEnd"/>
          </w:p>
          <w:p w:rsidR="003A3FE5" w:rsidRDefault="00680609">
            <w:pPr>
              <w:pStyle w:val="TableParagraph"/>
              <w:spacing w:line="212" w:lineRule="exact"/>
              <w:ind w:left="107"/>
              <w:rPr>
                <w:sz w:val="16"/>
              </w:rPr>
            </w:pPr>
            <w:r>
              <w:rPr>
                <w:w w:val="75"/>
                <w:sz w:val="16"/>
              </w:rPr>
              <w:t xml:space="preserve">imkânlarının avantajları </w:t>
            </w:r>
            <w:r>
              <w:rPr>
                <w:w w:val="90"/>
                <w:sz w:val="16"/>
              </w:rPr>
              <w:t>değerlendirilecek</w:t>
            </w:r>
          </w:p>
        </w:tc>
        <w:tc>
          <w:tcPr>
            <w:tcW w:w="2247" w:type="dxa"/>
            <w:shd w:val="clear" w:color="auto" w:fill="F8CFC1"/>
          </w:tcPr>
          <w:p w:rsidR="003A3FE5" w:rsidRDefault="00680609">
            <w:pPr>
              <w:pStyle w:val="TableParagraph"/>
              <w:spacing w:before="2" w:line="228" w:lineRule="auto"/>
              <w:ind w:left="106" w:right="139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KHGM-Tedarik Yöntemleri </w:t>
            </w:r>
            <w:r>
              <w:rPr>
                <w:w w:val="90"/>
                <w:sz w:val="16"/>
              </w:rPr>
              <w:t>ve Satın Alma Dairesi</w:t>
            </w:r>
          </w:p>
          <w:p w:rsidR="003A3FE5" w:rsidRDefault="00680609">
            <w:pPr>
              <w:pStyle w:val="TableParagraph"/>
              <w:spacing w:line="187" w:lineRule="exact"/>
              <w:ind w:left="106"/>
              <w:rPr>
                <w:sz w:val="16"/>
              </w:rPr>
            </w:pPr>
            <w:r>
              <w:rPr>
                <w:w w:val="85"/>
                <w:sz w:val="16"/>
              </w:rPr>
              <w:t>Başkanlığı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064"/>
        </w:trPr>
        <w:tc>
          <w:tcPr>
            <w:tcW w:w="922" w:type="dxa"/>
          </w:tcPr>
          <w:p w:rsidR="003A3FE5" w:rsidRDefault="00680609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P2.5.8</w:t>
            </w:r>
          </w:p>
        </w:tc>
        <w:tc>
          <w:tcPr>
            <w:tcW w:w="2006" w:type="dxa"/>
          </w:tcPr>
          <w:p w:rsidR="003A3FE5" w:rsidRDefault="00680609">
            <w:pPr>
              <w:pStyle w:val="TableParagraph"/>
              <w:spacing w:before="4" w:line="225" w:lineRule="auto"/>
              <w:ind w:left="107" w:right="31"/>
              <w:rPr>
                <w:sz w:val="16"/>
              </w:rPr>
            </w:pPr>
            <w:r>
              <w:rPr>
                <w:w w:val="85"/>
                <w:sz w:val="16"/>
              </w:rPr>
              <w:t xml:space="preserve">Yurt dışında yapılacak olan tetkiklerin (takibi) </w:t>
            </w:r>
            <w:r>
              <w:rPr>
                <w:w w:val="80"/>
                <w:sz w:val="16"/>
              </w:rPr>
              <w:t xml:space="preserve">Bakanlığın Bakanlık Takip </w:t>
            </w:r>
            <w:r>
              <w:rPr>
                <w:w w:val="90"/>
                <w:sz w:val="16"/>
              </w:rPr>
              <w:t>Numarası Sistemi ile</w:t>
            </w:r>
          </w:p>
          <w:p w:rsidR="003A3FE5" w:rsidRDefault="00680609">
            <w:pPr>
              <w:pStyle w:val="TableParagraph"/>
              <w:spacing w:line="192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sağlanacak</w:t>
            </w:r>
          </w:p>
        </w:tc>
        <w:tc>
          <w:tcPr>
            <w:tcW w:w="2247" w:type="dxa"/>
          </w:tcPr>
          <w:p w:rsidR="003A3FE5" w:rsidRDefault="00680609">
            <w:pPr>
              <w:pStyle w:val="TableParagraph"/>
              <w:spacing w:before="2" w:line="228" w:lineRule="auto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 xml:space="preserve">SHGM-Tetkik ve Teşhis </w:t>
            </w:r>
            <w:r>
              <w:rPr>
                <w:w w:val="80"/>
                <w:sz w:val="16"/>
              </w:rPr>
              <w:t>Hizmetleri Dairesi Başkanlığı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637"/>
        </w:trPr>
        <w:tc>
          <w:tcPr>
            <w:tcW w:w="922" w:type="dxa"/>
            <w:shd w:val="clear" w:color="auto" w:fill="F8CFC1"/>
          </w:tcPr>
          <w:p w:rsidR="003A3FE5" w:rsidRDefault="00680609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P2.5.9</w:t>
            </w:r>
          </w:p>
        </w:tc>
        <w:tc>
          <w:tcPr>
            <w:tcW w:w="2006" w:type="dxa"/>
            <w:shd w:val="clear" w:color="auto" w:fill="F8CFC1"/>
          </w:tcPr>
          <w:p w:rsidR="003A3FE5" w:rsidRDefault="00680609">
            <w:pPr>
              <w:pStyle w:val="TableParagraph"/>
              <w:spacing w:before="2" w:line="228" w:lineRule="auto"/>
              <w:ind w:left="107" w:right="181"/>
              <w:rPr>
                <w:sz w:val="16"/>
              </w:rPr>
            </w:pPr>
            <w:r>
              <w:rPr>
                <w:w w:val="80"/>
                <w:sz w:val="16"/>
              </w:rPr>
              <w:t>Geliştirilen</w:t>
            </w:r>
            <w:r>
              <w:rPr>
                <w:spacing w:val="-1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yerli</w:t>
            </w:r>
            <w:r>
              <w:rPr>
                <w:spacing w:val="-1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cihaz</w:t>
            </w:r>
            <w:r>
              <w:rPr>
                <w:spacing w:val="-1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ve </w:t>
            </w:r>
            <w:r>
              <w:rPr>
                <w:w w:val="90"/>
                <w:sz w:val="16"/>
              </w:rPr>
              <w:t>kitlerin</w:t>
            </w:r>
            <w:r>
              <w:rPr>
                <w:spacing w:val="-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kullanımı</w:t>
            </w:r>
          </w:p>
          <w:p w:rsidR="003A3FE5" w:rsidRDefault="00680609">
            <w:pPr>
              <w:pStyle w:val="TableParagraph"/>
              <w:spacing w:line="186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yaygınlaştırılacak</w:t>
            </w:r>
          </w:p>
        </w:tc>
        <w:tc>
          <w:tcPr>
            <w:tcW w:w="2247" w:type="dxa"/>
            <w:shd w:val="clear" w:color="auto" w:fill="F8CFC1"/>
          </w:tcPr>
          <w:p w:rsidR="003A3FE5" w:rsidRDefault="00680609">
            <w:pPr>
              <w:pStyle w:val="TableParagraph"/>
              <w:spacing w:before="2" w:line="228" w:lineRule="auto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 xml:space="preserve">SHGM-Tetkik ve Teşhis </w:t>
            </w:r>
            <w:r>
              <w:rPr>
                <w:w w:val="80"/>
                <w:sz w:val="16"/>
              </w:rPr>
              <w:t>Hizmetleri Dairesi Başkanlığı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276"/>
        </w:trPr>
        <w:tc>
          <w:tcPr>
            <w:tcW w:w="922" w:type="dxa"/>
          </w:tcPr>
          <w:p w:rsidR="003A3FE5" w:rsidRDefault="00680609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P2.5.10</w:t>
            </w:r>
          </w:p>
        </w:tc>
        <w:tc>
          <w:tcPr>
            <w:tcW w:w="2006" w:type="dxa"/>
          </w:tcPr>
          <w:p w:rsidR="003A3FE5" w:rsidRDefault="00680609">
            <w:pPr>
              <w:pStyle w:val="TableParagraph"/>
              <w:spacing w:line="214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Hekimlere SBYS</w:t>
            </w:r>
          </w:p>
          <w:p w:rsidR="003A3FE5" w:rsidRDefault="00680609">
            <w:pPr>
              <w:pStyle w:val="TableParagraph"/>
              <w:spacing w:before="4" w:line="225" w:lineRule="auto"/>
              <w:ind w:left="107" w:right="151"/>
              <w:rPr>
                <w:sz w:val="16"/>
              </w:rPr>
            </w:pPr>
            <w:r>
              <w:rPr>
                <w:w w:val="85"/>
                <w:sz w:val="16"/>
              </w:rPr>
              <w:t xml:space="preserve">üzerinden vaka bazlı </w:t>
            </w:r>
            <w:r>
              <w:rPr>
                <w:w w:val="80"/>
                <w:sz w:val="16"/>
              </w:rPr>
              <w:t xml:space="preserve">oluşturdukları talepler </w:t>
            </w:r>
            <w:r>
              <w:rPr>
                <w:w w:val="90"/>
                <w:sz w:val="16"/>
              </w:rPr>
              <w:t>için değerlendirme</w:t>
            </w:r>
          </w:p>
          <w:p w:rsidR="003A3FE5" w:rsidRDefault="00680609">
            <w:pPr>
              <w:pStyle w:val="TableParagraph"/>
              <w:spacing w:line="211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yapma imkânı</w:t>
            </w:r>
          </w:p>
          <w:p w:rsidR="003A3FE5" w:rsidRDefault="00680609">
            <w:pPr>
              <w:pStyle w:val="TableParagraph"/>
              <w:spacing w:line="190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sağlanacak</w:t>
            </w:r>
          </w:p>
        </w:tc>
        <w:tc>
          <w:tcPr>
            <w:tcW w:w="2247" w:type="dxa"/>
          </w:tcPr>
          <w:p w:rsidR="003A3FE5" w:rsidRDefault="00680609">
            <w:pPr>
              <w:pStyle w:val="TableParagraph"/>
              <w:spacing w:before="2" w:line="228" w:lineRule="auto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 xml:space="preserve">SHGM-Tetkik ve Teşhis </w:t>
            </w:r>
            <w:r>
              <w:rPr>
                <w:w w:val="80"/>
                <w:sz w:val="16"/>
              </w:rPr>
              <w:t>Hizmetleri Dairesi Başkanlığı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640"/>
        </w:trPr>
        <w:tc>
          <w:tcPr>
            <w:tcW w:w="922" w:type="dxa"/>
            <w:shd w:val="clear" w:color="auto" w:fill="F8CFC1"/>
          </w:tcPr>
          <w:p w:rsidR="003A3FE5" w:rsidRDefault="00680609">
            <w:pPr>
              <w:pStyle w:val="TableParagraph"/>
              <w:spacing w:before="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P2.5.11</w:t>
            </w:r>
          </w:p>
        </w:tc>
        <w:tc>
          <w:tcPr>
            <w:tcW w:w="2006" w:type="dxa"/>
            <w:shd w:val="clear" w:color="auto" w:fill="F8CFC1"/>
          </w:tcPr>
          <w:p w:rsidR="003A3FE5" w:rsidRDefault="00680609">
            <w:pPr>
              <w:pStyle w:val="TableParagraph"/>
              <w:spacing w:before="7" w:line="225" w:lineRule="auto"/>
              <w:ind w:left="107" w:right="151"/>
              <w:rPr>
                <w:sz w:val="16"/>
              </w:rPr>
            </w:pPr>
            <w:r>
              <w:rPr>
                <w:w w:val="80"/>
                <w:sz w:val="16"/>
              </w:rPr>
              <w:t>Hekimlerin tüketime etkisi performans ile</w:t>
            </w:r>
          </w:p>
          <w:p w:rsidR="003A3FE5" w:rsidRDefault="00680609">
            <w:pPr>
              <w:pStyle w:val="TableParagraph"/>
              <w:spacing w:line="190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ilişkilendirilecek</w:t>
            </w:r>
          </w:p>
        </w:tc>
        <w:tc>
          <w:tcPr>
            <w:tcW w:w="2247" w:type="dxa"/>
            <w:shd w:val="clear" w:color="auto" w:fill="F8CFC1"/>
          </w:tcPr>
          <w:p w:rsidR="003A3FE5" w:rsidRDefault="00680609">
            <w:pPr>
              <w:pStyle w:val="TableParagraph"/>
              <w:spacing w:before="7" w:line="225" w:lineRule="auto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 xml:space="preserve">SHGM-Tetkik ve Teşhis </w:t>
            </w:r>
            <w:r>
              <w:rPr>
                <w:w w:val="80"/>
                <w:sz w:val="16"/>
              </w:rPr>
              <w:t>Hizmetleri Dairesi Başkanlığı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851"/>
        </w:trPr>
        <w:tc>
          <w:tcPr>
            <w:tcW w:w="922" w:type="dxa"/>
          </w:tcPr>
          <w:p w:rsidR="003A3FE5" w:rsidRDefault="00680609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P2.5.12</w:t>
            </w:r>
          </w:p>
        </w:tc>
        <w:tc>
          <w:tcPr>
            <w:tcW w:w="2006" w:type="dxa"/>
          </w:tcPr>
          <w:p w:rsidR="003A3FE5" w:rsidRDefault="00680609">
            <w:pPr>
              <w:pStyle w:val="TableParagraph"/>
              <w:spacing w:before="4" w:line="225" w:lineRule="auto"/>
              <w:ind w:left="107" w:right="211"/>
              <w:rPr>
                <w:sz w:val="16"/>
              </w:rPr>
            </w:pPr>
            <w:r>
              <w:rPr>
                <w:w w:val="80"/>
                <w:sz w:val="16"/>
              </w:rPr>
              <w:t xml:space="preserve">Hastanelerin rollerine </w:t>
            </w:r>
            <w:r>
              <w:rPr>
                <w:w w:val="85"/>
                <w:sz w:val="16"/>
              </w:rPr>
              <w:t>uygun işlem yapma ve malzeme kullanması</w:t>
            </w:r>
          </w:p>
          <w:p w:rsidR="003A3FE5" w:rsidRDefault="00680609">
            <w:pPr>
              <w:pStyle w:val="TableParagraph"/>
              <w:spacing w:line="190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sağlanacak</w:t>
            </w:r>
          </w:p>
        </w:tc>
        <w:tc>
          <w:tcPr>
            <w:tcW w:w="2247" w:type="dxa"/>
          </w:tcPr>
          <w:p w:rsidR="003A3FE5" w:rsidRDefault="00680609">
            <w:pPr>
              <w:pStyle w:val="TableParagraph"/>
              <w:spacing w:before="2" w:line="228" w:lineRule="auto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 xml:space="preserve">SHGM-Tetkik ve Teşhis </w:t>
            </w:r>
            <w:r>
              <w:rPr>
                <w:w w:val="80"/>
                <w:sz w:val="16"/>
              </w:rPr>
              <w:t>Hizmetleri Dairesi Başkanlığı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851"/>
        </w:trPr>
        <w:tc>
          <w:tcPr>
            <w:tcW w:w="922" w:type="dxa"/>
            <w:shd w:val="clear" w:color="auto" w:fill="F8CFC1"/>
          </w:tcPr>
          <w:p w:rsidR="003A3FE5" w:rsidRDefault="00680609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P2.5.13</w:t>
            </w:r>
          </w:p>
        </w:tc>
        <w:tc>
          <w:tcPr>
            <w:tcW w:w="2006" w:type="dxa"/>
            <w:shd w:val="clear" w:color="auto" w:fill="F8CFC1"/>
          </w:tcPr>
          <w:p w:rsidR="003A3FE5" w:rsidRDefault="00680609">
            <w:pPr>
              <w:pStyle w:val="TableParagraph"/>
              <w:spacing w:line="214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Soğuk zincir</w:t>
            </w:r>
          </w:p>
          <w:p w:rsidR="003A3FE5" w:rsidRDefault="00680609">
            <w:pPr>
              <w:pStyle w:val="TableParagraph"/>
              <w:spacing w:line="212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uygulamalarına her</w:t>
            </w:r>
          </w:p>
          <w:p w:rsidR="003A3FE5" w:rsidRDefault="00680609">
            <w:pPr>
              <w:pStyle w:val="TableParagraph"/>
              <w:spacing w:line="218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aşamada dikkat edilecek</w:t>
            </w:r>
          </w:p>
        </w:tc>
        <w:tc>
          <w:tcPr>
            <w:tcW w:w="2247" w:type="dxa"/>
            <w:shd w:val="clear" w:color="auto" w:fill="F8CFC1"/>
          </w:tcPr>
          <w:p w:rsidR="003A3FE5" w:rsidRDefault="00680609">
            <w:pPr>
              <w:pStyle w:val="TableParagraph"/>
              <w:spacing w:before="4" w:line="225" w:lineRule="auto"/>
              <w:ind w:left="106" w:right="358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KHGM-Tedarik Planlama, Stok ve Lojistik Yönetimi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</w:tbl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EB1575">
      <w:pPr>
        <w:spacing w:before="233"/>
        <w:ind w:left="1589" w:right="1971"/>
        <w:jc w:val="center"/>
        <w:rPr>
          <w:rFonts w:ascii="Arial"/>
          <w:sz w:val="24"/>
        </w:rPr>
      </w:pPr>
      <w:r w:rsidRPr="00EB1575">
        <w:pict>
          <v:shape id="_x0000_s1061" type="#_x0000_t202" style="position:absolute;left:0;text-align:left;margin-left:554pt;margin-top:-235.1pt;width:13.05pt;height:223.75pt;z-index:251626496;mso-position-horizontal-relative:page" filled="f" stroked="f">
            <v:textbox style="layout-flow:vertical;mso-layout-flow-alt:bottom-to-top" inset="0,0,0,0">
              <w:txbxContent>
                <w:p w:rsidR="00CC0976" w:rsidRDefault="00CC0976">
                  <w:pPr>
                    <w:pStyle w:val="GvdeMetni"/>
                    <w:spacing w:before="10"/>
                    <w:ind w:left="20"/>
                  </w:pPr>
                  <w:r>
                    <w:rPr>
                      <w:color w:val="D24717"/>
                    </w:rPr>
                    <w:t xml:space="preserve">Tasarruf ve Gelir Artırıcı Programlar Faaliyet Rehberi </w:t>
                  </w:r>
                  <w:r>
                    <w:rPr>
                      <w:color w:val="7E7E7E"/>
                    </w:rPr>
                    <w:t>|</w:t>
                  </w:r>
                </w:p>
              </w:txbxContent>
            </v:textbox>
            <w10:wrap anchorx="page"/>
          </v:shape>
        </w:pict>
      </w:r>
      <w:r w:rsidR="00680609">
        <w:rPr>
          <w:rFonts w:ascii="Arial"/>
          <w:color w:val="FFFFFF"/>
          <w:sz w:val="24"/>
        </w:rPr>
        <w:t>38</w:t>
      </w:r>
    </w:p>
    <w:p w:rsidR="003A3FE5" w:rsidRDefault="003A3FE5">
      <w:pPr>
        <w:jc w:val="center"/>
        <w:rPr>
          <w:rFonts w:ascii="Arial"/>
          <w:sz w:val="24"/>
        </w:rPr>
        <w:sectPr w:rsidR="003A3FE5">
          <w:pgSz w:w="11910" w:h="16840"/>
          <w:pgMar w:top="1040" w:right="380" w:bottom="280" w:left="740" w:header="708" w:footer="708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8" w:space="0" w:color="D24717"/>
          <w:left w:val="single" w:sz="8" w:space="0" w:color="D24717"/>
          <w:bottom w:val="single" w:sz="8" w:space="0" w:color="D24717"/>
          <w:right w:val="single" w:sz="8" w:space="0" w:color="D24717"/>
          <w:insideH w:val="single" w:sz="8" w:space="0" w:color="D24717"/>
          <w:insideV w:val="single" w:sz="8" w:space="0" w:color="D24717"/>
        </w:tblBorders>
        <w:tblLayout w:type="fixed"/>
        <w:tblLook w:val="01E0"/>
      </w:tblPr>
      <w:tblGrid>
        <w:gridCol w:w="922"/>
        <w:gridCol w:w="2006"/>
        <w:gridCol w:w="2247"/>
        <w:gridCol w:w="2254"/>
        <w:gridCol w:w="2777"/>
      </w:tblGrid>
      <w:tr w:rsidR="003A3FE5">
        <w:trPr>
          <w:trHeight w:val="1062"/>
        </w:trPr>
        <w:tc>
          <w:tcPr>
            <w:tcW w:w="922" w:type="dxa"/>
          </w:tcPr>
          <w:p w:rsidR="003A3FE5" w:rsidRDefault="00680609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lastRenderedPageBreak/>
              <w:t>P2.5.14</w:t>
            </w:r>
          </w:p>
        </w:tc>
        <w:tc>
          <w:tcPr>
            <w:tcW w:w="2006" w:type="dxa"/>
          </w:tcPr>
          <w:p w:rsidR="003A3FE5" w:rsidRDefault="00680609">
            <w:pPr>
              <w:pStyle w:val="TableParagraph"/>
              <w:spacing w:line="228" w:lineRule="auto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 xml:space="preserve">“Bu test nerde yapılıyor?” </w:t>
            </w:r>
            <w:r>
              <w:rPr>
                <w:w w:val="90"/>
                <w:sz w:val="16"/>
              </w:rPr>
              <w:t>sisteminin kurulması,</w:t>
            </w:r>
          </w:p>
          <w:p w:rsidR="003A3FE5" w:rsidRDefault="00680609">
            <w:pPr>
              <w:pStyle w:val="TableParagraph"/>
              <w:spacing w:line="207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güncellenmesi ve</w:t>
            </w:r>
          </w:p>
          <w:p w:rsidR="003A3FE5" w:rsidRDefault="00680609">
            <w:pPr>
              <w:pStyle w:val="TableParagraph"/>
              <w:spacing w:line="214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uygulamaya başlatılması</w:t>
            </w:r>
          </w:p>
          <w:p w:rsidR="003A3FE5" w:rsidRDefault="00680609">
            <w:pPr>
              <w:pStyle w:val="TableParagraph"/>
              <w:spacing w:line="199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sağlanacak</w:t>
            </w:r>
          </w:p>
        </w:tc>
        <w:tc>
          <w:tcPr>
            <w:tcW w:w="2247" w:type="dxa"/>
          </w:tcPr>
          <w:p w:rsidR="003A3FE5" w:rsidRDefault="00680609">
            <w:pPr>
              <w:pStyle w:val="TableParagraph"/>
              <w:spacing w:line="228" w:lineRule="auto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 xml:space="preserve">SHGM-Tetkik ve Teşhis </w:t>
            </w:r>
            <w:r>
              <w:rPr>
                <w:w w:val="80"/>
                <w:sz w:val="16"/>
              </w:rPr>
              <w:t>Hizmetleri Dairesi Başkanlığı</w:t>
            </w:r>
          </w:p>
        </w:tc>
        <w:tc>
          <w:tcPr>
            <w:tcW w:w="2254" w:type="dxa"/>
            <w:vMerge w:val="restart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77" w:type="dxa"/>
            <w:vMerge w:val="restart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A3FE5">
        <w:trPr>
          <w:trHeight w:val="1278"/>
        </w:trPr>
        <w:tc>
          <w:tcPr>
            <w:tcW w:w="922" w:type="dxa"/>
            <w:shd w:val="clear" w:color="auto" w:fill="F8CFC1"/>
          </w:tcPr>
          <w:p w:rsidR="003A3FE5" w:rsidRDefault="00680609">
            <w:pPr>
              <w:pStyle w:val="TableParagraph"/>
              <w:spacing w:before="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P2.5.15</w:t>
            </w:r>
          </w:p>
        </w:tc>
        <w:tc>
          <w:tcPr>
            <w:tcW w:w="2006" w:type="dxa"/>
            <w:shd w:val="clear" w:color="auto" w:fill="F8CFC1"/>
          </w:tcPr>
          <w:p w:rsidR="003A3FE5" w:rsidRDefault="00680609">
            <w:pPr>
              <w:pStyle w:val="TableParagraph"/>
              <w:spacing w:line="225" w:lineRule="auto"/>
              <w:ind w:left="107" w:right="151"/>
              <w:rPr>
                <w:sz w:val="16"/>
              </w:rPr>
            </w:pPr>
            <w:r>
              <w:rPr>
                <w:w w:val="80"/>
                <w:sz w:val="16"/>
              </w:rPr>
              <w:t xml:space="preserve">Yüklenici tarafından </w:t>
            </w:r>
            <w:r>
              <w:rPr>
                <w:w w:val="90"/>
                <w:sz w:val="16"/>
              </w:rPr>
              <w:t>temin edilen</w:t>
            </w:r>
          </w:p>
          <w:p w:rsidR="003A3FE5" w:rsidRDefault="00680609">
            <w:pPr>
              <w:pStyle w:val="TableParagraph"/>
              <w:spacing w:line="225" w:lineRule="auto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 xml:space="preserve">malzemelerin doğru </w:t>
            </w:r>
            <w:r>
              <w:rPr>
                <w:w w:val="75"/>
                <w:sz w:val="16"/>
              </w:rPr>
              <w:t xml:space="preserve">koşullarda sağlık tesisine </w:t>
            </w:r>
            <w:r>
              <w:rPr>
                <w:w w:val="85"/>
                <w:sz w:val="16"/>
              </w:rPr>
              <w:t>ulaştığı ve depolandığı</w:t>
            </w:r>
          </w:p>
          <w:p w:rsidR="003A3FE5" w:rsidRDefault="00680609">
            <w:pPr>
              <w:pStyle w:val="TableParagraph"/>
              <w:spacing w:line="199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kontrol edilecek</w:t>
            </w:r>
          </w:p>
        </w:tc>
        <w:tc>
          <w:tcPr>
            <w:tcW w:w="2247" w:type="dxa"/>
            <w:shd w:val="clear" w:color="auto" w:fill="F8CFC1"/>
          </w:tcPr>
          <w:p w:rsidR="003A3FE5" w:rsidRDefault="00680609">
            <w:pPr>
              <w:pStyle w:val="TableParagraph"/>
              <w:spacing w:line="225" w:lineRule="auto"/>
              <w:ind w:left="106" w:right="358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KHGM-Tedarik Planlama, Stok ve Lojistik Yönetimi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851"/>
        </w:trPr>
        <w:tc>
          <w:tcPr>
            <w:tcW w:w="922" w:type="dxa"/>
          </w:tcPr>
          <w:p w:rsidR="003A3FE5" w:rsidRDefault="00680609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P2.5.16</w:t>
            </w:r>
          </w:p>
        </w:tc>
        <w:tc>
          <w:tcPr>
            <w:tcW w:w="2006" w:type="dxa"/>
          </w:tcPr>
          <w:p w:rsidR="003A3FE5" w:rsidRDefault="00680609">
            <w:pPr>
              <w:pStyle w:val="TableParagraph"/>
              <w:spacing w:line="205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Verimlilik ve Kalite</w:t>
            </w:r>
          </w:p>
          <w:p w:rsidR="003A3FE5" w:rsidRDefault="00680609">
            <w:pPr>
              <w:pStyle w:val="TableParagraph"/>
              <w:spacing w:before="4" w:line="225" w:lineRule="auto"/>
              <w:ind w:left="107" w:right="74"/>
              <w:rPr>
                <w:sz w:val="16"/>
              </w:rPr>
            </w:pPr>
            <w:r>
              <w:rPr>
                <w:w w:val="85"/>
                <w:sz w:val="16"/>
              </w:rPr>
              <w:t xml:space="preserve">yerinde değerlendirme </w:t>
            </w:r>
            <w:r>
              <w:rPr>
                <w:w w:val="80"/>
                <w:sz w:val="16"/>
              </w:rPr>
              <w:t>ve denetleme faaliyetleri</w:t>
            </w:r>
          </w:p>
          <w:p w:rsidR="003A3FE5" w:rsidRDefault="00680609">
            <w:pPr>
              <w:pStyle w:val="TableParagraph"/>
              <w:spacing w:line="198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yürütülecek</w:t>
            </w:r>
          </w:p>
        </w:tc>
        <w:tc>
          <w:tcPr>
            <w:tcW w:w="2247" w:type="dxa"/>
          </w:tcPr>
          <w:p w:rsidR="003A3FE5" w:rsidRDefault="00680609">
            <w:pPr>
              <w:pStyle w:val="TableParagraph"/>
              <w:spacing w:line="228" w:lineRule="auto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KHGM-Verimlilik ve Kalite </w:t>
            </w:r>
            <w:r>
              <w:rPr>
                <w:w w:val="90"/>
                <w:sz w:val="16"/>
              </w:rPr>
              <w:t>Uygulamaları Dairesi</w:t>
            </w:r>
          </w:p>
          <w:p w:rsidR="003A3FE5" w:rsidRDefault="00680609">
            <w:pPr>
              <w:pStyle w:val="TableParagraph"/>
              <w:spacing w:line="213" w:lineRule="exact"/>
              <w:ind w:left="106"/>
              <w:rPr>
                <w:sz w:val="16"/>
              </w:rPr>
            </w:pPr>
            <w:r>
              <w:rPr>
                <w:w w:val="85"/>
                <w:sz w:val="16"/>
              </w:rPr>
              <w:t>Başkanlığı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637"/>
        </w:trPr>
        <w:tc>
          <w:tcPr>
            <w:tcW w:w="922" w:type="dxa"/>
            <w:shd w:val="clear" w:color="auto" w:fill="F8CFC1"/>
          </w:tcPr>
          <w:p w:rsidR="003A3FE5" w:rsidRDefault="00680609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P2.5.17</w:t>
            </w:r>
          </w:p>
        </w:tc>
        <w:tc>
          <w:tcPr>
            <w:tcW w:w="2006" w:type="dxa"/>
            <w:shd w:val="clear" w:color="auto" w:fill="F8CFC1"/>
          </w:tcPr>
          <w:p w:rsidR="003A3FE5" w:rsidRDefault="00680609">
            <w:pPr>
              <w:pStyle w:val="TableParagraph"/>
              <w:spacing w:line="205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Özele hizmet satısı</w:t>
            </w:r>
          </w:p>
          <w:p w:rsidR="003A3FE5" w:rsidRDefault="00680609">
            <w:pPr>
              <w:pStyle w:val="TableParagraph"/>
              <w:spacing w:line="214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kapsamında gelir gider</w:t>
            </w:r>
          </w:p>
          <w:p w:rsidR="003A3FE5" w:rsidRDefault="00680609">
            <w:pPr>
              <w:pStyle w:val="TableParagraph"/>
              <w:spacing w:line="199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analizleri yapılacak</w:t>
            </w:r>
          </w:p>
        </w:tc>
        <w:tc>
          <w:tcPr>
            <w:tcW w:w="2247" w:type="dxa"/>
            <w:shd w:val="clear" w:color="auto" w:fill="F8CFC1"/>
          </w:tcPr>
          <w:p w:rsidR="003A3FE5" w:rsidRDefault="00680609">
            <w:pPr>
              <w:pStyle w:val="TableParagraph"/>
              <w:spacing w:line="228" w:lineRule="auto"/>
              <w:ind w:left="106" w:right="351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KHGM-Finansal Analiz ve </w:t>
            </w:r>
            <w:r>
              <w:rPr>
                <w:w w:val="85"/>
                <w:sz w:val="16"/>
              </w:rPr>
              <w:t>Faturalandırma Dairesi</w:t>
            </w:r>
          </w:p>
          <w:p w:rsidR="003A3FE5" w:rsidRDefault="00680609">
            <w:pPr>
              <w:pStyle w:val="TableParagraph"/>
              <w:spacing w:line="195" w:lineRule="exact"/>
              <w:ind w:left="106"/>
              <w:rPr>
                <w:sz w:val="16"/>
              </w:rPr>
            </w:pPr>
            <w:r>
              <w:rPr>
                <w:w w:val="85"/>
                <w:sz w:val="16"/>
              </w:rPr>
              <w:t>Başkanlığı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440"/>
        </w:trPr>
        <w:tc>
          <w:tcPr>
            <w:tcW w:w="922" w:type="dxa"/>
          </w:tcPr>
          <w:p w:rsidR="003A3FE5" w:rsidRDefault="00680609">
            <w:pPr>
              <w:pStyle w:val="TableParagraph"/>
              <w:spacing w:before="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P2.5.18</w:t>
            </w:r>
          </w:p>
        </w:tc>
        <w:tc>
          <w:tcPr>
            <w:tcW w:w="2006" w:type="dxa"/>
          </w:tcPr>
          <w:p w:rsidR="003A3FE5" w:rsidRDefault="00680609">
            <w:pPr>
              <w:pStyle w:val="TableParagraph"/>
              <w:spacing w:line="206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Aile hekimliği sevk</w:t>
            </w:r>
          </w:p>
          <w:p w:rsidR="003A3FE5" w:rsidRDefault="00680609">
            <w:pPr>
              <w:pStyle w:val="TableParagraph"/>
              <w:spacing w:line="215" w:lineRule="exact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>sistemi değerlendirilecek.</w:t>
            </w:r>
          </w:p>
        </w:tc>
        <w:tc>
          <w:tcPr>
            <w:tcW w:w="2247" w:type="dxa"/>
          </w:tcPr>
          <w:p w:rsidR="003A3FE5" w:rsidRDefault="00680609">
            <w:pPr>
              <w:pStyle w:val="TableParagraph"/>
              <w:spacing w:line="206" w:lineRule="exact"/>
              <w:ind w:left="106"/>
              <w:rPr>
                <w:sz w:val="16"/>
              </w:rPr>
            </w:pPr>
            <w:r>
              <w:rPr>
                <w:w w:val="85"/>
                <w:sz w:val="16"/>
              </w:rPr>
              <w:t>HSGM-Aile Hekimliği Dairesi</w:t>
            </w:r>
          </w:p>
          <w:p w:rsidR="003A3FE5" w:rsidRDefault="00680609">
            <w:pPr>
              <w:pStyle w:val="TableParagraph"/>
              <w:spacing w:line="215" w:lineRule="exact"/>
              <w:ind w:left="106"/>
              <w:rPr>
                <w:sz w:val="16"/>
              </w:rPr>
            </w:pPr>
            <w:r>
              <w:rPr>
                <w:w w:val="85"/>
                <w:sz w:val="16"/>
              </w:rPr>
              <w:t>Başkanlığı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065"/>
        </w:trPr>
        <w:tc>
          <w:tcPr>
            <w:tcW w:w="922" w:type="dxa"/>
            <w:shd w:val="clear" w:color="auto" w:fill="F8CFC1"/>
          </w:tcPr>
          <w:p w:rsidR="003A3FE5" w:rsidRDefault="00680609">
            <w:pPr>
              <w:pStyle w:val="TableParagraph"/>
              <w:spacing w:before="7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P2.5.19</w:t>
            </w:r>
          </w:p>
        </w:tc>
        <w:tc>
          <w:tcPr>
            <w:tcW w:w="2006" w:type="dxa"/>
            <w:shd w:val="clear" w:color="auto" w:fill="F8CFC1"/>
          </w:tcPr>
          <w:p w:rsidR="003A3FE5" w:rsidRDefault="00680609">
            <w:pPr>
              <w:pStyle w:val="TableParagraph"/>
              <w:spacing w:line="228" w:lineRule="auto"/>
              <w:ind w:left="107" w:right="912"/>
              <w:rPr>
                <w:sz w:val="16"/>
              </w:rPr>
            </w:pPr>
            <w:r>
              <w:rPr>
                <w:w w:val="85"/>
                <w:sz w:val="16"/>
              </w:rPr>
              <w:t xml:space="preserve">Rollere göre </w:t>
            </w:r>
            <w:r>
              <w:rPr>
                <w:w w:val="75"/>
                <w:sz w:val="16"/>
              </w:rPr>
              <w:t>karşılaştırmalı</w:t>
            </w:r>
          </w:p>
          <w:p w:rsidR="003A3FE5" w:rsidRDefault="00680609">
            <w:pPr>
              <w:pStyle w:val="TableParagraph"/>
              <w:spacing w:line="225" w:lineRule="auto"/>
              <w:ind w:left="107" w:right="472"/>
              <w:rPr>
                <w:sz w:val="16"/>
              </w:rPr>
            </w:pPr>
            <w:proofErr w:type="spellStart"/>
            <w:r>
              <w:rPr>
                <w:w w:val="80"/>
                <w:sz w:val="16"/>
              </w:rPr>
              <w:t>laboratuvar</w:t>
            </w:r>
            <w:proofErr w:type="spellEnd"/>
            <w:r>
              <w:rPr>
                <w:w w:val="80"/>
                <w:sz w:val="16"/>
              </w:rPr>
              <w:t xml:space="preserve"> tüketim analizleri yapılarak</w:t>
            </w:r>
          </w:p>
          <w:p w:rsidR="003A3FE5" w:rsidRDefault="00680609">
            <w:pPr>
              <w:pStyle w:val="TableParagraph"/>
              <w:spacing w:line="198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tesislerle paylaşılacak</w:t>
            </w:r>
          </w:p>
        </w:tc>
        <w:tc>
          <w:tcPr>
            <w:tcW w:w="2247" w:type="dxa"/>
            <w:shd w:val="clear" w:color="auto" w:fill="F8CFC1"/>
          </w:tcPr>
          <w:p w:rsidR="003A3FE5" w:rsidRDefault="00680609">
            <w:pPr>
              <w:pStyle w:val="TableParagraph"/>
              <w:spacing w:line="228" w:lineRule="auto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 xml:space="preserve">SHGM-Tetkik ve Teşhis </w:t>
            </w:r>
            <w:r>
              <w:rPr>
                <w:w w:val="80"/>
                <w:sz w:val="16"/>
              </w:rPr>
              <w:t>Hizmetleri Dairesi Başkanlığı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</w:tbl>
    <w:p w:rsidR="003A3FE5" w:rsidRDefault="00EB1575">
      <w:pPr>
        <w:pStyle w:val="GvdeMetni"/>
        <w:rPr>
          <w:rFonts w:ascii="Arial"/>
        </w:rPr>
      </w:pPr>
      <w:r w:rsidRPr="00EB1575">
        <w:pict>
          <v:group id="_x0000_s1058" style="position:absolute;margin-left:41.4pt;margin-top:27.05pt;width:512.6pt;height:792.35pt;z-index:-251626496;mso-position-horizontal-relative:page;mso-position-vertical-relative:page" coordorigin="828,541" coordsize="10252,15847">
            <v:shape id="_x0000_s1060" style="position:absolute;left:5673;top:15898;width:550;height:490" coordorigin="5673,15898" coordsize="550,490" path="m5948,15898r-73,9l5809,15931r-55,39l5711,16019r-28,59l5673,16143r10,65l5711,16267r43,49l5809,16355r66,24l5948,16388r73,-9l6087,16355r55,-39l6185,16267r28,-59l6223,16143r-10,-65l6185,16019r-43,-49l6087,15931r-66,-24l5948,15898xe" fillcolor="#d24717" stroked="f">
              <v:path arrowok="t"/>
            </v:shape>
            <v:shape id="_x0000_s1059" style="position:absolute;left:838;top:551;width:10232;height:15597" coordorigin="838,551" coordsize="10232,15597" path="m1250,551r-74,7l1106,577r-64,30l984,648r-49,49l894,755r-30,64l845,889r-7,74l838,15736r7,74l864,15880r30,64l935,16002r49,49l1042,16092r64,30l1176,16141r74,7l10658,16148r74,-7l10802,16122r64,-30l10924,16051r49,-49l11014,15944r30,-64l11063,15810r7,-74l11070,963r-7,-74l11044,819r-30,-64l10973,697r-49,-49l10866,607r-64,-30l10732,558r-74,-7l1250,551xe" filled="f" strokeweight="1pt">
              <v:path arrowok="t"/>
            </v:shape>
            <w10:wrap anchorx="page" anchory="page"/>
          </v:group>
        </w:pict>
      </w:r>
    </w:p>
    <w:p w:rsidR="003A3FE5" w:rsidRDefault="003A3FE5">
      <w:pPr>
        <w:pStyle w:val="GvdeMetni"/>
        <w:spacing w:before="6"/>
        <w:rPr>
          <w:rFonts w:ascii="Arial"/>
          <w:sz w:val="25"/>
        </w:rPr>
      </w:pPr>
    </w:p>
    <w:p w:rsidR="003A3FE5" w:rsidRDefault="00EB1575">
      <w:pPr>
        <w:ind w:left="112"/>
        <w:rPr>
          <w:rFonts w:ascii="Arial" w:hAnsi="Arial"/>
          <w:b/>
          <w:sz w:val="20"/>
        </w:rPr>
      </w:pPr>
      <w:r w:rsidRPr="00EB1575">
        <w:pict>
          <v:shape id="_x0000_s1057" type="#_x0000_t202" style="position:absolute;left:0;text-align:left;margin-left:29.1pt;margin-top:195.65pt;width:13.05pt;height:223.75pt;z-index:-251625472;mso-position-horizontal-relative:page" filled="f" stroked="f">
            <v:textbox style="layout-flow:vertical;mso-layout-flow-alt:bottom-to-top" inset="0,0,0,0">
              <w:txbxContent>
                <w:p w:rsidR="00CC0976" w:rsidRDefault="00CC0976">
                  <w:pPr>
                    <w:pStyle w:val="GvdeMetni"/>
                    <w:spacing w:before="10"/>
                    <w:ind w:left="20"/>
                  </w:pPr>
                  <w:r>
                    <w:rPr>
                      <w:color w:val="D24717"/>
                    </w:rPr>
                    <w:t xml:space="preserve">Tasarruf ve Gelir Artırıcı Programlar Faaliyet Rehberi </w:t>
                  </w:r>
                  <w:r>
                    <w:rPr>
                      <w:color w:val="7E7E7E"/>
                    </w:rPr>
                    <w:t>|</w:t>
                  </w:r>
                </w:p>
              </w:txbxContent>
            </v:textbox>
            <w10:wrap anchorx="page"/>
          </v:shape>
        </w:pict>
      </w:r>
      <w:r w:rsidR="00680609">
        <w:rPr>
          <w:rFonts w:ascii="Arial" w:hAnsi="Arial"/>
          <w:b/>
          <w:sz w:val="20"/>
        </w:rPr>
        <w:t>P2.6 MR, BT ve diğer görüntüleme hizmetlerinde gereksiz istem azaltılacaktır.</w:t>
      </w:r>
    </w:p>
    <w:p w:rsidR="003A3FE5" w:rsidRDefault="003A3FE5">
      <w:pPr>
        <w:pStyle w:val="GvdeMetni"/>
        <w:spacing w:before="6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8" w:space="0" w:color="D24717"/>
          <w:left w:val="single" w:sz="8" w:space="0" w:color="D24717"/>
          <w:bottom w:val="single" w:sz="8" w:space="0" w:color="D24717"/>
          <w:right w:val="single" w:sz="8" w:space="0" w:color="D24717"/>
          <w:insideH w:val="single" w:sz="8" w:space="0" w:color="D24717"/>
          <w:insideV w:val="single" w:sz="8" w:space="0" w:color="D24717"/>
        </w:tblBorders>
        <w:tblLayout w:type="fixed"/>
        <w:tblLook w:val="01E0"/>
      </w:tblPr>
      <w:tblGrid>
        <w:gridCol w:w="924"/>
        <w:gridCol w:w="2008"/>
        <w:gridCol w:w="2244"/>
        <w:gridCol w:w="2253"/>
        <w:gridCol w:w="2774"/>
      </w:tblGrid>
      <w:tr w:rsidR="003A3FE5">
        <w:trPr>
          <w:trHeight w:val="560"/>
        </w:trPr>
        <w:tc>
          <w:tcPr>
            <w:tcW w:w="924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9" w:line="276" w:lineRule="auto"/>
              <w:ind w:right="84" w:firstLine="17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 xml:space="preserve">TGAP </w:t>
            </w:r>
            <w:r>
              <w:rPr>
                <w:rFonts w:ascii="Arial"/>
                <w:b/>
                <w:w w:val="95"/>
                <w:sz w:val="14"/>
              </w:rPr>
              <w:t>PROGRAM</w:t>
            </w:r>
          </w:p>
          <w:p w:rsidR="003A3FE5" w:rsidRDefault="00680609">
            <w:pPr>
              <w:pStyle w:val="TableParagraph"/>
              <w:spacing w:before="2" w:line="149" w:lineRule="exact"/>
              <w:ind w:left="2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KODU</w:t>
            </w:r>
          </w:p>
        </w:tc>
        <w:tc>
          <w:tcPr>
            <w:tcW w:w="2008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9"/>
              <w:ind w:left="30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TGAP PROGRAM ADI</w:t>
            </w:r>
          </w:p>
        </w:tc>
        <w:tc>
          <w:tcPr>
            <w:tcW w:w="2244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9" w:line="276" w:lineRule="auto"/>
              <w:ind w:left="709" w:hanging="32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 xml:space="preserve">KOORDİNATÖR DAİRE </w:t>
            </w:r>
            <w:r>
              <w:rPr>
                <w:rFonts w:ascii="Arial" w:hAnsi="Arial"/>
                <w:b/>
                <w:sz w:val="14"/>
              </w:rPr>
              <w:t>BAŞKANLIĞI</w:t>
            </w:r>
          </w:p>
        </w:tc>
        <w:tc>
          <w:tcPr>
            <w:tcW w:w="2253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9"/>
              <w:ind w:left="50" w:right="27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MÜDÜRLÜĞÜMÜZCE</w:t>
            </w:r>
          </w:p>
          <w:p w:rsidR="003A3FE5" w:rsidRDefault="00680609">
            <w:pPr>
              <w:pStyle w:val="TableParagraph"/>
              <w:spacing w:before="24"/>
              <w:ind w:left="50" w:right="3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ÖNGÖRÜLEN EK ÇALIŞMALAR</w:t>
            </w:r>
          </w:p>
        </w:tc>
        <w:tc>
          <w:tcPr>
            <w:tcW w:w="2774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9" w:line="276" w:lineRule="auto"/>
              <w:ind w:left="477" w:right="437" w:firstLine="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BAKANLIKÇA GÖNDERİLEN YAZILARDAKİ TALİMATLAR</w:t>
            </w:r>
          </w:p>
        </w:tc>
      </w:tr>
      <w:tr w:rsidR="003A3FE5">
        <w:trPr>
          <w:trHeight w:val="1436"/>
        </w:trPr>
        <w:tc>
          <w:tcPr>
            <w:tcW w:w="924" w:type="dxa"/>
            <w:tcBorders>
              <w:top w:val="single" w:sz="18" w:space="0" w:color="D24717"/>
            </w:tcBorders>
            <w:shd w:val="clear" w:color="auto" w:fill="F8CFC1"/>
          </w:tcPr>
          <w:p w:rsidR="003A3FE5" w:rsidRDefault="00680609">
            <w:pPr>
              <w:pStyle w:val="TableParagraph"/>
              <w:spacing w:before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P2.6.1</w:t>
            </w:r>
          </w:p>
        </w:tc>
        <w:tc>
          <w:tcPr>
            <w:tcW w:w="2008" w:type="dxa"/>
            <w:tcBorders>
              <w:top w:val="single" w:sz="18" w:space="0" w:color="D24717"/>
            </w:tcBorders>
            <w:shd w:val="clear" w:color="auto" w:fill="F8CFC1"/>
          </w:tcPr>
          <w:p w:rsidR="003A3FE5" w:rsidRDefault="00680609">
            <w:pPr>
              <w:pStyle w:val="TableParagraph"/>
              <w:spacing w:before="4" w:line="225" w:lineRule="auto"/>
              <w:ind w:right="419"/>
              <w:rPr>
                <w:sz w:val="16"/>
              </w:rPr>
            </w:pPr>
            <w:proofErr w:type="spellStart"/>
            <w:r>
              <w:rPr>
                <w:w w:val="80"/>
                <w:sz w:val="16"/>
              </w:rPr>
              <w:t>Teletıp</w:t>
            </w:r>
            <w:proofErr w:type="spellEnd"/>
            <w:r>
              <w:rPr>
                <w:w w:val="80"/>
                <w:sz w:val="16"/>
              </w:rPr>
              <w:t>-</w:t>
            </w:r>
            <w:proofErr w:type="spellStart"/>
            <w:r>
              <w:rPr>
                <w:w w:val="80"/>
                <w:sz w:val="16"/>
              </w:rPr>
              <w:t>Teleradyoloji</w:t>
            </w:r>
            <w:proofErr w:type="spellEnd"/>
            <w:r>
              <w:rPr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Sistemi üzerinden </w:t>
            </w:r>
            <w:r>
              <w:rPr>
                <w:w w:val="80"/>
                <w:sz w:val="14"/>
              </w:rPr>
              <w:t xml:space="preserve">radyolojik görüntülerin paylaşılması, mükerrer </w:t>
            </w:r>
            <w:r>
              <w:rPr>
                <w:w w:val="90"/>
                <w:sz w:val="16"/>
              </w:rPr>
              <w:t>tetkik isteminin</w:t>
            </w:r>
          </w:p>
          <w:p w:rsidR="003A3FE5" w:rsidRDefault="00680609">
            <w:pPr>
              <w:pStyle w:val="TableParagraph"/>
              <w:spacing w:before="1" w:line="212" w:lineRule="exact"/>
              <w:rPr>
                <w:sz w:val="16"/>
              </w:rPr>
            </w:pPr>
            <w:r>
              <w:rPr>
                <w:w w:val="80"/>
                <w:sz w:val="16"/>
              </w:rPr>
              <w:t>azaltılması, maliyetlerin düşürülmesi sağlanacak</w:t>
            </w:r>
          </w:p>
        </w:tc>
        <w:tc>
          <w:tcPr>
            <w:tcW w:w="2244" w:type="dxa"/>
            <w:tcBorders>
              <w:top w:val="single" w:sz="18" w:space="0" w:color="D24717"/>
            </w:tcBorders>
            <w:shd w:val="clear" w:color="auto" w:fill="F8CFC1"/>
          </w:tcPr>
          <w:p w:rsidR="003A3FE5" w:rsidRDefault="00680609">
            <w:pPr>
              <w:pStyle w:val="TableParagraph"/>
              <w:spacing w:before="2" w:line="228" w:lineRule="auto"/>
              <w:ind w:left="106" w:right="185"/>
              <w:rPr>
                <w:sz w:val="16"/>
              </w:rPr>
            </w:pPr>
            <w:r>
              <w:rPr>
                <w:w w:val="80"/>
                <w:sz w:val="16"/>
              </w:rPr>
              <w:t xml:space="preserve">SBSGM-Sistem Yönetimi ve </w:t>
            </w:r>
            <w:r>
              <w:rPr>
                <w:w w:val="90"/>
                <w:sz w:val="16"/>
              </w:rPr>
              <w:t>Bilgi Güvenliği Dairesi</w:t>
            </w:r>
          </w:p>
          <w:p w:rsidR="003A3FE5" w:rsidRDefault="00680609">
            <w:pPr>
              <w:pStyle w:val="TableParagraph"/>
              <w:spacing w:line="215" w:lineRule="exact"/>
              <w:ind w:left="106"/>
              <w:rPr>
                <w:sz w:val="16"/>
              </w:rPr>
            </w:pPr>
            <w:r>
              <w:rPr>
                <w:w w:val="85"/>
                <w:sz w:val="16"/>
              </w:rPr>
              <w:t>Başkanlığı</w:t>
            </w:r>
          </w:p>
        </w:tc>
        <w:tc>
          <w:tcPr>
            <w:tcW w:w="2253" w:type="dxa"/>
            <w:vMerge w:val="restart"/>
            <w:tcBorders>
              <w:top w:val="single" w:sz="18" w:space="0" w:color="D24717"/>
            </w:tcBorders>
          </w:tcPr>
          <w:p w:rsidR="003A3FE5" w:rsidRDefault="00680609">
            <w:pPr>
              <w:pStyle w:val="TableParagraph"/>
              <w:numPr>
                <w:ilvl w:val="0"/>
                <w:numId w:val="2"/>
              </w:numPr>
              <w:tabs>
                <w:tab w:val="left" w:pos="262"/>
              </w:tabs>
              <w:spacing w:before="2" w:line="228" w:lineRule="auto"/>
              <w:ind w:right="551" w:firstLine="0"/>
              <w:rPr>
                <w:sz w:val="16"/>
              </w:rPr>
            </w:pPr>
            <w:r>
              <w:rPr>
                <w:w w:val="90"/>
                <w:sz w:val="16"/>
              </w:rPr>
              <w:t xml:space="preserve">Branşlara göre </w:t>
            </w:r>
            <w:r>
              <w:rPr>
                <w:w w:val="75"/>
                <w:sz w:val="16"/>
              </w:rPr>
              <w:t xml:space="preserve">istenebilecek tetkikler </w:t>
            </w:r>
            <w:r>
              <w:rPr>
                <w:w w:val="80"/>
                <w:sz w:val="16"/>
              </w:rPr>
              <w:t>belirlenerek SBYS'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proofErr w:type="spellStart"/>
            <w:r>
              <w:rPr>
                <w:w w:val="80"/>
                <w:sz w:val="16"/>
              </w:rPr>
              <w:t>nde</w:t>
            </w:r>
            <w:proofErr w:type="spellEnd"/>
          </w:p>
          <w:p w:rsidR="003A3FE5" w:rsidRDefault="00680609">
            <w:pPr>
              <w:pStyle w:val="TableParagraph"/>
              <w:spacing w:line="228" w:lineRule="auto"/>
              <w:ind w:left="109"/>
              <w:rPr>
                <w:sz w:val="16"/>
              </w:rPr>
            </w:pPr>
            <w:r>
              <w:rPr>
                <w:w w:val="80"/>
                <w:sz w:val="16"/>
              </w:rPr>
              <w:t xml:space="preserve">tanımlanmalı, farklı türden </w:t>
            </w:r>
            <w:r>
              <w:rPr>
                <w:w w:val="90"/>
                <w:sz w:val="16"/>
              </w:rPr>
              <w:t>istekler için onay</w:t>
            </w:r>
          </w:p>
          <w:p w:rsidR="003A3FE5" w:rsidRDefault="00680609">
            <w:pPr>
              <w:pStyle w:val="TableParagraph"/>
              <w:spacing w:line="216" w:lineRule="exact"/>
              <w:ind w:left="109"/>
              <w:rPr>
                <w:sz w:val="16"/>
              </w:rPr>
            </w:pPr>
            <w:r>
              <w:rPr>
                <w:w w:val="80"/>
                <w:sz w:val="16"/>
              </w:rPr>
              <w:t>mekanizması geliştirilmelidir.</w:t>
            </w:r>
          </w:p>
          <w:p w:rsidR="003A3FE5" w:rsidRDefault="003A3FE5">
            <w:pPr>
              <w:pStyle w:val="TableParagraph"/>
              <w:spacing w:before="8"/>
              <w:ind w:left="0"/>
              <w:rPr>
                <w:rFonts w:ascii="Arial"/>
                <w:b/>
                <w:sz w:val="17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2"/>
              </w:numPr>
              <w:tabs>
                <w:tab w:val="left" w:pos="262"/>
              </w:tabs>
              <w:spacing w:line="228" w:lineRule="auto"/>
              <w:ind w:right="237" w:firstLine="0"/>
              <w:rPr>
                <w:sz w:val="16"/>
              </w:rPr>
            </w:pPr>
            <w:r>
              <w:rPr>
                <w:w w:val="80"/>
                <w:sz w:val="16"/>
              </w:rPr>
              <w:t>PACS</w:t>
            </w:r>
            <w:r>
              <w:rPr>
                <w:spacing w:val="-1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sistemi</w:t>
            </w:r>
            <w:r>
              <w:rPr>
                <w:spacing w:val="-1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aktif</w:t>
            </w:r>
            <w:r>
              <w:rPr>
                <w:spacing w:val="-1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olarak </w:t>
            </w:r>
            <w:r>
              <w:rPr>
                <w:w w:val="90"/>
                <w:sz w:val="16"/>
              </w:rPr>
              <w:t>kullanılarak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aynı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türden</w:t>
            </w:r>
          </w:p>
          <w:p w:rsidR="003A3FE5" w:rsidRDefault="00680609">
            <w:pPr>
              <w:pStyle w:val="TableParagraph"/>
              <w:spacing w:line="228" w:lineRule="auto"/>
              <w:ind w:left="109"/>
              <w:rPr>
                <w:sz w:val="16"/>
              </w:rPr>
            </w:pPr>
            <w:r>
              <w:rPr>
                <w:w w:val="85"/>
                <w:sz w:val="16"/>
              </w:rPr>
              <w:t xml:space="preserve">tetkiklerin tekrarlanması </w:t>
            </w:r>
            <w:r>
              <w:rPr>
                <w:w w:val="75"/>
                <w:sz w:val="16"/>
              </w:rPr>
              <w:t xml:space="preserve">kısıtlanmalı, tekrar edilmesi </w:t>
            </w:r>
            <w:r>
              <w:rPr>
                <w:w w:val="90"/>
                <w:sz w:val="16"/>
              </w:rPr>
              <w:t>gerekiyorsa onay</w:t>
            </w:r>
          </w:p>
          <w:p w:rsidR="003A3FE5" w:rsidRDefault="00680609">
            <w:pPr>
              <w:pStyle w:val="TableParagraph"/>
              <w:spacing w:line="212" w:lineRule="exact"/>
              <w:ind w:left="109"/>
              <w:rPr>
                <w:sz w:val="16"/>
              </w:rPr>
            </w:pPr>
            <w:r>
              <w:rPr>
                <w:w w:val="80"/>
                <w:sz w:val="16"/>
              </w:rPr>
              <w:t>mekanizması geliştirilmelidir.</w:t>
            </w:r>
          </w:p>
          <w:p w:rsidR="003A3FE5" w:rsidRDefault="003A3FE5">
            <w:pPr>
              <w:pStyle w:val="TableParagraph"/>
              <w:spacing w:before="1"/>
              <w:ind w:left="0"/>
              <w:rPr>
                <w:rFonts w:ascii="Arial"/>
                <w:b/>
                <w:sz w:val="18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spacing w:line="225" w:lineRule="auto"/>
              <w:ind w:right="267" w:firstLine="0"/>
              <w:rPr>
                <w:sz w:val="16"/>
              </w:rPr>
            </w:pPr>
            <w:r>
              <w:rPr>
                <w:w w:val="80"/>
                <w:sz w:val="16"/>
              </w:rPr>
              <w:t>Branş ve hekim</w:t>
            </w:r>
            <w:r>
              <w:rPr>
                <w:spacing w:val="-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bazında </w:t>
            </w:r>
            <w:r>
              <w:rPr>
                <w:w w:val="90"/>
                <w:sz w:val="16"/>
              </w:rPr>
              <w:t>ortalama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görüntüleme</w:t>
            </w:r>
          </w:p>
          <w:p w:rsidR="003A3FE5" w:rsidRDefault="00680609">
            <w:pPr>
              <w:pStyle w:val="TableParagraph"/>
              <w:spacing w:before="1" w:line="225" w:lineRule="auto"/>
              <w:ind w:left="109"/>
              <w:rPr>
                <w:sz w:val="16"/>
              </w:rPr>
            </w:pPr>
            <w:r>
              <w:rPr>
                <w:w w:val="85"/>
                <w:sz w:val="16"/>
              </w:rPr>
              <w:t xml:space="preserve">sayılarına göre poliklinik maliyetleri ve SUT ödeme </w:t>
            </w:r>
            <w:r>
              <w:rPr>
                <w:w w:val="75"/>
                <w:sz w:val="16"/>
              </w:rPr>
              <w:t xml:space="preserve">miktarları karşılaştırılmalı ve </w:t>
            </w:r>
            <w:r>
              <w:rPr>
                <w:w w:val="85"/>
                <w:sz w:val="16"/>
              </w:rPr>
              <w:t>sonuçlar hekimlerle</w:t>
            </w:r>
          </w:p>
          <w:p w:rsidR="003A3FE5" w:rsidRDefault="00680609">
            <w:pPr>
              <w:pStyle w:val="TableParagraph"/>
              <w:spacing w:line="219" w:lineRule="exact"/>
              <w:ind w:left="109"/>
              <w:rPr>
                <w:sz w:val="16"/>
              </w:rPr>
            </w:pPr>
            <w:r>
              <w:rPr>
                <w:w w:val="85"/>
                <w:sz w:val="16"/>
              </w:rPr>
              <w:t>paylaşılmalıdır.</w:t>
            </w:r>
          </w:p>
        </w:tc>
        <w:tc>
          <w:tcPr>
            <w:tcW w:w="2774" w:type="dxa"/>
            <w:vMerge w:val="restart"/>
            <w:tcBorders>
              <w:top w:val="single" w:sz="18" w:space="0" w:color="D24717"/>
            </w:tcBorders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A3FE5">
        <w:trPr>
          <w:trHeight w:val="851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P2.6.2</w:t>
            </w:r>
          </w:p>
        </w:tc>
        <w:tc>
          <w:tcPr>
            <w:tcW w:w="2008" w:type="dxa"/>
          </w:tcPr>
          <w:p w:rsidR="003A3FE5" w:rsidRDefault="00680609">
            <w:pPr>
              <w:pStyle w:val="TableParagraph"/>
              <w:spacing w:before="2" w:line="228" w:lineRule="auto"/>
              <w:ind w:right="115"/>
              <w:rPr>
                <w:sz w:val="16"/>
              </w:rPr>
            </w:pPr>
            <w:r>
              <w:rPr>
                <w:w w:val="85"/>
                <w:sz w:val="16"/>
              </w:rPr>
              <w:t>Mal</w:t>
            </w:r>
            <w:r>
              <w:rPr>
                <w:spacing w:val="-2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alımı</w:t>
            </w:r>
            <w:r>
              <w:rPr>
                <w:spacing w:val="-2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ile</w:t>
            </w:r>
            <w:r>
              <w:rPr>
                <w:spacing w:val="-2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hizmet</w:t>
            </w:r>
            <w:r>
              <w:rPr>
                <w:spacing w:val="-2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alımı mukayesesi yapılarak </w:t>
            </w:r>
            <w:r>
              <w:rPr>
                <w:w w:val="90"/>
                <w:sz w:val="16"/>
              </w:rPr>
              <w:t>fayda</w:t>
            </w:r>
            <w:r>
              <w:rPr>
                <w:spacing w:val="-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maliyet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analizi</w:t>
            </w:r>
          </w:p>
          <w:p w:rsidR="003A3FE5" w:rsidRDefault="0068060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w w:val="85"/>
                <w:sz w:val="16"/>
              </w:rPr>
              <w:t>yapılacak</w:t>
            </w:r>
          </w:p>
        </w:tc>
        <w:tc>
          <w:tcPr>
            <w:tcW w:w="2244" w:type="dxa"/>
          </w:tcPr>
          <w:p w:rsidR="003A3FE5" w:rsidRDefault="00680609">
            <w:pPr>
              <w:pStyle w:val="TableParagraph"/>
              <w:spacing w:before="2" w:line="228" w:lineRule="auto"/>
              <w:ind w:left="106" w:right="348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KHGM-Finansal Analiz ve </w:t>
            </w:r>
            <w:r>
              <w:rPr>
                <w:w w:val="85"/>
                <w:sz w:val="16"/>
              </w:rPr>
              <w:t xml:space="preserve">Faturalandırma Dairesi </w:t>
            </w:r>
            <w:r>
              <w:rPr>
                <w:w w:val="90"/>
                <w:sz w:val="16"/>
              </w:rPr>
              <w:t>Başkanlığı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064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P2.6.3</w:t>
            </w:r>
          </w:p>
        </w:tc>
        <w:tc>
          <w:tcPr>
            <w:tcW w:w="2008" w:type="dxa"/>
            <w:shd w:val="clear" w:color="auto" w:fill="F8CFC1"/>
          </w:tcPr>
          <w:p w:rsidR="003A3FE5" w:rsidRDefault="00680609">
            <w:pPr>
              <w:pStyle w:val="TableParagraph"/>
              <w:spacing w:before="2" w:line="228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Hekim bazlı görüntüleme </w:t>
            </w:r>
            <w:r>
              <w:rPr>
                <w:w w:val="90"/>
                <w:sz w:val="16"/>
              </w:rPr>
              <w:t>tetkiki istem sayıları</w:t>
            </w:r>
          </w:p>
          <w:p w:rsidR="003A3FE5" w:rsidRDefault="00680609">
            <w:pPr>
              <w:pStyle w:val="TableParagraph"/>
              <w:spacing w:before="1" w:line="225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HBYS üzerinden analiz </w:t>
            </w:r>
            <w:r>
              <w:rPr>
                <w:w w:val="90"/>
                <w:sz w:val="16"/>
              </w:rPr>
              <w:t>edilerek hekimlerle</w:t>
            </w:r>
          </w:p>
          <w:p w:rsidR="003A3FE5" w:rsidRDefault="00680609">
            <w:pPr>
              <w:pStyle w:val="TableParagraph"/>
              <w:spacing w:line="189" w:lineRule="exact"/>
              <w:rPr>
                <w:sz w:val="16"/>
              </w:rPr>
            </w:pPr>
            <w:r>
              <w:rPr>
                <w:w w:val="85"/>
                <w:sz w:val="16"/>
              </w:rPr>
              <w:t>paylaşılacak</w:t>
            </w:r>
          </w:p>
        </w:tc>
        <w:tc>
          <w:tcPr>
            <w:tcW w:w="2244" w:type="dxa"/>
            <w:shd w:val="clear" w:color="auto" w:fill="F8CFC1"/>
          </w:tcPr>
          <w:p w:rsidR="003A3FE5" w:rsidRDefault="00680609">
            <w:pPr>
              <w:pStyle w:val="TableParagraph"/>
              <w:spacing w:before="2" w:line="228" w:lineRule="auto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 xml:space="preserve">SHGM-Tetkik ve Teşhis </w:t>
            </w:r>
            <w:r>
              <w:rPr>
                <w:w w:val="80"/>
                <w:sz w:val="16"/>
              </w:rPr>
              <w:t>Hizmetleri Dairesi Başkanlığı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276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P2.6.4</w:t>
            </w:r>
          </w:p>
        </w:tc>
        <w:tc>
          <w:tcPr>
            <w:tcW w:w="2008" w:type="dxa"/>
          </w:tcPr>
          <w:p w:rsidR="003A3FE5" w:rsidRDefault="00680609">
            <w:pPr>
              <w:pStyle w:val="TableParagraph"/>
              <w:spacing w:line="214" w:lineRule="exact"/>
              <w:rPr>
                <w:sz w:val="16"/>
              </w:rPr>
            </w:pPr>
            <w:r>
              <w:rPr>
                <w:w w:val="90"/>
                <w:sz w:val="16"/>
              </w:rPr>
              <w:t>Görüntüleme</w:t>
            </w:r>
          </w:p>
          <w:p w:rsidR="003A3FE5" w:rsidRDefault="00680609">
            <w:pPr>
              <w:pStyle w:val="TableParagraph"/>
              <w:spacing w:before="4" w:line="225" w:lineRule="auto"/>
              <w:rPr>
                <w:sz w:val="16"/>
              </w:rPr>
            </w:pPr>
            <w:r>
              <w:rPr>
                <w:w w:val="90"/>
                <w:sz w:val="16"/>
              </w:rPr>
              <w:t xml:space="preserve">hizmetlerinde İhale </w:t>
            </w:r>
            <w:r>
              <w:rPr>
                <w:w w:val="80"/>
                <w:sz w:val="16"/>
              </w:rPr>
              <w:t xml:space="preserve">suretiyle istihdam edilen </w:t>
            </w:r>
            <w:r>
              <w:rPr>
                <w:w w:val="90"/>
                <w:sz w:val="16"/>
              </w:rPr>
              <w:t>personel sayısının optimum olması</w:t>
            </w:r>
          </w:p>
          <w:p w:rsidR="003A3FE5" w:rsidRDefault="00680609">
            <w:pPr>
              <w:pStyle w:val="TableParagraph"/>
              <w:spacing w:line="190" w:lineRule="exact"/>
              <w:rPr>
                <w:sz w:val="16"/>
              </w:rPr>
            </w:pPr>
            <w:r>
              <w:rPr>
                <w:w w:val="85"/>
                <w:sz w:val="16"/>
              </w:rPr>
              <w:t>sağlanacak</w:t>
            </w:r>
          </w:p>
        </w:tc>
        <w:tc>
          <w:tcPr>
            <w:tcW w:w="2244" w:type="dxa"/>
          </w:tcPr>
          <w:p w:rsidR="003A3FE5" w:rsidRDefault="00680609">
            <w:pPr>
              <w:pStyle w:val="TableParagraph"/>
              <w:spacing w:before="2" w:line="228" w:lineRule="auto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 xml:space="preserve">SGB-Ödenek Planlama Ve </w:t>
            </w:r>
            <w:r>
              <w:rPr>
                <w:w w:val="90"/>
                <w:sz w:val="16"/>
              </w:rPr>
              <w:t>Gider Takip Dairesi</w:t>
            </w:r>
          </w:p>
          <w:p w:rsidR="003A3FE5" w:rsidRDefault="00680609">
            <w:pPr>
              <w:pStyle w:val="TableParagraph"/>
              <w:spacing w:line="213" w:lineRule="exact"/>
              <w:ind w:left="106"/>
              <w:rPr>
                <w:sz w:val="16"/>
              </w:rPr>
            </w:pPr>
            <w:r>
              <w:rPr>
                <w:w w:val="85"/>
                <w:sz w:val="16"/>
              </w:rPr>
              <w:t>Başkanlığı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917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P2.6.5</w:t>
            </w:r>
          </w:p>
        </w:tc>
        <w:tc>
          <w:tcPr>
            <w:tcW w:w="2008" w:type="dxa"/>
            <w:shd w:val="clear" w:color="auto" w:fill="F8CFC1"/>
          </w:tcPr>
          <w:p w:rsidR="003A3FE5" w:rsidRDefault="00680609">
            <w:pPr>
              <w:pStyle w:val="TableParagraph"/>
              <w:spacing w:before="2" w:line="228" w:lineRule="auto"/>
              <w:ind w:right="270"/>
              <w:rPr>
                <w:sz w:val="16"/>
              </w:rPr>
            </w:pPr>
            <w:r>
              <w:rPr>
                <w:w w:val="80"/>
                <w:sz w:val="16"/>
              </w:rPr>
              <w:t xml:space="preserve">Birinci basamak sağlık </w:t>
            </w:r>
            <w:r>
              <w:rPr>
                <w:w w:val="85"/>
                <w:sz w:val="16"/>
              </w:rPr>
              <w:t>hizmetlerindeki</w:t>
            </w:r>
          </w:p>
          <w:p w:rsidR="003A3FE5" w:rsidRDefault="00680609">
            <w:pPr>
              <w:pStyle w:val="TableParagraph"/>
              <w:spacing w:before="1" w:line="225" w:lineRule="auto"/>
              <w:ind w:right="85"/>
              <w:rPr>
                <w:sz w:val="16"/>
              </w:rPr>
            </w:pPr>
            <w:r>
              <w:rPr>
                <w:w w:val="80"/>
                <w:sz w:val="16"/>
              </w:rPr>
              <w:t xml:space="preserve">görüntüleme tetkiklerinin </w:t>
            </w:r>
            <w:r>
              <w:rPr>
                <w:w w:val="90"/>
                <w:sz w:val="16"/>
              </w:rPr>
              <w:t>değerlendirilmesi ve</w:t>
            </w:r>
          </w:p>
          <w:p w:rsidR="003A3FE5" w:rsidRDefault="00680609">
            <w:pPr>
              <w:pStyle w:val="TableParagraph"/>
              <w:spacing w:line="228" w:lineRule="auto"/>
              <w:ind w:right="163"/>
              <w:rPr>
                <w:sz w:val="16"/>
              </w:rPr>
            </w:pPr>
            <w:r>
              <w:rPr>
                <w:w w:val="75"/>
                <w:sz w:val="16"/>
              </w:rPr>
              <w:t xml:space="preserve">raporlandırılması </w:t>
            </w:r>
            <w:r>
              <w:rPr>
                <w:w w:val="85"/>
                <w:sz w:val="16"/>
              </w:rPr>
              <w:t>işlemleri Kamu</w:t>
            </w:r>
          </w:p>
          <w:p w:rsidR="003A3FE5" w:rsidRDefault="00680609">
            <w:pPr>
              <w:pStyle w:val="TableParagraph"/>
              <w:spacing w:line="228" w:lineRule="auto"/>
              <w:ind w:right="326"/>
              <w:rPr>
                <w:sz w:val="16"/>
              </w:rPr>
            </w:pPr>
            <w:r>
              <w:rPr>
                <w:w w:val="80"/>
                <w:sz w:val="16"/>
              </w:rPr>
              <w:t xml:space="preserve">Hastaneleri üzerinden </w:t>
            </w:r>
            <w:r>
              <w:rPr>
                <w:w w:val="90"/>
                <w:sz w:val="16"/>
              </w:rPr>
              <w:t>yapılacak</w:t>
            </w:r>
          </w:p>
        </w:tc>
        <w:tc>
          <w:tcPr>
            <w:tcW w:w="2244" w:type="dxa"/>
            <w:shd w:val="clear" w:color="auto" w:fill="F8CFC1"/>
          </w:tcPr>
          <w:p w:rsidR="003A3FE5" w:rsidRDefault="00680609">
            <w:pPr>
              <w:pStyle w:val="TableParagraph"/>
              <w:spacing w:line="214" w:lineRule="exact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HSGM-Mikrobiyoloji</w:t>
            </w:r>
          </w:p>
          <w:p w:rsidR="003A3FE5" w:rsidRDefault="00680609">
            <w:pPr>
              <w:pStyle w:val="TableParagraph"/>
              <w:spacing w:before="3" w:line="228" w:lineRule="auto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 xml:space="preserve">Referans </w:t>
            </w:r>
            <w:proofErr w:type="spellStart"/>
            <w:r>
              <w:rPr>
                <w:w w:val="80"/>
                <w:sz w:val="16"/>
              </w:rPr>
              <w:t>Laboratuvarları</w:t>
            </w:r>
            <w:proofErr w:type="spellEnd"/>
            <w:r>
              <w:rPr>
                <w:w w:val="80"/>
                <w:sz w:val="16"/>
              </w:rPr>
              <w:t xml:space="preserve"> Ve </w:t>
            </w:r>
            <w:r>
              <w:rPr>
                <w:w w:val="90"/>
                <w:sz w:val="16"/>
              </w:rPr>
              <w:t>Biyolojik Ürünler Dairesi</w:t>
            </w:r>
          </w:p>
          <w:p w:rsidR="003A3FE5" w:rsidRDefault="00680609">
            <w:pPr>
              <w:pStyle w:val="TableParagraph"/>
              <w:spacing w:line="213" w:lineRule="exact"/>
              <w:ind w:left="106"/>
              <w:rPr>
                <w:sz w:val="16"/>
              </w:rPr>
            </w:pPr>
            <w:r>
              <w:rPr>
                <w:w w:val="85"/>
                <w:sz w:val="16"/>
              </w:rPr>
              <w:t>Başkanlığı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</w:tbl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680609">
      <w:pPr>
        <w:spacing w:before="202"/>
        <w:ind w:left="1589" w:right="1904"/>
        <w:jc w:val="center"/>
        <w:rPr>
          <w:rFonts w:ascii="Arial"/>
          <w:sz w:val="24"/>
        </w:rPr>
      </w:pPr>
      <w:r>
        <w:rPr>
          <w:rFonts w:ascii="Arial"/>
          <w:color w:val="FFFFFF"/>
          <w:sz w:val="24"/>
        </w:rPr>
        <w:t>39</w:t>
      </w:r>
    </w:p>
    <w:p w:rsidR="003A3FE5" w:rsidRDefault="003A3FE5">
      <w:pPr>
        <w:jc w:val="center"/>
        <w:rPr>
          <w:rFonts w:ascii="Arial"/>
          <w:sz w:val="24"/>
        </w:rPr>
        <w:sectPr w:rsidR="003A3FE5">
          <w:pgSz w:w="11910" w:h="16840"/>
          <w:pgMar w:top="1140" w:right="380" w:bottom="280" w:left="740" w:header="708" w:footer="708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8" w:space="0" w:color="D24717"/>
          <w:left w:val="single" w:sz="8" w:space="0" w:color="D24717"/>
          <w:bottom w:val="single" w:sz="8" w:space="0" w:color="D24717"/>
          <w:right w:val="single" w:sz="8" w:space="0" w:color="D24717"/>
          <w:insideH w:val="single" w:sz="8" w:space="0" w:color="D24717"/>
          <w:insideV w:val="single" w:sz="8" w:space="0" w:color="D24717"/>
        </w:tblBorders>
        <w:tblLayout w:type="fixed"/>
        <w:tblLook w:val="01E0"/>
      </w:tblPr>
      <w:tblGrid>
        <w:gridCol w:w="924"/>
        <w:gridCol w:w="2008"/>
        <w:gridCol w:w="2244"/>
        <w:gridCol w:w="2253"/>
        <w:gridCol w:w="2774"/>
      </w:tblGrid>
      <w:tr w:rsidR="003A3FE5">
        <w:trPr>
          <w:trHeight w:val="851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lastRenderedPageBreak/>
              <w:t>P2.6.6</w:t>
            </w:r>
          </w:p>
        </w:tc>
        <w:tc>
          <w:tcPr>
            <w:tcW w:w="2008" w:type="dxa"/>
          </w:tcPr>
          <w:p w:rsidR="003A3FE5" w:rsidRDefault="00680609">
            <w:pPr>
              <w:pStyle w:val="TableParagraph"/>
              <w:spacing w:line="225" w:lineRule="auto"/>
              <w:ind w:right="531"/>
              <w:jc w:val="both"/>
              <w:rPr>
                <w:sz w:val="16"/>
              </w:rPr>
            </w:pPr>
            <w:r>
              <w:rPr>
                <w:w w:val="75"/>
                <w:sz w:val="16"/>
              </w:rPr>
              <w:t xml:space="preserve">Sağlık tesislerinden </w:t>
            </w:r>
            <w:r>
              <w:rPr>
                <w:w w:val="80"/>
                <w:sz w:val="16"/>
              </w:rPr>
              <w:t>gelecek talepler</w:t>
            </w:r>
            <w:r>
              <w:rPr>
                <w:spacing w:val="-2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rol </w:t>
            </w:r>
            <w:r>
              <w:rPr>
                <w:w w:val="90"/>
                <w:sz w:val="16"/>
              </w:rPr>
              <w:t>gruplarına</w:t>
            </w:r>
            <w:r>
              <w:rPr>
                <w:spacing w:val="-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göre</w:t>
            </w:r>
          </w:p>
          <w:p w:rsidR="003A3FE5" w:rsidRDefault="00680609">
            <w:pPr>
              <w:pStyle w:val="TableParagraph"/>
              <w:spacing w:line="200" w:lineRule="exact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sınırlandırılacak</w:t>
            </w:r>
          </w:p>
        </w:tc>
        <w:tc>
          <w:tcPr>
            <w:tcW w:w="2244" w:type="dxa"/>
          </w:tcPr>
          <w:p w:rsidR="003A3FE5" w:rsidRDefault="00680609">
            <w:pPr>
              <w:pStyle w:val="TableParagraph"/>
              <w:spacing w:line="225" w:lineRule="auto"/>
              <w:ind w:left="106" w:right="126"/>
              <w:rPr>
                <w:sz w:val="16"/>
              </w:rPr>
            </w:pPr>
            <w:r>
              <w:rPr>
                <w:w w:val="85"/>
                <w:sz w:val="16"/>
              </w:rPr>
              <w:t xml:space="preserve">KHGM-Tıbbi Cihaz ve Tıbbi Hizmet Alımları Planlama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53" w:type="dxa"/>
            <w:vMerge w:val="restart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74" w:type="dxa"/>
            <w:vMerge w:val="restart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A3FE5">
        <w:trPr>
          <w:trHeight w:val="851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P2.6.7</w:t>
            </w:r>
          </w:p>
        </w:tc>
        <w:tc>
          <w:tcPr>
            <w:tcW w:w="2008" w:type="dxa"/>
            <w:shd w:val="clear" w:color="auto" w:fill="F8CFC1"/>
          </w:tcPr>
          <w:p w:rsidR="003A3FE5" w:rsidRDefault="00680609">
            <w:pPr>
              <w:pStyle w:val="TableParagraph"/>
              <w:spacing w:line="205" w:lineRule="exact"/>
              <w:rPr>
                <w:sz w:val="16"/>
              </w:rPr>
            </w:pPr>
            <w:r>
              <w:rPr>
                <w:w w:val="90"/>
                <w:sz w:val="16"/>
              </w:rPr>
              <w:t>İzin alınmadan sağlık</w:t>
            </w:r>
          </w:p>
          <w:p w:rsidR="003A3FE5" w:rsidRDefault="00680609">
            <w:pPr>
              <w:pStyle w:val="TableParagraph"/>
              <w:spacing w:before="4" w:line="225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tesislerince hizmet alımı </w:t>
            </w:r>
            <w:r>
              <w:rPr>
                <w:w w:val="90"/>
                <w:sz w:val="16"/>
              </w:rPr>
              <w:t>yapılmasının önüne</w:t>
            </w:r>
          </w:p>
          <w:p w:rsidR="003A3FE5" w:rsidRDefault="00680609">
            <w:pPr>
              <w:pStyle w:val="TableParagraph"/>
              <w:spacing w:line="198" w:lineRule="exact"/>
              <w:rPr>
                <w:sz w:val="16"/>
              </w:rPr>
            </w:pPr>
            <w:r>
              <w:rPr>
                <w:w w:val="85"/>
                <w:sz w:val="16"/>
              </w:rPr>
              <w:t>geçilecek</w:t>
            </w:r>
          </w:p>
        </w:tc>
        <w:tc>
          <w:tcPr>
            <w:tcW w:w="2244" w:type="dxa"/>
            <w:shd w:val="clear" w:color="auto" w:fill="F8CFC1"/>
          </w:tcPr>
          <w:p w:rsidR="003A3FE5" w:rsidRDefault="00680609">
            <w:pPr>
              <w:pStyle w:val="TableParagraph"/>
              <w:spacing w:line="225" w:lineRule="auto"/>
              <w:ind w:left="106" w:right="126"/>
              <w:rPr>
                <w:sz w:val="16"/>
              </w:rPr>
            </w:pPr>
            <w:r>
              <w:rPr>
                <w:w w:val="85"/>
                <w:sz w:val="16"/>
              </w:rPr>
              <w:t xml:space="preserve">KHGM-Tıbbi Cihaz ve Tıbbi Hizmet Alımları Planlama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851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P2.6.8</w:t>
            </w:r>
          </w:p>
        </w:tc>
        <w:tc>
          <w:tcPr>
            <w:tcW w:w="2008" w:type="dxa"/>
          </w:tcPr>
          <w:p w:rsidR="003A3FE5" w:rsidRDefault="00680609">
            <w:pPr>
              <w:pStyle w:val="TableParagraph"/>
              <w:spacing w:line="225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Gelen talepler paydaş </w:t>
            </w:r>
            <w:r>
              <w:rPr>
                <w:w w:val="85"/>
                <w:sz w:val="16"/>
              </w:rPr>
              <w:t>birimlerin katılımı ile talep değerlendirme</w:t>
            </w:r>
          </w:p>
          <w:p w:rsidR="003A3FE5" w:rsidRDefault="00680609">
            <w:pPr>
              <w:pStyle w:val="TableParagraph"/>
              <w:spacing w:line="199" w:lineRule="exact"/>
              <w:rPr>
                <w:sz w:val="16"/>
              </w:rPr>
            </w:pPr>
            <w:r>
              <w:rPr>
                <w:w w:val="85"/>
                <w:sz w:val="16"/>
              </w:rPr>
              <w:t>komisyonu oluşturulacak</w:t>
            </w:r>
          </w:p>
        </w:tc>
        <w:tc>
          <w:tcPr>
            <w:tcW w:w="2244" w:type="dxa"/>
          </w:tcPr>
          <w:p w:rsidR="003A3FE5" w:rsidRDefault="00680609">
            <w:pPr>
              <w:pStyle w:val="TableParagraph"/>
              <w:spacing w:line="225" w:lineRule="auto"/>
              <w:ind w:left="106" w:right="126"/>
              <w:rPr>
                <w:sz w:val="16"/>
              </w:rPr>
            </w:pPr>
            <w:r>
              <w:rPr>
                <w:w w:val="85"/>
                <w:sz w:val="16"/>
              </w:rPr>
              <w:t xml:space="preserve">KHGM-Tıbbi Cihaz ve Tıbbi Hizmet Alımları Planlama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637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P2.6.9</w:t>
            </w:r>
          </w:p>
        </w:tc>
        <w:tc>
          <w:tcPr>
            <w:tcW w:w="2008" w:type="dxa"/>
            <w:shd w:val="clear" w:color="auto" w:fill="F8CFC1"/>
          </w:tcPr>
          <w:p w:rsidR="003A3FE5" w:rsidRDefault="00680609">
            <w:pPr>
              <w:pStyle w:val="TableParagraph"/>
              <w:spacing w:line="205" w:lineRule="exact"/>
              <w:rPr>
                <w:sz w:val="16"/>
              </w:rPr>
            </w:pPr>
            <w:r>
              <w:rPr>
                <w:w w:val="90"/>
                <w:sz w:val="16"/>
              </w:rPr>
              <w:t>Talepler üzerindeki</w:t>
            </w:r>
          </w:p>
          <w:p w:rsidR="003A3FE5" w:rsidRDefault="00680609">
            <w:pPr>
              <w:pStyle w:val="TableParagraph"/>
              <w:spacing w:line="212" w:lineRule="exact"/>
              <w:ind w:right="227"/>
              <w:rPr>
                <w:sz w:val="16"/>
              </w:rPr>
            </w:pPr>
            <w:r>
              <w:rPr>
                <w:w w:val="80"/>
                <w:sz w:val="16"/>
              </w:rPr>
              <w:t xml:space="preserve">politik ve sosyal etkiler </w:t>
            </w:r>
            <w:r>
              <w:rPr>
                <w:w w:val="90"/>
                <w:sz w:val="16"/>
              </w:rPr>
              <w:t>minimize edilecek</w:t>
            </w:r>
          </w:p>
        </w:tc>
        <w:tc>
          <w:tcPr>
            <w:tcW w:w="2244" w:type="dxa"/>
            <w:shd w:val="clear" w:color="auto" w:fill="F8CFC1"/>
          </w:tcPr>
          <w:p w:rsidR="003A3FE5" w:rsidRDefault="00680609">
            <w:pPr>
              <w:pStyle w:val="TableParagraph"/>
              <w:spacing w:line="228" w:lineRule="auto"/>
              <w:ind w:left="106" w:right="185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KHGM-Tedarik Yöntemleri </w:t>
            </w:r>
            <w:r>
              <w:rPr>
                <w:w w:val="90"/>
                <w:sz w:val="16"/>
              </w:rPr>
              <w:t>ve Satın Alma Dairesi</w:t>
            </w:r>
          </w:p>
          <w:p w:rsidR="003A3FE5" w:rsidRDefault="00680609">
            <w:pPr>
              <w:pStyle w:val="TableParagraph"/>
              <w:spacing w:line="195" w:lineRule="exact"/>
              <w:ind w:left="106"/>
              <w:rPr>
                <w:sz w:val="16"/>
              </w:rPr>
            </w:pPr>
            <w:r>
              <w:rPr>
                <w:w w:val="85"/>
                <w:sz w:val="16"/>
              </w:rPr>
              <w:t>Başkanlığı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703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P2.6.10</w:t>
            </w:r>
          </w:p>
        </w:tc>
        <w:tc>
          <w:tcPr>
            <w:tcW w:w="2008" w:type="dxa"/>
          </w:tcPr>
          <w:p w:rsidR="003A3FE5" w:rsidRDefault="00680609">
            <w:pPr>
              <w:pStyle w:val="TableParagraph"/>
              <w:spacing w:line="228" w:lineRule="auto"/>
              <w:ind w:right="224"/>
              <w:rPr>
                <w:sz w:val="16"/>
              </w:rPr>
            </w:pPr>
            <w:r>
              <w:rPr>
                <w:w w:val="80"/>
                <w:sz w:val="16"/>
              </w:rPr>
              <w:t>Şehir hastanelerinde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Ek </w:t>
            </w:r>
            <w:r>
              <w:rPr>
                <w:w w:val="85"/>
                <w:sz w:val="16"/>
              </w:rPr>
              <w:t>14 hizmet</w:t>
            </w:r>
            <w:r>
              <w:rPr>
                <w:spacing w:val="-3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sorumluluk</w:t>
            </w:r>
          </w:p>
          <w:p w:rsidR="003A3FE5" w:rsidRDefault="00680609">
            <w:pPr>
              <w:pStyle w:val="TableParagraph"/>
              <w:spacing w:line="228" w:lineRule="auto"/>
              <w:ind w:right="96"/>
              <w:rPr>
                <w:sz w:val="16"/>
              </w:rPr>
            </w:pPr>
            <w:r>
              <w:rPr>
                <w:w w:val="80"/>
                <w:sz w:val="16"/>
              </w:rPr>
              <w:t>dağılımı</w:t>
            </w:r>
            <w:r>
              <w:rPr>
                <w:spacing w:val="-2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açıklamalı</w:t>
            </w:r>
            <w:r>
              <w:rPr>
                <w:spacing w:val="-2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olarak </w:t>
            </w:r>
            <w:r>
              <w:rPr>
                <w:w w:val="85"/>
                <w:sz w:val="16"/>
              </w:rPr>
              <w:t>detaylandırılarak</w:t>
            </w:r>
            <w:r>
              <w:rPr>
                <w:spacing w:val="-2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takip</w:t>
            </w:r>
          </w:p>
          <w:p w:rsidR="003A3FE5" w:rsidRDefault="00680609">
            <w:pPr>
              <w:pStyle w:val="TableParagraph"/>
              <w:spacing w:line="228" w:lineRule="auto"/>
              <w:rPr>
                <w:sz w:val="16"/>
              </w:rPr>
            </w:pPr>
            <w:r>
              <w:rPr>
                <w:w w:val="75"/>
                <w:sz w:val="16"/>
              </w:rPr>
              <w:t xml:space="preserve">süreçleri, cezai hususlar </w:t>
            </w:r>
            <w:r>
              <w:rPr>
                <w:w w:val="90"/>
                <w:sz w:val="16"/>
              </w:rPr>
              <w:t>yönelik mevzuat</w:t>
            </w:r>
          </w:p>
          <w:p w:rsidR="003A3FE5" w:rsidRDefault="00680609">
            <w:pPr>
              <w:pStyle w:val="TableParagraph"/>
              <w:spacing w:line="209" w:lineRule="exact"/>
              <w:rPr>
                <w:sz w:val="16"/>
              </w:rPr>
            </w:pPr>
            <w:r>
              <w:rPr>
                <w:w w:val="90"/>
                <w:sz w:val="16"/>
              </w:rPr>
              <w:t>düzenlemesi</w:t>
            </w:r>
          </w:p>
          <w:p w:rsidR="003A3FE5" w:rsidRDefault="00680609">
            <w:pPr>
              <w:pStyle w:val="TableParagraph"/>
              <w:spacing w:line="200" w:lineRule="exact"/>
              <w:rPr>
                <w:sz w:val="16"/>
              </w:rPr>
            </w:pPr>
            <w:r>
              <w:rPr>
                <w:w w:val="85"/>
                <w:sz w:val="16"/>
              </w:rPr>
              <w:t>gerçekleştirilecek.</w:t>
            </w:r>
          </w:p>
        </w:tc>
        <w:tc>
          <w:tcPr>
            <w:tcW w:w="2244" w:type="dxa"/>
          </w:tcPr>
          <w:p w:rsidR="003A3FE5" w:rsidRDefault="00680609">
            <w:pPr>
              <w:pStyle w:val="TableParagraph"/>
              <w:spacing w:line="228" w:lineRule="auto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>SYGM-Medikal ve İşletme Planlama Daire Başkanlığı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278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P2.6.11</w:t>
            </w:r>
          </w:p>
        </w:tc>
        <w:tc>
          <w:tcPr>
            <w:tcW w:w="2008" w:type="dxa"/>
            <w:shd w:val="clear" w:color="auto" w:fill="F8CFC1"/>
          </w:tcPr>
          <w:p w:rsidR="003A3FE5" w:rsidRDefault="00680609">
            <w:pPr>
              <w:pStyle w:val="TableParagraph"/>
              <w:spacing w:line="228" w:lineRule="auto"/>
              <w:ind w:right="183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Akılcı tıbbi görüntüleme projesinin hazırlanması, </w:t>
            </w:r>
            <w:r>
              <w:rPr>
                <w:w w:val="90"/>
                <w:sz w:val="16"/>
              </w:rPr>
              <w:t>uygulanması ve</w:t>
            </w:r>
          </w:p>
          <w:p w:rsidR="003A3FE5" w:rsidRDefault="00680609">
            <w:pPr>
              <w:pStyle w:val="TableParagraph"/>
              <w:spacing w:line="228" w:lineRule="auto"/>
              <w:ind w:right="503"/>
              <w:rPr>
                <w:sz w:val="16"/>
              </w:rPr>
            </w:pPr>
            <w:r>
              <w:rPr>
                <w:w w:val="75"/>
                <w:sz w:val="16"/>
              </w:rPr>
              <w:t xml:space="preserve">yaygınlaştırılmasına </w:t>
            </w:r>
            <w:r>
              <w:rPr>
                <w:w w:val="85"/>
                <w:sz w:val="16"/>
              </w:rPr>
              <w:t>yönelik çalışmalar</w:t>
            </w:r>
          </w:p>
          <w:p w:rsidR="003A3FE5" w:rsidRDefault="00680609">
            <w:pPr>
              <w:pStyle w:val="TableParagraph"/>
              <w:spacing w:line="197" w:lineRule="exact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yapılacak.</w:t>
            </w:r>
          </w:p>
        </w:tc>
        <w:tc>
          <w:tcPr>
            <w:tcW w:w="2244" w:type="dxa"/>
            <w:shd w:val="clear" w:color="auto" w:fill="F8CFC1"/>
          </w:tcPr>
          <w:p w:rsidR="003A3FE5" w:rsidRDefault="00680609">
            <w:pPr>
              <w:pStyle w:val="TableParagraph"/>
              <w:spacing w:line="228" w:lineRule="auto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 xml:space="preserve">SHGM-Tetkik ve Teşhis </w:t>
            </w:r>
            <w:r>
              <w:rPr>
                <w:w w:val="80"/>
                <w:sz w:val="16"/>
              </w:rPr>
              <w:t>Hizmetleri Dairesi Başkanlığı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</w:tbl>
    <w:p w:rsidR="003A3FE5" w:rsidRDefault="00EB1575">
      <w:pPr>
        <w:pStyle w:val="GvdeMetni"/>
        <w:rPr>
          <w:rFonts w:ascii="Arial"/>
        </w:rPr>
      </w:pPr>
      <w:r w:rsidRPr="00EB1575">
        <w:pict>
          <v:group id="_x0000_s1054" style="position:absolute;margin-left:41.1pt;margin-top:27.9pt;width:513.25pt;height:798.1pt;z-index:-251624448;mso-position-horizontal-relative:page;mso-position-vertical-relative:page" coordorigin="822,558" coordsize="10265,15962">
            <v:shape id="_x0000_s1056" style="position:absolute;left:5655;top:16040;width:572;height:480" coordorigin="5655,16040" coordsize="572,480" path="m5941,16040r-76,9l5797,16073r-58,37l5694,16159r-29,57l5655,16280r10,64l5694,16401r45,49l5797,16487r68,24l5941,16520r76,-9l6085,16487r58,-37l6188,16401r29,-57l6227,16280r-10,-64l6188,16159r-45,-49l6085,16073r-68,-24l5941,16040xe" fillcolor="#d24717" stroked="f">
              <v:path arrowok="t"/>
            </v:shape>
            <v:shape id="_x0000_s1055" style="position:absolute;left:832;top:568;width:10245;height:15702" coordorigin="832,568" coordsize="10245,15702" path="m1244,568r-74,7l1100,594r-64,30l979,665r-50,50l888,772r-30,64l839,906r-7,74l832,15858r7,74l858,16002r30,64l929,16123r50,50l1036,16214r64,30l1170,16263r74,7l10665,16270r74,-7l10809,16244r64,-30l10930,16173r50,-50l11021,16066r30,-64l11070,15932r7,-74l11077,980r-7,-74l11051,836r-30,-64l10980,715r-50,-50l10873,624r-64,-30l10739,575r-74,-7l1244,568xe" filled="f" strokeweight="1pt">
              <v:path arrowok="t"/>
            </v:shape>
            <w10:wrap anchorx="page" anchory="page"/>
          </v:group>
        </w:pict>
      </w:r>
    </w:p>
    <w:p w:rsidR="003A3FE5" w:rsidRDefault="003A3FE5">
      <w:pPr>
        <w:pStyle w:val="GvdeMetni"/>
        <w:spacing w:before="3"/>
        <w:rPr>
          <w:rFonts w:ascii="Arial"/>
          <w:sz w:val="25"/>
        </w:rPr>
      </w:pPr>
    </w:p>
    <w:p w:rsidR="003A3FE5" w:rsidRDefault="00EB1575">
      <w:pPr>
        <w:ind w:left="112"/>
        <w:rPr>
          <w:rFonts w:ascii="Arial" w:hAnsi="Arial"/>
          <w:b/>
          <w:sz w:val="20"/>
        </w:rPr>
      </w:pPr>
      <w:r w:rsidRPr="00EB1575">
        <w:pict>
          <v:shape id="_x0000_s1053" type="#_x0000_t202" style="position:absolute;left:0;text-align:left;margin-left:554pt;margin-top:160.6pt;width:13.05pt;height:223.75pt;z-index:251627520;mso-position-horizontal-relative:page" filled="f" stroked="f">
            <v:textbox style="layout-flow:vertical;mso-layout-flow-alt:bottom-to-top" inset="0,0,0,0">
              <w:txbxContent>
                <w:p w:rsidR="00CC0976" w:rsidRDefault="00CC0976">
                  <w:pPr>
                    <w:pStyle w:val="GvdeMetni"/>
                    <w:spacing w:before="10"/>
                    <w:ind w:left="20"/>
                  </w:pPr>
                  <w:r>
                    <w:rPr>
                      <w:color w:val="D24717"/>
                    </w:rPr>
                    <w:t xml:space="preserve">Tasarruf ve Gelir Artırıcı Programlar Faaliyet Rehberi </w:t>
                  </w:r>
                  <w:r>
                    <w:rPr>
                      <w:color w:val="7E7E7E"/>
                    </w:rPr>
                    <w:t>|</w:t>
                  </w:r>
                </w:p>
              </w:txbxContent>
            </v:textbox>
            <w10:wrap anchorx="page"/>
          </v:shape>
        </w:pict>
      </w:r>
      <w:r w:rsidR="00680609">
        <w:rPr>
          <w:rFonts w:ascii="Arial" w:hAnsi="Arial"/>
          <w:b/>
          <w:sz w:val="20"/>
        </w:rPr>
        <w:t xml:space="preserve">P2.7 Sağlık hizmet alımları kontrol altına alınacaktır. Diyaliz, Sterilizasyon, FTR, </w:t>
      </w:r>
      <w:proofErr w:type="spellStart"/>
      <w:r w:rsidR="00680609">
        <w:rPr>
          <w:rFonts w:ascii="Arial" w:hAnsi="Arial"/>
          <w:b/>
          <w:sz w:val="20"/>
        </w:rPr>
        <w:t>Tomoterapi</w:t>
      </w:r>
      <w:proofErr w:type="spellEnd"/>
      <w:r w:rsidR="00680609">
        <w:rPr>
          <w:rFonts w:ascii="Arial" w:hAnsi="Arial"/>
          <w:b/>
          <w:sz w:val="20"/>
        </w:rPr>
        <w:t xml:space="preserve"> vb.</w:t>
      </w:r>
    </w:p>
    <w:p w:rsidR="003A3FE5" w:rsidRDefault="003A3FE5">
      <w:pPr>
        <w:pStyle w:val="GvdeMetni"/>
        <w:spacing w:before="9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8" w:space="0" w:color="D24717"/>
          <w:left w:val="single" w:sz="8" w:space="0" w:color="D24717"/>
          <w:bottom w:val="single" w:sz="8" w:space="0" w:color="D24717"/>
          <w:right w:val="single" w:sz="8" w:space="0" w:color="D24717"/>
          <w:insideH w:val="single" w:sz="8" w:space="0" w:color="D24717"/>
          <w:insideV w:val="single" w:sz="8" w:space="0" w:color="D24717"/>
        </w:tblBorders>
        <w:tblLayout w:type="fixed"/>
        <w:tblLook w:val="01E0"/>
      </w:tblPr>
      <w:tblGrid>
        <w:gridCol w:w="924"/>
        <w:gridCol w:w="2008"/>
        <w:gridCol w:w="2246"/>
        <w:gridCol w:w="2253"/>
        <w:gridCol w:w="2774"/>
      </w:tblGrid>
      <w:tr w:rsidR="003A3FE5">
        <w:trPr>
          <w:trHeight w:val="557"/>
        </w:trPr>
        <w:tc>
          <w:tcPr>
            <w:tcW w:w="924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 w:line="278" w:lineRule="auto"/>
              <w:ind w:left="107" w:right="82" w:firstLine="17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 xml:space="preserve">TGAP </w:t>
            </w:r>
            <w:r>
              <w:rPr>
                <w:rFonts w:ascii="Arial"/>
                <w:b/>
                <w:w w:val="95"/>
                <w:sz w:val="14"/>
              </w:rPr>
              <w:t>PROGRAM</w:t>
            </w:r>
          </w:p>
          <w:p w:rsidR="003A3FE5" w:rsidRDefault="00680609">
            <w:pPr>
              <w:pStyle w:val="TableParagraph"/>
              <w:spacing w:before="1" w:line="146" w:lineRule="exact"/>
              <w:ind w:left="26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KODU</w:t>
            </w:r>
          </w:p>
        </w:tc>
        <w:tc>
          <w:tcPr>
            <w:tcW w:w="2008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/>
              <w:ind w:left="30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TGAP PROGRAM ADI</w:t>
            </w:r>
          </w:p>
        </w:tc>
        <w:tc>
          <w:tcPr>
            <w:tcW w:w="2246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 w:line="278" w:lineRule="auto"/>
              <w:ind w:left="709" w:right="184" w:hanging="32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 xml:space="preserve">KOORDİNATÖR DAİRE </w:t>
            </w:r>
            <w:r>
              <w:rPr>
                <w:rFonts w:ascii="Arial" w:hAnsi="Arial"/>
                <w:b/>
                <w:sz w:val="14"/>
              </w:rPr>
              <w:t>BAŞKANLIĞI</w:t>
            </w:r>
          </w:p>
        </w:tc>
        <w:tc>
          <w:tcPr>
            <w:tcW w:w="2253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/>
              <w:ind w:left="50" w:right="3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MÜDÜRLÜĞÜMÜZCE</w:t>
            </w:r>
          </w:p>
          <w:p w:rsidR="003A3FE5" w:rsidRDefault="00680609">
            <w:pPr>
              <w:pStyle w:val="TableParagraph"/>
              <w:spacing w:before="26"/>
              <w:ind w:left="50" w:right="35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ÖNGÖRÜLEN EK ÇALIŞMALAR</w:t>
            </w:r>
          </w:p>
        </w:tc>
        <w:tc>
          <w:tcPr>
            <w:tcW w:w="2774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 w:line="278" w:lineRule="auto"/>
              <w:ind w:left="478" w:right="438" w:firstLine="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BAKANLIKÇA GÖNDERİLEN YAZILARDAKİ TALİMATLAR</w:t>
            </w:r>
          </w:p>
        </w:tc>
      </w:tr>
      <w:tr w:rsidR="003A3FE5">
        <w:trPr>
          <w:trHeight w:val="1064"/>
        </w:trPr>
        <w:tc>
          <w:tcPr>
            <w:tcW w:w="924" w:type="dxa"/>
            <w:tcBorders>
              <w:top w:val="single" w:sz="18" w:space="0" w:color="D24717"/>
            </w:tcBorders>
            <w:shd w:val="clear" w:color="auto" w:fill="F8CFC1"/>
          </w:tcPr>
          <w:p w:rsidR="003A3FE5" w:rsidRDefault="00680609">
            <w:pPr>
              <w:pStyle w:val="TableParagraph"/>
              <w:spacing w:before="22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P2.7.1</w:t>
            </w:r>
          </w:p>
        </w:tc>
        <w:tc>
          <w:tcPr>
            <w:tcW w:w="2008" w:type="dxa"/>
            <w:tcBorders>
              <w:top w:val="single" w:sz="18" w:space="0" w:color="D24717"/>
            </w:tcBorders>
            <w:shd w:val="clear" w:color="auto" w:fill="F8CFC1"/>
          </w:tcPr>
          <w:p w:rsidR="003A3FE5" w:rsidRDefault="00680609">
            <w:pPr>
              <w:pStyle w:val="TableParagraph"/>
              <w:spacing w:before="4" w:line="228" w:lineRule="auto"/>
              <w:ind w:right="554"/>
              <w:rPr>
                <w:sz w:val="16"/>
              </w:rPr>
            </w:pPr>
            <w:r>
              <w:rPr>
                <w:w w:val="80"/>
                <w:sz w:val="16"/>
              </w:rPr>
              <w:t>Tıbbi Cihaz Hizmet alımlarına</w:t>
            </w:r>
            <w:r>
              <w:rPr>
                <w:spacing w:val="-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yönelik</w:t>
            </w:r>
          </w:p>
          <w:p w:rsidR="003A3FE5" w:rsidRDefault="00680609">
            <w:pPr>
              <w:pStyle w:val="TableParagraph"/>
              <w:spacing w:line="228" w:lineRule="auto"/>
              <w:ind w:right="205"/>
              <w:rPr>
                <w:sz w:val="16"/>
              </w:rPr>
            </w:pPr>
            <w:r>
              <w:rPr>
                <w:w w:val="80"/>
                <w:sz w:val="16"/>
              </w:rPr>
              <w:t>düzenlemeler</w:t>
            </w:r>
            <w:r>
              <w:rPr>
                <w:spacing w:val="-1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yapılarak, </w:t>
            </w:r>
            <w:r>
              <w:rPr>
                <w:w w:val="90"/>
                <w:sz w:val="16"/>
              </w:rPr>
              <w:t>merkezi izne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tabi</w:t>
            </w:r>
          </w:p>
          <w:p w:rsidR="003A3FE5" w:rsidRDefault="0068060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w w:val="90"/>
                <w:sz w:val="16"/>
              </w:rPr>
              <w:t>tutulacak</w:t>
            </w:r>
          </w:p>
        </w:tc>
        <w:tc>
          <w:tcPr>
            <w:tcW w:w="2246" w:type="dxa"/>
            <w:tcBorders>
              <w:top w:val="single" w:sz="18" w:space="0" w:color="D24717"/>
            </w:tcBorders>
            <w:shd w:val="clear" w:color="auto" w:fill="F8CFC1"/>
          </w:tcPr>
          <w:p w:rsidR="003A3FE5" w:rsidRDefault="00680609">
            <w:pPr>
              <w:pStyle w:val="TableParagraph"/>
              <w:spacing w:before="6" w:line="225" w:lineRule="auto"/>
              <w:ind w:left="106" w:right="128"/>
              <w:rPr>
                <w:sz w:val="16"/>
              </w:rPr>
            </w:pPr>
            <w:r>
              <w:rPr>
                <w:w w:val="85"/>
                <w:sz w:val="16"/>
              </w:rPr>
              <w:t xml:space="preserve">KHGM-Tıbbi Cihaz ve Tıbbi Hizmet Alımları Planlama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53" w:type="dxa"/>
            <w:vMerge w:val="restart"/>
            <w:tcBorders>
              <w:top w:val="single" w:sz="18" w:space="0" w:color="D24717"/>
            </w:tcBorders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74" w:type="dxa"/>
            <w:vMerge w:val="restart"/>
            <w:tcBorders>
              <w:top w:val="single" w:sz="18" w:space="0" w:color="D24717"/>
            </w:tcBorders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A3FE5">
        <w:trPr>
          <w:trHeight w:val="851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89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P2.7.2</w:t>
            </w:r>
          </w:p>
        </w:tc>
        <w:tc>
          <w:tcPr>
            <w:tcW w:w="2008" w:type="dxa"/>
          </w:tcPr>
          <w:p w:rsidR="003A3FE5" w:rsidRDefault="00680609">
            <w:pPr>
              <w:pStyle w:val="TableParagraph"/>
              <w:spacing w:line="215" w:lineRule="exact"/>
              <w:rPr>
                <w:sz w:val="16"/>
              </w:rPr>
            </w:pPr>
            <w:r>
              <w:rPr>
                <w:w w:val="90"/>
                <w:sz w:val="16"/>
              </w:rPr>
              <w:t>Gelen talepler için</w:t>
            </w:r>
          </w:p>
          <w:p w:rsidR="003A3FE5" w:rsidRDefault="00680609">
            <w:pPr>
              <w:pStyle w:val="TableParagraph"/>
              <w:spacing w:before="1" w:line="228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paydaş birimlerin katılımı </w:t>
            </w:r>
            <w:r>
              <w:rPr>
                <w:w w:val="85"/>
                <w:sz w:val="16"/>
              </w:rPr>
              <w:t>ile talep değerlendirme</w:t>
            </w:r>
          </w:p>
          <w:p w:rsidR="003A3FE5" w:rsidRDefault="0068060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w w:val="85"/>
                <w:sz w:val="16"/>
              </w:rPr>
              <w:t>komisyonu oluşturulacak</w:t>
            </w:r>
          </w:p>
        </w:tc>
        <w:tc>
          <w:tcPr>
            <w:tcW w:w="2246" w:type="dxa"/>
          </w:tcPr>
          <w:p w:rsidR="003A3FE5" w:rsidRDefault="00680609">
            <w:pPr>
              <w:pStyle w:val="TableParagraph"/>
              <w:spacing w:before="7" w:line="225" w:lineRule="auto"/>
              <w:ind w:left="106" w:right="128"/>
              <w:rPr>
                <w:sz w:val="16"/>
              </w:rPr>
            </w:pPr>
            <w:r>
              <w:rPr>
                <w:w w:val="85"/>
                <w:sz w:val="16"/>
              </w:rPr>
              <w:t xml:space="preserve">KHGM-Tıbbi Cihaz ve Tıbbi Hizmet Alımları Planlama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851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89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P2.7.3</w:t>
            </w:r>
          </w:p>
        </w:tc>
        <w:tc>
          <w:tcPr>
            <w:tcW w:w="2008" w:type="dxa"/>
            <w:shd w:val="clear" w:color="auto" w:fill="F8CFC1"/>
          </w:tcPr>
          <w:p w:rsidR="003A3FE5" w:rsidRDefault="00680609">
            <w:pPr>
              <w:pStyle w:val="TableParagraph"/>
              <w:spacing w:before="7" w:line="225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İhale suretiyle istihdam edilen personel sayısının </w:t>
            </w:r>
            <w:r>
              <w:rPr>
                <w:w w:val="90"/>
                <w:sz w:val="16"/>
              </w:rPr>
              <w:t>optimum olması</w:t>
            </w:r>
          </w:p>
          <w:p w:rsidR="003A3FE5" w:rsidRDefault="00680609">
            <w:pPr>
              <w:pStyle w:val="TableParagraph"/>
              <w:spacing w:line="188" w:lineRule="exact"/>
              <w:rPr>
                <w:sz w:val="16"/>
              </w:rPr>
            </w:pPr>
            <w:r>
              <w:rPr>
                <w:w w:val="85"/>
                <w:sz w:val="16"/>
              </w:rPr>
              <w:t>sağlanacak.</w:t>
            </w:r>
          </w:p>
        </w:tc>
        <w:tc>
          <w:tcPr>
            <w:tcW w:w="2246" w:type="dxa"/>
            <w:shd w:val="clear" w:color="auto" w:fill="F8CFC1"/>
          </w:tcPr>
          <w:p w:rsidR="003A3FE5" w:rsidRDefault="00680609">
            <w:pPr>
              <w:pStyle w:val="TableParagraph"/>
              <w:spacing w:before="7" w:line="225" w:lineRule="auto"/>
              <w:ind w:left="106" w:right="184"/>
              <w:rPr>
                <w:sz w:val="16"/>
              </w:rPr>
            </w:pPr>
            <w:r>
              <w:rPr>
                <w:w w:val="80"/>
                <w:sz w:val="16"/>
              </w:rPr>
              <w:t xml:space="preserve">SGB-Ödenek Planlama Ve </w:t>
            </w:r>
            <w:r>
              <w:rPr>
                <w:w w:val="90"/>
                <w:sz w:val="16"/>
              </w:rPr>
              <w:t>Gider Takip Dairesi</w:t>
            </w:r>
          </w:p>
          <w:p w:rsidR="003A3FE5" w:rsidRDefault="00680609">
            <w:pPr>
              <w:pStyle w:val="TableParagraph"/>
              <w:spacing w:line="216" w:lineRule="exact"/>
              <w:ind w:left="106"/>
              <w:rPr>
                <w:sz w:val="16"/>
              </w:rPr>
            </w:pPr>
            <w:r>
              <w:rPr>
                <w:w w:val="85"/>
                <w:sz w:val="16"/>
              </w:rPr>
              <w:t>Başkanlığı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490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89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P2.7.4</w:t>
            </w:r>
          </w:p>
        </w:tc>
        <w:tc>
          <w:tcPr>
            <w:tcW w:w="2008" w:type="dxa"/>
          </w:tcPr>
          <w:p w:rsidR="003A3FE5" w:rsidRDefault="00680609">
            <w:pPr>
              <w:pStyle w:val="TableParagraph"/>
              <w:spacing w:before="7" w:line="225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İl Sağlık Müdürlüklerince, </w:t>
            </w:r>
            <w:r>
              <w:rPr>
                <w:w w:val="85"/>
                <w:sz w:val="16"/>
              </w:rPr>
              <w:t xml:space="preserve">hizmet alımı yöntemine </w:t>
            </w:r>
            <w:r>
              <w:rPr>
                <w:w w:val="90"/>
                <w:sz w:val="16"/>
              </w:rPr>
              <w:t>gidilmeden önce mal</w:t>
            </w:r>
          </w:p>
          <w:p w:rsidR="003A3FE5" w:rsidRDefault="00680609">
            <w:pPr>
              <w:pStyle w:val="TableParagraph"/>
              <w:spacing w:before="2" w:line="225" w:lineRule="auto"/>
              <w:ind w:right="400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alımı</w:t>
            </w:r>
            <w:r>
              <w:rPr>
                <w:spacing w:val="-2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ile</w:t>
            </w:r>
            <w:r>
              <w:rPr>
                <w:spacing w:val="-2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hizmet</w:t>
            </w:r>
            <w:r>
              <w:rPr>
                <w:spacing w:val="-2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alımı </w:t>
            </w:r>
            <w:r>
              <w:rPr>
                <w:w w:val="75"/>
                <w:sz w:val="16"/>
              </w:rPr>
              <w:t xml:space="preserve">mukayesesi yapılarak </w:t>
            </w:r>
            <w:r>
              <w:rPr>
                <w:w w:val="80"/>
                <w:sz w:val="16"/>
              </w:rPr>
              <w:t>fayda maliyet</w:t>
            </w:r>
            <w:r>
              <w:rPr>
                <w:spacing w:val="-1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analizi</w:t>
            </w:r>
          </w:p>
          <w:p w:rsidR="003A3FE5" w:rsidRDefault="00680609">
            <w:pPr>
              <w:pStyle w:val="TableParagraph"/>
              <w:spacing w:line="189" w:lineRule="exact"/>
              <w:rPr>
                <w:sz w:val="16"/>
              </w:rPr>
            </w:pPr>
            <w:r>
              <w:rPr>
                <w:w w:val="85"/>
                <w:sz w:val="16"/>
              </w:rPr>
              <w:t>yapılacak</w:t>
            </w:r>
          </w:p>
        </w:tc>
        <w:tc>
          <w:tcPr>
            <w:tcW w:w="2246" w:type="dxa"/>
          </w:tcPr>
          <w:p w:rsidR="003A3FE5" w:rsidRDefault="00680609">
            <w:pPr>
              <w:pStyle w:val="TableParagraph"/>
              <w:spacing w:before="7" w:line="225" w:lineRule="auto"/>
              <w:ind w:left="106" w:right="350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KHGM-Finansal Analiz ve </w:t>
            </w:r>
            <w:r>
              <w:rPr>
                <w:w w:val="85"/>
                <w:sz w:val="16"/>
              </w:rPr>
              <w:t xml:space="preserve">Faturalandırma Dairesi </w:t>
            </w:r>
            <w:r>
              <w:rPr>
                <w:w w:val="90"/>
                <w:sz w:val="16"/>
              </w:rPr>
              <w:t>Başkanlığı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640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89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P2.7.5</w:t>
            </w:r>
          </w:p>
        </w:tc>
        <w:tc>
          <w:tcPr>
            <w:tcW w:w="2008" w:type="dxa"/>
            <w:shd w:val="clear" w:color="auto" w:fill="F8CFC1"/>
          </w:tcPr>
          <w:p w:rsidR="003A3FE5" w:rsidRDefault="00680609">
            <w:pPr>
              <w:pStyle w:val="TableParagraph"/>
              <w:spacing w:before="7" w:line="225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İzinsiz hizmet alımı yapan </w:t>
            </w:r>
            <w:r>
              <w:rPr>
                <w:w w:val="85"/>
                <w:sz w:val="16"/>
              </w:rPr>
              <w:t>sağlık tesisleri tespit</w:t>
            </w:r>
          </w:p>
          <w:p w:rsidR="003A3FE5" w:rsidRDefault="00680609">
            <w:pPr>
              <w:pStyle w:val="TableParagraph"/>
              <w:spacing w:line="189" w:lineRule="exact"/>
              <w:rPr>
                <w:sz w:val="16"/>
              </w:rPr>
            </w:pPr>
            <w:r>
              <w:rPr>
                <w:w w:val="85"/>
                <w:sz w:val="16"/>
              </w:rPr>
              <w:t>edilecek</w:t>
            </w:r>
          </w:p>
        </w:tc>
        <w:tc>
          <w:tcPr>
            <w:tcW w:w="2246" w:type="dxa"/>
            <w:shd w:val="clear" w:color="auto" w:fill="F8CFC1"/>
          </w:tcPr>
          <w:p w:rsidR="003A3FE5" w:rsidRDefault="00680609">
            <w:pPr>
              <w:pStyle w:val="TableParagraph"/>
              <w:spacing w:before="7" w:line="225" w:lineRule="auto"/>
              <w:ind w:left="106" w:right="128"/>
              <w:rPr>
                <w:sz w:val="16"/>
              </w:rPr>
            </w:pPr>
            <w:r>
              <w:rPr>
                <w:w w:val="85"/>
                <w:sz w:val="16"/>
              </w:rPr>
              <w:t>KHGM-Tıbbi Cihaz ve Tıbbi Hizmet Alımları Planlama</w:t>
            </w:r>
          </w:p>
          <w:p w:rsidR="003A3FE5" w:rsidRDefault="00680609">
            <w:pPr>
              <w:pStyle w:val="TableParagraph"/>
              <w:spacing w:line="189" w:lineRule="exact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851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87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P2.7.6</w:t>
            </w:r>
          </w:p>
        </w:tc>
        <w:tc>
          <w:tcPr>
            <w:tcW w:w="2008" w:type="dxa"/>
          </w:tcPr>
          <w:p w:rsidR="003A3FE5" w:rsidRDefault="00680609">
            <w:pPr>
              <w:pStyle w:val="TableParagraph"/>
              <w:spacing w:line="214" w:lineRule="exact"/>
              <w:rPr>
                <w:sz w:val="16"/>
              </w:rPr>
            </w:pPr>
            <w:r>
              <w:rPr>
                <w:w w:val="90"/>
                <w:sz w:val="16"/>
              </w:rPr>
              <w:t>Diyaliz hastalarının</w:t>
            </w:r>
          </w:p>
          <w:p w:rsidR="003A3FE5" w:rsidRDefault="00680609">
            <w:pPr>
              <w:pStyle w:val="TableParagraph"/>
              <w:spacing w:before="4" w:line="225" w:lineRule="auto"/>
              <w:ind w:right="63"/>
              <w:rPr>
                <w:sz w:val="16"/>
              </w:rPr>
            </w:pPr>
            <w:r>
              <w:rPr>
                <w:w w:val="80"/>
                <w:sz w:val="16"/>
              </w:rPr>
              <w:t xml:space="preserve">taşınmasına yönelik etkili </w:t>
            </w:r>
            <w:r>
              <w:rPr>
                <w:w w:val="85"/>
                <w:sz w:val="16"/>
              </w:rPr>
              <w:t>planlamalar yapılacak</w:t>
            </w:r>
          </w:p>
        </w:tc>
        <w:tc>
          <w:tcPr>
            <w:tcW w:w="2246" w:type="dxa"/>
          </w:tcPr>
          <w:p w:rsidR="003A3FE5" w:rsidRDefault="00680609">
            <w:pPr>
              <w:pStyle w:val="TableParagraph"/>
              <w:spacing w:before="4" w:line="225" w:lineRule="auto"/>
              <w:ind w:left="106" w:right="128"/>
              <w:rPr>
                <w:sz w:val="16"/>
              </w:rPr>
            </w:pPr>
            <w:r>
              <w:rPr>
                <w:w w:val="85"/>
                <w:sz w:val="16"/>
              </w:rPr>
              <w:t xml:space="preserve">KHGM-Tıbbi Cihaz ve Tıbbi Hizmet Alımları Planlama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639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87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P2.7.7</w:t>
            </w:r>
          </w:p>
        </w:tc>
        <w:tc>
          <w:tcPr>
            <w:tcW w:w="2008" w:type="dxa"/>
            <w:shd w:val="clear" w:color="auto" w:fill="F8CFC1"/>
          </w:tcPr>
          <w:p w:rsidR="003A3FE5" w:rsidRDefault="00680609">
            <w:pPr>
              <w:pStyle w:val="TableParagraph"/>
              <w:spacing w:line="214" w:lineRule="exact"/>
              <w:rPr>
                <w:sz w:val="16"/>
              </w:rPr>
            </w:pPr>
            <w:r>
              <w:rPr>
                <w:w w:val="90"/>
                <w:sz w:val="16"/>
              </w:rPr>
              <w:t>Talepler üzerindeki</w:t>
            </w:r>
          </w:p>
          <w:p w:rsidR="003A3FE5" w:rsidRDefault="00680609">
            <w:pPr>
              <w:pStyle w:val="TableParagraph"/>
              <w:spacing w:line="212" w:lineRule="exact"/>
              <w:ind w:right="227"/>
              <w:rPr>
                <w:sz w:val="16"/>
              </w:rPr>
            </w:pPr>
            <w:r>
              <w:rPr>
                <w:w w:val="80"/>
                <w:sz w:val="16"/>
              </w:rPr>
              <w:t xml:space="preserve">politik ve sosyal etkiler </w:t>
            </w:r>
            <w:r>
              <w:rPr>
                <w:w w:val="90"/>
                <w:sz w:val="16"/>
              </w:rPr>
              <w:t>minimize edilecek</w:t>
            </w:r>
          </w:p>
        </w:tc>
        <w:tc>
          <w:tcPr>
            <w:tcW w:w="2246" w:type="dxa"/>
            <w:shd w:val="clear" w:color="auto" w:fill="F8CFC1"/>
          </w:tcPr>
          <w:p w:rsidR="003A3FE5" w:rsidRDefault="00680609">
            <w:pPr>
              <w:pStyle w:val="TableParagraph"/>
              <w:spacing w:line="214" w:lineRule="exact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>KHGM-Tıbbi Cihaz ve Tıbbi</w:t>
            </w:r>
          </w:p>
          <w:p w:rsidR="003A3FE5" w:rsidRDefault="00680609">
            <w:pPr>
              <w:pStyle w:val="TableParagraph"/>
              <w:spacing w:line="212" w:lineRule="exact"/>
              <w:ind w:left="106" w:right="336"/>
              <w:rPr>
                <w:sz w:val="16"/>
              </w:rPr>
            </w:pPr>
            <w:r>
              <w:rPr>
                <w:w w:val="80"/>
                <w:sz w:val="16"/>
              </w:rPr>
              <w:t xml:space="preserve">Hizmet Alımları Planlama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</w:tbl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680609">
      <w:pPr>
        <w:spacing w:before="217"/>
        <w:ind w:left="1589" w:right="1971"/>
        <w:jc w:val="center"/>
        <w:rPr>
          <w:rFonts w:ascii="Arial"/>
          <w:sz w:val="24"/>
        </w:rPr>
      </w:pPr>
      <w:r>
        <w:rPr>
          <w:rFonts w:ascii="Arial"/>
          <w:color w:val="FFFFFF"/>
          <w:sz w:val="24"/>
        </w:rPr>
        <w:t>40</w:t>
      </w:r>
    </w:p>
    <w:p w:rsidR="003A3FE5" w:rsidRDefault="003A3FE5">
      <w:pPr>
        <w:jc w:val="center"/>
        <w:rPr>
          <w:rFonts w:ascii="Arial"/>
          <w:sz w:val="24"/>
        </w:rPr>
        <w:sectPr w:rsidR="003A3FE5">
          <w:pgSz w:w="11910" w:h="16840"/>
          <w:pgMar w:top="1140" w:right="380" w:bottom="280" w:left="740" w:header="708" w:footer="708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8" w:space="0" w:color="D24717"/>
          <w:left w:val="single" w:sz="8" w:space="0" w:color="D24717"/>
          <w:bottom w:val="single" w:sz="8" w:space="0" w:color="D24717"/>
          <w:right w:val="single" w:sz="8" w:space="0" w:color="D24717"/>
          <w:insideH w:val="single" w:sz="8" w:space="0" w:color="D24717"/>
          <w:insideV w:val="single" w:sz="8" w:space="0" w:color="D24717"/>
        </w:tblBorders>
        <w:tblLayout w:type="fixed"/>
        <w:tblLook w:val="01E0"/>
      </w:tblPr>
      <w:tblGrid>
        <w:gridCol w:w="924"/>
        <w:gridCol w:w="2008"/>
        <w:gridCol w:w="2246"/>
        <w:gridCol w:w="2253"/>
        <w:gridCol w:w="2774"/>
      </w:tblGrid>
      <w:tr w:rsidR="003A3FE5">
        <w:trPr>
          <w:trHeight w:val="1701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78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lastRenderedPageBreak/>
              <w:t>P2.7.8</w:t>
            </w:r>
          </w:p>
        </w:tc>
        <w:tc>
          <w:tcPr>
            <w:tcW w:w="2008" w:type="dxa"/>
          </w:tcPr>
          <w:p w:rsidR="003A3FE5" w:rsidRDefault="00680609">
            <w:pPr>
              <w:pStyle w:val="TableParagraph"/>
              <w:spacing w:line="228" w:lineRule="auto"/>
              <w:ind w:right="224"/>
              <w:rPr>
                <w:sz w:val="16"/>
              </w:rPr>
            </w:pPr>
            <w:r>
              <w:rPr>
                <w:w w:val="80"/>
                <w:sz w:val="16"/>
              </w:rPr>
              <w:t>Şehir hastanelerinde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Ek </w:t>
            </w:r>
            <w:r>
              <w:rPr>
                <w:w w:val="85"/>
                <w:sz w:val="16"/>
              </w:rPr>
              <w:t>14 hizmet</w:t>
            </w:r>
            <w:r>
              <w:rPr>
                <w:spacing w:val="-3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sorumluluk</w:t>
            </w:r>
          </w:p>
          <w:p w:rsidR="003A3FE5" w:rsidRDefault="00680609">
            <w:pPr>
              <w:pStyle w:val="TableParagraph"/>
              <w:spacing w:line="228" w:lineRule="auto"/>
              <w:ind w:right="95"/>
              <w:rPr>
                <w:sz w:val="16"/>
              </w:rPr>
            </w:pPr>
            <w:r>
              <w:rPr>
                <w:w w:val="80"/>
                <w:sz w:val="16"/>
              </w:rPr>
              <w:t>dağılımı</w:t>
            </w:r>
            <w:r>
              <w:rPr>
                <w:spacing w:val="-2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açıklamalı</w:t>
            </w:r>
            <w:r>
              <w:rPr>
                <w:spacing w:val="-1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olarak </w:t>
            </w:r>
            <w:r>
              <w:rPr>
                <w:w w:val="85"/>
                <w:sz w:val="16"/>
              </w:rPr>
              <w:t>detaylandırılarak</w:t>
            </w:r>
            <w:r>
              <w:rPr>
                <w:spacing w:val="-2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takip</w:t>
            </w:r>
          </w:p>
          <w:p w:rsidR="003A3FE5" w:rsidRDefault="00680609">
            <w:pPr>
              <w:pStyle w:val="TableParagraph"/>
              <w:spacing w:line="225" w:lineRule="auto"/>
              <w:rPr>
                <w:sz w:val="16"/>
              </w:rPr>
            </w:pPr>
            <w:r>
              <w:rPr>
                <w:w w:val="75"/>
                <w:sz w:val="16"/>
              </w:rPr>
              <w:t xml:space="preserve">süreçleri, cezai hususlara </w:t>
            </w:r>
            <w:r>
              <w:rPr>
                <w:w w:val="90"/>
                <w:sz w:val="16"/>
              </w:rPr>
              <w:t>yönelik mevzuat</w:t>
            </w:r>
          </w:p>
          <w:p w:rsidR="003A3FE5" w:rsidRDefault="00680609">
            <w:pPr>
              <w:pStyle w:val="TableParagraph"/>
              <w:spacing w:line="210" w:lineRule="exact"/>
              <w:rPr>
                <w:sz w:val="16"/>
              </w:rPr>
            </w:pPr>
            <w:r>
              <w:rPr>
                <w:w w:val="90"/>
                <w:sz w:val="16"/>
              </w:rPr>
              <w:t>düzenlemesi</w:t>
            </w:r>
          </w:p>
          <w:p w:rsidR="003A3FE5" w:rsidRDefault="00680609">
            <w:pPr>
              <w:pStyle w:val="TableParagraph"/>
              <w:spacing w:line="199" w:lineRule="exact"/>
              <w:rPr>
                <w:sz w:val="16"/>
              </w:rPr>
            </w:pPr>
            <w:r>
              <w:rPr>
                <w:w w:val="85"/>
                <w:sz w:val="16"/>
              </w:rPr>
              <w:t>gerçekleştirilecek.</w:t>
            </w:r>
          </w:p>
        </w:tc>
        <w:tc>
          <w:tcPr>
            <w:tcW w:w="2246" w:type="dxa"/>
          </w:tcPr>
          <w:p w:rsidR="003A3FE5" w:rsidRDefault="00680609">
            <w:pPr>
              <w:pStyle w:val="TableParagraph"/>
              <w:spacing w:line="228" w:lineRule="auto"/>
              <w:ind w:left="106" w:right="184"/>
              <w:rPr>
                <w:sz w:val="16"/>
              </w:rPr>
            </w:pPr>
            <w:r>
              <w:rPr>
                <w:w w:val="80"/>
                <w:sz w:val="16"/>
              </w:rPr>
              <w:t>SYGM-Medikal ve İşletme Planlama Daire Başkanlığı</w:t>
            </w:r>
          </w:p>
        </w:tc>
        <w:tc>
          <w:tcPr>
            <w:tcW w:w="2253" w:type="dxa"/>
            <w:vMerge w:val="restart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74" w:type="dxa"/>
            <w:vMerge w:val="restart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A3FE5">
        <w:trPr>
          <w:trHeight w:val="1278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80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P2.7.9</w:t>
            </w:r>
          </w:p>
        </w:tc>
        <w:tc>
          <w:tcPr>
            <w:tcW w:w="2008" w:type="dxa"/>
            <w:shd w:val="clear" w:color="auto" w:fill="F8CFC1"/>
          </w:tcPr>
          <w:p w:rsidR="003A3FE5" w:rsidRDefault="00680609">
            <w:pPr>
              <w:pStyle w:val="TableParagraph"/>
              <w:spacing w:line="225" w:lineRule="auto"/>
              <w:rPr>
                <w:sz w:val="16"/>
              </w:rPr>
            </w:pPr>
            <w:r>
              <w:rPr>
                <w:w w:val="85"/>
                <w:sz w:val="16"/>
              </w:rPr>
              <w:t xml:space="preserve">Sterilizasyon Hizmeti </w:t>
            </w:r>
            <w:r>
              <w:rPr>
                <w:w w:val="90"/>
                <w:sz w:val="16"/>
              </w:rPr>
              <w:t xml:space="preserve">Alımlarında ihale </w:t>
            </w:r>
            <w:r>
              <w:rPr>
                <w:w w:val="80"/>
                <w:sz w:val="16"/>
              </w:rPr>
              <w:t xml:space="preserve">suretiyle istihdam edilen </w:t>
            </w:r>
            <w:r>
              <w:rPr>
                <w:w w:val="90"/>
                <w:sz w:val="16"/>
              </w:rPr>
              <w:t>personel sayısının optimum olması</w:t>
            </w:r>
          </w:p>
          <w:p w:rsidR="003A3FE5" w:rsidRDefault="00680609">
            <w:pPr>
              <w:pStyle w:val="TableParagraph"/>
              <w:spacing w:line="200" w:lineRule="exact"/>
              <w:rPr>
                <w:sz w:val="16"/>
              </w:rPr>
            </w:pPr>
            <w:r>
              <w:rPr>
                <w:w w:val="85"/>
                <w:sz w:val="16"/>
              </w:rPr>
              <w:t>sağlanacak.</w:t>
            </w:r>
          </w:p>
        </w:tc>
        <w:tc>
          <w:tcPr>
            <w:tcW w:w="2246" w:type="dxa"/>
            <w:shd w:val="clear" w:color="auto" w:fill="F8CFC1"/>
          </w:tcPr>
          <w:p w:rsidR="003A3FE5" w:rsidRDefault="00680609">
            <w:pPr>
              <w:pStyle w:val="TableParagraph"/>
              <w:spacing w:line="225" w:lineRule="auto"/>
              <w:ind w:left="106" w:right="184"/>
              <w:rPr>
                <w:sz w:val="16"/>
              </w:rPr>
            </w:pPr>
            <w:r>
              <w:rPr>
                <w:w w:val="80"/>
                <w:sz w:val="16"/>
              </w:rPr>
              <w:t xml:space="preserve">SGB-Ödenek Planlama Ve </w:t>
            </w:r>
            <w:r>
              <w:rPr>
                <w:w w:val="90"/>
                <w:sz w:val="16"/>
              </w:rPr>
              <w:t>Gider Takip Dairesi</w:t>
            </w:r>
          </w:p>
          <w:p w:rsidR="003A3FE5" w:rsidRDefault="00680609">
            <w:pPr>
              <w:pStyle w:val="TableParagraph"/>
              <w:spacing w:line="216" w:lineRule="exact"/>
              <w:ind w:left="106"/>
              <w:rPr>
                <w:sz w:val="16"/>
              </w:rPr>
            </w:pPr>
            <w:r>
              <w:rPr>
                <w:w w:val="85"/>
                <w:sz w:val="16"/>
              </w:rPr>
              <w:t>Başkanlığı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851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78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P2.7.10</w:t>
            </w:r>
          </w:p>
        </w:tc>
        <w:tc>
          <w:tcPr>
            <w:tcW w:w="2008" w:type="dxa"/>
          </w:tcPr>
          <w:p w:rsidR="003A3FE5" w:rsidRDefault="00680609">
            <w:pPr>
              <w:pStyle w:val="TableParagraph"/>
              <w:spacing w:line="225" w:lineRule="auto"/>
              <w:ind w:right="531"/>
              <w:jc w:val="both"/>
              <w:rPr>
                <w:sz w:val="16"/>
              </w:rPr>
            </w:pPr>
            <w:r>
              <w:rPr>
                <w:w w:val="75"/>
                <w:sz w:val="16"/>
              </w:rPr>
              <w:t xml:space="preserve">Sağlık tesislerinden </w:t>
            </w:r>
            <w:r>
              <w:rPr>
                <w:w w:val="80"/>
                <w:sz w:val="16"/>
              </w:rPr>
              <w:t>gelecek talepler</w:t>
            </w:r>
            <w:r>
              <w:rPr>
                <w:spacing w:val="-2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rol </w:t>
            </w:r>
            <w:r>
              <w:rPr>
                <w:w w:val="90"/>
                <w:sz w:val="16"/>
              </w:rPr>
              <w:t>gruplarına</w:t>
            </w:r>
            <w:r>
              <w:rPr>
                <w:spacing w:val="-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göre</w:t>
            </w:r>
          </w:p>
          <w:p w:rsidR="003A3FE5" w:rsidRDefault="00680609">
            <w:pPr>
              <w:pStyle w:val="TableParagraph"/>
              <w:spacing w:line="199" w:lineRule="exact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sınırlandırılacak</w:t>
            </w:r>
          </w:p>
        </w:tc>
        <w:tc>
          <w:tcPr>
            <w:tcW w:w="2246" w:type="dxa"/>
          </w:tcPr>
          <w:p w:rsidR="003A3FE5" w:rsidRDefault="00680609">
            <w:pPr>
              <w:pStyle w:val="TableParagraph"/>
              <w:spacing w:line="225" w:lineRule="auto"/>
              <w:ind w:left="106" w:right="128"/>
              <w:rPr>
                <w:sz w:val="16"/>
              </w:rPr>
            </w:pPr>
            <w:r>
              <w:rPr>
                <w:w w:val="85"/>
                <w:sz w:val="16"/>
              </w:rPr>
              <w:t xml:space="preserve">KHGM-Tıbbi Cihaz ve Tıbbi Hizmet Alımları Planlama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276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78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P2.7.11</w:t>
            </w:r>
          </w:p>
        </w:tc>
        <w:tc>
          <w:tcPr>
            <w:tcW w:w="2008" w:type="dxa"/>
            <w:shd w:val="clear" w:color="auto" w:fill="F8CFC1"/>
          </w:tcPr>
          <w:p w:rsidR="003A3FE5" w:rsidRDefault="00680609">
            <w:pPr>
              <w:pStyle w:val="TableParagraph"/>
              <w:spacing w:line="225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Fizik tedavi hizmetlerinin </w:t>
            </w:r>
            <w:r>
              <w:rPr>
                <w:w w:val="85"/>
                <w:sz w:val="16"/>
              </w:rPr>
              <w:t xml:space="preserve">kadrolu personel eliyle verilmesi için personel </w:t>
            </w:r>
            <w:r>
              <w:rPr>
                <w:w w:val="80"/>
                <w:sz w:val="16"/>
              </w:rPr>
              <w:t xml:space="preserve">istihdamının sağlanması </w:t>
            </w:r>
            <w:r>
              <w:rPr>
                <w:w w:val="90"/>
                <w:sz w:val="16"/>
              </w:rPr>
              <w:t>yönünde çalışma</w:t>
            </w:r>
          </w:p>
          <w:p w:rsidR="003A3FE5" w:rsidRDefault="00680609">
            <w:pPr>
              <w:pStyle w:val="TableParagraph"/>
              <w:spacing w:line="200" w:lineRule="exact"/>
              <w:rPr>
                <w:sz w:val="16"/>
              </w:rPr>
            </w:pPr>
            <w:r>
              <w:rPr>
                <w:w w:val="85"/>
                <w:sz w:val="16"/>
              </w:rPr>
              <w:t>yapılacak</w:t>
            </w:r>
          </w:p>
        </w:tc>
        <w:tc>
          <w:tcPr>
            <w:tcW w:w="2246" w:type="dxa"/>
            <w:shd w:val="clear" w:color="auto" w:fill="F8CFC1"/>
          </w:tcPr>
          <w:p w:rsidR="003A3FE5" w:rsidRDefault="00680609">
            <w:pPr>
              <w:pStyle w:val="TableParagraph"/>
              <w:spacing w:line="228" w:lineRule="auto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 xml:space="preserve">KHGM-İnsan Gücü Planlama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278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80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P2.7.12</w:t>
            </w:r>
          </w:p>
        </w:tc>
        <w:tc>
          <w:tcPr>
            <w:tcW w:w="2008" w:type="dxa"/>
          </w:tcPr>
          <w:p w:rsidR="003A3FE5" w:rsidRDefault="00680609">
            <w:pPr>
              <w:pStyle w:val="TableParagraph"/>
              <w:spacing w:line="225" w:lineRule="auto"/>
              <w:ind w:right="462"/>
              <w:rPr>
                <w:sz w:val="16"/>
              </w:rPr>
            </w:pPr>
            <w:r>
              <w:rPr>
                <w:w w:val="80"/>
                <w:sz w:val="16"/>
              </w:rPr>
              <w:t xml:space="preserve">Hizmet alımlarından kaynaklanan yükün </w:t>
            </w:r>
            <w:r>
              <w:rPr>
                <w:w w:val="75"/>
                <w:sz w:val="16"/>
              </w:rPr>
              <w:t>azaltılması</w:t>
            </w:r>
            <w:r>
              <w:rPr>
                <w:spacing w:val="35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amacıyla</w:t>
            </w:r>
          </w:p>
          <w:p w:rsidR="003A3FE5" w:rsidRDefault="00680609">
            <w:pPr>
              <w:pStyle w:val="TableParagraph"/>
              <w:spacing w:line="225" w:lineRule="auto"/>
              <w:ind w:right="211"/>
              <w:rPr>
                <w:sz w:val="16"/>
              </w:rPr>
            </w:pPr>
            <w:r>
              <w:rPr>
                <w:w w:val="85"/>
                <w:sz w:val="16"/>
              </w:rPr>
              <w:t>gerekli görülen ADSM</w:t>
            </w:r>
            <w:r>
              <w:rPr>
                <w:spacing w:val="-3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/ </w:t>
            </w:r>
            <w:proofErr w:type="spellStart"/>
            <w:r>
              <w:rPr>
                <w:w w:val="90"/>
                <w:sz w:val="16"/>
              </w:rPr>
              <w:t>ADSH'lara</w:t>
            </w:r>
            <w:proofErr w:type="spellEnd"/>
            <w:r>
              <w:rPr>
                <w:spacing w:val="-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tekniker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/</w:t>
            </w:r>
          </w:p>
          <w:p w:rsidR="003A3FE5" w:rsidRDefault="00680609">
            <w:pPr>
              <w:pStyle w:val="TableParagraph"/>
              <w:spacing w:line="198" w:lineRule="exact"/>
              <w:rPr>
                <w:sz w:val="16"/>
              </w:rPr>
            </w:pPr>
            <w:r>
              <w:rPr>
                <w:w w:val="80"/>
                <w:sz w:val="16"/>
              </w:rPr>
              <w:t>teknisyen alımı yapılacak</w:t>
            </w:r>
          </w:p>
        </w:tc>
        <w:tc>
          <w:tcPr>
            <w:tcW w:w="2246" w:type="dxa"/>
          </w:tcPr>
          <w:p w:rsidR="003A3FE5" w:rsidRDefault="00680609">
            <w:pPr>
              <w:pStyle w:val="TableParagraph"/>
              <w:spacing w:line="225" w:lineRule="auto"/>
              <w:ind w:left="106" w:right="144"/>
              <w:rPr>
                <w:sz w:val="16"/>
              </w:rPr>
            </w:pPr>
            <w:r>
              <w:rPr>
                <w:w w:val="85"/>
                <w:sz w:val="16"/>
              </w:rPr>
              <w:t xml:space="preserve">YHGM-İnsan Kaynakları </w:t>
            </w:r>
            <w:r>
              <w:rPr>
                <w:w w:val="80"/>
                <w:sz w:val="16"/>
              </w:rPr>
              <w:t>Planlama Dairesi Başkanlığı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851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78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P2.7.13</w:t>
            </w:r>
          </w:p>
        </w:tc>
        <w:tc>
          <w:tcPr>
            <w:tcW w:w="2008" w:type="dxa"/>
            <w:shd w:val="clear" w:color="auto" w:fill="F8CFC1"/>
          </w:tcPr>
          <w:p w:rsidR="003A3FE5" w:rsidRDefault="00680609">
            <w:pPr>
              <w:pStyle w:val="TableParagraph"/>
              <w:spacing w:line="225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Çalışan sayılarının takibi için Bakanlık Merkezinde </w:t>
            </w:r>
            <w:r>
              <w:rPr>
                <w:w w:val="90"/>
                <w:sz w:val="16"/>
              </w:rPr>
              <w:t>takip ve onay sistemi</w:t>
            </w:r>
          </w:p>
          <w:p w:rsidR="003A3FE5" w:rsidRDefault="00680609">
            <w:pPr>
              <w:pStyle w:val="TableParagraph"/>
              <w:spacing w:line="199" w:lineRule="exact"/>
              <w:rPr>
                <w:sz w:val="16"/>
              </w:rPr>
            </w:pPr>
            <w:r>
              <w:rPr>
                <w:w w:val="90"/>
                <w:sz w:val="16"/>
              </w:rPr>
              <w:t>oluşturulacak</w:t>
            </w:r>
          </w:p>
        </w:tc>
        <w:tc>
          <w:tcPr>
            <w:tcW w:w="2246" w:type="dxa"/>
            <w:shd w:val="clear" w:color="auto" w:fill="F8CFC1"/>
          </w:tcPr>
          <w:p w:rsidR="003A3FE5" w:rsidRDefault="00680609">
            <w:pPr>
              <w:pStyle w:val="TableParagraph"/>
              <w:spacing w:line="228" w:lineRule="auto"/>
              <w:ind w:left="106" w:right="184"/>
              <w:rPr>
                <w:sz w:val="16"/>
              </w:rPr>
            </w:pPr>
            <w:r>
              <w:rPr>
                <w:w w:val="80"/>
                <w:sz w:val="16"/>
              </w:rPr>
              <w:t xml:space="preserve">SGB-Ödenek Planlama Ve </w:t>
            </w:r>
            <w:r>
              <w:rPr>
                <w:w w:val="90"/>
                <w:sz w:val="16"/>
              </w:rPr>
              <w:t>Gider Takip Dairesi</w:t>
            </w:r>
          </w:p>
          <w:p w:rsidR="003A3FE5" w:rsidRDefault="00680609">
            <w:pPr>
              <w:pStyle w:val="TableParagraph"/>
              <w:spacing w:line="213" w:lineRule="exact"/>
              <w:ind w:left="106"/>
              <w:rPr>
                <w:sz w:val="16"/>
              </w:rPr>
            </w:pPr>
            <w:r>
              <w:rPr>
                <w:w w:val="85"/>
                <w:sz w:val="16"/>
              </w:rPr>
              <w:t>Başkanlığı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490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78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P2.7.14</w:t>
            </w:r>
          </w:p>
        </w:tc>
        <w:tc>
          <w:tcPr>
            <w:tcW w:w="2008" w:type="dxa"/>
          </w:tcPr>
          <w:p w:rsidR="003A3FE5" w:rsidRDefault="00680609">
            <w:pPr>
              <w:pStyle w:val="TableParagraph"/>
              <w:spacing w:line="228" w:lineRule="auto"/>
              <w:ind w:right="206"/>
              <w:rPr>
                <w:sz w:val="16"/>
              </w:rPr>
            </w:pPr>
            <w:r>
              <w:rPr>
                <w:w w:val="80"/>
                <w:sz w:val="16"/>
              </w:rPr>
              <w:t xml:space="preserve">Sağlık tesislerinin talep </w:t>
            </w:r>
            <w:r>
              <w:rPr>
                <w:w w:val="90"/>
                <w:sz w:val="16"/>
              </w:rPr>
              <w:t>edebilecekleri</w:t>
            </w:r>
          </w:p>
          <w:p w:rsidR="003A3FE5" w:rsidRDefault="00680609">
            <w:pPr>
              <w:pStyle w:val="TableParagraph"/>
              <w:spacing w:line="228" w:lineRule="auto"/>
              <w:ind w:right="113"/>
              <w:rPr>
                <w:sz w:val="16"/>
              </w:rPr>
            </w:pPr>
            <w:r>
              <w:rPr>
                <w:w w:val="80"/>
                <w:sz w:val="16"/>
              </w:rPr>
              <w:t xml:space="preserve">radyoterapi cihaz türü ve </w:t>
            </w:r>
            <w:r>
              <w:rPr>
                <w:w w:val="85"/>
                <w:sz w:val="16"/>
              </w:rPr>
              <w:t>sayısı hizmet verilecek</w:t>
            </w:r>
          </w:p>
          <w:p w:rsidR="003A3FE5" w:rsidRDefault="00680609">
            <w:pPr>
              <w:pStyle w:val="TableParagraph"/>
              <w:spacing w:line="225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hasta potansiyeline göre </w:t>
            </w:r>
            <w:r>
              <w:rPr>
                <w:w w:val="90"/>
                <w:sz w:val="16"/>
              </w:rPr>
              <w:t>değerlendirilerek</w:t>
            </w:r>
          </w:p>
          <w:p w:rsidR="003A3FE5" w:rsidRDefault="00680609">
            <w:pPr>
              <w:pStyle w:val="TableParagraph"/>
              <w:spacing w:line="198" w:lineRule="exact"/>
              <w:rPr>
                <w:sz w:val="16"/>
              </w:rPr>
            </w:pPr>
            <w:r>
              <w:rPr>
                <w:w w:val="90"/>
                <w:sz w:val="16"/>
              </w:rPr>
              <w:t>planlanacak</w:t>
            </w:r>
          </w:p>
        </w:tc>
        <w:tc>
          <w:tcPr>
            <w:tcW w:w="2246" w:type="dxa"/>
          </w:tcPr>
          <w:p w:rsidR="003A3FE5" w:rsidRDefault="00680609">
            <w:pPr>
              <w:pStyle w:val="TableParagraph"/>
              <w:spacing w:line="225" w:lineRule="auto"/>
              <w:ind w:left="106" w:right="128"/>
              <w:rPr>
                <w:sz w:val="16"/>
              </w:rPr>
            </w:pPr>
            <w:r>
              <w:rPr>
                <w:w w:val="85"/>
                <w:sz w:val="16"/>
              </w:rPr>
              <w:t xml:space="preserve">KHGM-Tıbbi Cihaz ve Tıbbi Hizmet Alımları Planlama </w:t>
            </w:r>
            <w:r>
              <w:rPr>
                <w:w w:val="90"/>
                <w:sz w:val="16"/>
              </w:rPr>
              <w:t>Dairesi Başkanlığı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</w:tbl>
    <w:p w:rsidR="003A3FE5" w:rsidRDefault="00EB1575">
      <w:pPr>
        <w:pStyle w:val="GvdeMetni"/>
        <w:rPr>
          <w:rFonts w:ascii="Arial"/>
        </w:rPr>
      </w:pPr>
      <w:r w:rsidRPr="00EB1575">
        <w:pict>
          <v:group id="_x0000_s1050" style="position:absolute;margin-left:41.4pt;margin-top:27.05pt;width:512.6pt;height:792.35pt;z-index:-251623424;mso-position-horizontal-relative:page;mso-position-vertical-relative:page" coordorigin="828,541" coordsize="10252,15847">
            <v:shape id="_x0000_s1052" style="position:absolute;left:5673;top:15898;width:550;height:490" coordorigin="5673,15898" coordsize="550,490" path="m5948,15898r-73,9l5809,15931r-55,39l5711,16019r-28,59l5673,16143r10,65l5711,16267r43,49l5809,16355r66,24l5948,16388r73,-9l6087,16355r55,-39l6185,16267r28,-59l6223,16143r-10,-65l6185,16019r-43,-49l6087,15931r-66,-24l5948,15898xe" fillcolor="#d24717" stroked="f">
              <v:path arrowok="t"/>
            </v:shape>
            <v:shape id="_x0000_s1051" style="position:absolute;left:838;top:551;width:10232;height:15597" coordorigin="838,551" coordsize="10232,15597" path="m1250,551r-74,7l1106,577r-64,30l984,648r-49,49l894,755r-30,64l845,889r-7,74l838,15736r7,74l864,15880r30,64l935,16002r49,49l1042,16092r64,30l1176,16141r74,7l10658,16148r74,-7l10802,16122r64,-30l10924,16051r49,-49l11014,15944r30,-64l11063,15810r7,-74l11070,963r-7,-74l11044,819r-30,-64l10973,697r-49,-49l10866,607r-64,-30l10732,558r-74,-7l1250,551xe" filled="f" strokeweight="1pt">
              <v:path arrowok="t"/>
            </v:shape>
            <w10:wrap anchorx="page" anchory="page"/>
          </v:group>
        </w:pict>
      </w: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EB1575">
      <w:pPr>
        <w:spacing w:before="211"/>
        <w:ind w:left="1589" w:right="1904"/>
        <w:jc w:val="center"/>
        <w:rPr>
          <w:rFonts w:ascii="Arial"/>
          <w:sz w:val="24"/>
        </w:rPr>
      </w:pPr>
      <w:r w:rsidRPr="00EB1575">
        <w:pict>
          <v:shape id="_x0000_s1049" type="#_x0000_t202" style="position:absolute;left:0;text-align:left;margin-left:29.1pt;margin-top:-236.2pt;width:13.05pt;height:223.75pt;z-index:-251622400;mso-position-horizontal-relative:page" filled="f" stroked="f">
            <v:textbox style="layout-flow:vertical;mso-layout-flow-alt:bottom-to-top" inset="0,0,0,0">
              <w:txbxContent>
                <w:p w:rsidR="00CC0976" w:rsidRDefault="00CC0976">
                  <w:pPr>
                    <w:pStyle w:val="GvdeMetni"/>
                    <w:spacing w:before="10"/>
                    <w:ind w:left="20"/>
                  </w:pPr>
                  <w:r>
                    <w:rPr>
                      <w:color w:val="D24717"/>
                    </w:rPr>
                    <w:t xml:space="preserve">Tasarruf ve Gelir Artırıcı Programlar Faaliyet Rehberi </w:t>
                  </w:r>
                  <w:r>
                    <w:rPr>
                      <w:color w:val="7E7E7E"/>
                    </w:rPr>
                    <w:t>|</w:t>
                  </w:r>
                </w:p>
              </w:txbxContent>
            </v:textbox>
            <w10:wrap anchorx="page"/>
          </v:shape>
        </w:pict>
      </w:r>
      <w:r w:rsidR="00680609">
        <w:rPr>
          <w:rFonts w:ascii="Arial"/>
          <w:color w:val="FFFFFF"/>
          <w:sz w:val="24"/>
        </w:rPr>
        <w:t>41</w:t>
      </w:r>
    </w:p>
    <w:p w:rsidR="003A3FE5" w:rsidRDefault="003A3FE5">
      <w:pPr>
        <w:jc w:val="center"/>
        <w:rPr>
          <w:rFonts w:ascii="Arial"/>
          <w:sz w:val="24"/>
        </w:rPr>
        <w:sectPr w:rsidR="003A3FE5">
          <w:pgSz w:w="11910" w:h="16840"/>
          <w:pgMar w:top="1140" w:right="380" w:bottom="280" w:left="740" w:header="708" w:footer="708" w:gutter="0"/>
          <w:cols w:space="708"/>
        </w:sectPr>
      </w:pPr>
    </w:p>
    <w:p w:rsidR="003A3FE5" w:rsidRDefault="00EB1575">
      <w:pPr>
        <w:spacing w:before="117"/>
        <w:ind w:left="112"/>
        <w:rPr>
          <w:rFonts w:ascii="Arial" w:hAnsi="Arial"/>
          <w:b/>
          <w:sz w:val="20"/>
        </w:rPr>
      </w:pPr>
      <w:r w:rsidRPr="00EB1575">
        <w:lastRenderedPageBreak/>
        <w:pict>
          <v:group id="_x0000_s1046" style="position:absolute;left:0;text-align:left;margin-left:41.1pt;margin-top:27.9pt;width:513.25pt;height:798.1pt;z-index:-251621376;mso-position-horizontal-relative:page;mso-position-vertical-relative:page" coordorigin="822,558" coordsize="10265,15962">
            <v:shape id="_x0000_s1048" style="position:absolute;left:5655;top:16040;width:572;height:480" coordorigin="5655,16040" coordsize="572,480" path="m5941,16040r-76,9l5797,16073r-58,37l5694,16159r-29,57l5655,16280r10,64l5694,16401r45,49l5797,16487r68,24l5941,16520r76,-9l6085,16487r58,-37l6188,16401r29,-57l6227,16280r-10,-64l6188,16159r-45,-49l6085,16073r-68,-24l5941,16040xe" fillcolor="#d24717" stroked="f">
              <v:path arrowok="t"/>
            </v:shape>
            <v:shape id="_x0000_s1047" style="position:absolute;left:832;top:568;width:10245;height:15702" coordorigin="832,568" coordsize="10245,15702" path="m1244,568r-74,7l1100,594r-64,30l979,665r-50,50l888,772r-30,64l839,906r-7,74l832,15858r7,74l858,16002r30,64l929,16123r50,50l1036,16214r64,30l1170,16263r74,7l10665,16270r74,-7l10809,16244r64,-30l10930,16173r50,-50l11021,16066r30,-64l11070,15932r7,-74l11077,980r-7,-74l11051,836r-30,-64l10980,715r-50,-50l10873,624r-64,-30l10739,575r-74,-7l1244,568xe" filled="f" strokeweight="1pt">
              <v:path arrowok="t"/>
            </v:shape>
            <w10:wrap anchorx="page" anchory="page"/>
          </v:group>
        </w:pict>
      </w:r>
      <w:r w:rsidR="00680609">
        <w:rPr>
          <w:rFonts w:ascii="Arial" w:hAnsi="Arial"/>
          <w:b/>
          <w:sz w:val="20"/>
        </w:rPr>
        <w:t>P2.8 Tıbbi atık yönetimi etkinleştirilecektir.</w:t>
      </w:r>
    </w:p>
    <w:p w:rsidR="003A3FE5" w:rsidRDefault="003A3FE5">
      <w:pPr>
        <w:pStyle w:val="GvdeMetni"/>
        <w:spacing w:before="9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8" w:space="0" w:color="D24717"/>
          <w:left w:val="single" w:sz="8" w:space="0" w:color="D24717"/>
          <w:bottom w:val="single" w:sz="8" w:space="0" w:color="D24717"/>
          <w:right w:val="single" w:sz="8" w:space="0" w:color="D24717"/>
          <w:insideH w:val="single" w:sz="8" w:space="0" w:color="D24717"/>
          <w:insideV w:val="single" w:sz="8" w:space="0" w:color="D24717"/>
        </w:tblBorders>
        <w:tblLayout w:type="fixed"/>
        <w:tblLook w:val="01E0"/>
      </w:tblPr>
      <w:tblGrid>
        <w:gridCol w:w="924"/>
        <w:gridCol w:w="2078"/>
        <w:gridCol w:w="2225"/>
        <w:gridCol w:w="2239"/>
        <w:gridCol w:w="2738"/>
      </w:tblGrid>
      <w:tr w:rsidR="003A3FE5">
        <w:trPr>
          <w:trHeight w:val="558"/>
        </w:trPr>
        <w:tc>
          <w:tcPr>
            <w:tcW w:w="924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 w:line="276" w:lineRule="auto"/>
              <w:ind w:right="84" w:firstLine="17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 xml:space="preserve">TGAP </w:t>
            </w:r>
            <w:r>
              <w:rPr>
                <w:rFonts w:ascii="Arial"/>
                <w:b/>
                <w:w w:val="95"/>
                <w:sz w:val="14"/>
              </w:rPr>
              <w:t>PROGRAM</w:t>
            </w:r>
          </w:p>
          <w:p w:rsidR="003A3FE5" w:rsidRDefault="00680609">
            <w:pPr>
              <w:pStyle w:val="TableParagraph"/>
              <w:spacing w:before="2" w:line="149" w:lineRule="exact"/>
              <w:ind w:left="2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KODU</w:t>
            </w:r>
          </w:p>
        </w:tc>
        <w:tc>
          <w:tcPr>
            <w:tcW w:w="2078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/>
              <w:ind w:left="33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TGAP PROGRAM ADI</w:t>
            </w:r>
          </w:p>
        </w:tc>
        <w:tc>
          <w:tcPr>
            <w:tcW w:w="2225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 w:line="276" w:lineRule="auto"/>
              <w:ind w:left="699" w:right="23" w:hanging="32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 xml:space="preserve">KOORDİNATÖR DAİRE </w:t>
            </w:r>
            <w:r>
              <w:rPr>
                <w:rFonts w:ascii="Arial" w:hAnsi="Arial"/>
                <w:b/>
                <w:sz w:val="14"/>
              </w:rPr>
              <w:t>BAŞKANLIĞI</w:t>
            </w:r>
          </w:p>
        </w:tc>
        <w:tc>
          <w:tcPr>
            <w:tcW w:w="2239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/>
              <w:ind w:left="94" w:right="78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MÜDÜRLÜĞÜMÜZCE</w:t>
            </w:r>
          </w:p>
          <w:p w:rsidR="003A3FE5" w:rsidRDefault="00680609">
            <w:pPr>
              <w:pStyle w:val="TableParagraph"/>
              <w:spacing w:before="24"/>
              <w:ind w:left="93" w:right="8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ÖNGÖRÜLEN EK ÇALIŞMALAR</w:t>
            </w:r>
          </w:p>
        </w:tc>
        <w:tc>
          <w:tcPr>
            <w:tcW w:w="2738" w:type="dxa"/>
            <w:tcBorders>
              <w:bottom w:val="single" w:sz="18" w:space="0" w:color="D24717"/>
            </w:tcBorders>
          </w:tcPr>
          <w:p w:rsidR="003A3FE5" w:rsidRDefault="00680609">
            <w:pPr>
              <w:pStyle w:val="TableParagraph"/>
              <w:spacing w:before="17" w:line="276" w:lineRule="auto"/>
              <w:ind w:left="457" w:right="421" w:firstLine="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BAKANLIKÇA GÖNDERİLEN YAZILARDAKİ TALİMATLAR</w:t>
            </w:r>
          </w:p>
        </w:tc>
      </w:tr>
      <w:tr w:rsidR="003A3FE5">
        <w:trPr>
          <w:trHeight w:val="850"/>
        </w:trPr>
        <w:tc>
          <w:tcPr>
            <w:tcW w:w="924" w:type="dxa"/>
            <w:tcBorders>
              <w:top w:val="single" w:sz="18" w:space="0" w:color="D24717"/>
            </w:tcBorders>
            <w:shd w:val="clear" w:color="auto" w:fill="F8CFC1"/>
          </w:tcPr>
          <w:p w:rsidR="003A3FE5" w:rsidRDefault="00680609">
            <w:pPr>
              <w:pStyle w:val="TableParagraph"/>
              <w:spacing w:before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P2.8.1</w:t>
            </w:r>
          </w:p>
        </w:tc>
        <w:tc>
          <w:tcPr>
            <w:tcW w:w="2078" w:type="dxa"/>
            <w:tcBorders>
              <w:top w:val="single" w:sz="18" w:space="0" w:color="D24717"/>
            </w:tcBorders>
            <w:shd w:val="clear" w:color="auto" w:fill="F8CFC1"/>
          </w:tcPr>
          <w:p w:rsidR="003A3FE5" w:rsidRDefault="00680609">
            <w:pPr>
              <w:pStyle w:val="TableParagraph"/>
              <w:spacing w:before="2" w:line="228" w:lineRule="auto"/>
              <w:ind w:right="503"/>
              <w:rPr>
                <w:sz w:val="16"/>
              </w:rPr>
            </w:pPr>
            <w:r>
              <w:rPr>
                <w:w w:val="90"/>
                <w:sz w:val="16"/>
              </w:rPr>
              <w:t xml:space="preserve">Atık ayrıştırması </w:t>
            </w:r>
            <w:r>
              <w:rPr>
                <w:w w:val="80"/>
                <w:sz w:val="16"/>
              </w:rPr>
              <w:t>konusunda personel eğitimleri yapılacak.</w:t>
            </w:r>
          </w:p>
        </w:tc>
        <w:tc>
          <w:tcPr>
            <w:tcW w:w="2225" w:type="dxa"/>
            <w:tcBorders>
              <w:top w:val="single" w:sz="18" w:space="0" w:color="D24717"/>
            </w:tcBorders>
            <w:shd w:val="clear" w:color="auto" w:fill="F8CFC1"/>
          </w:tcPr>
          <w:p w:rsidR="003A3FE5" w:rsidRDefault="00680609">
            <w:pPr>
              <w:pStyle w:val="TableParagraph"/>
              <w:spacing w:before="2" w:line="228" w:lineRule="auto"/>
              <w:ind w:left="108" w:right="161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KHGM-Sağlık Bakım, Hasta Hizmetleri ve Eğitim</w:t>
            </w:r>
            <w:r>
              <w:rPr>
                <w:spacing w:val="-2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Dairesi </w:t>
            </w:r>
            <w:r>
              <w:rPr>
                <w:w w:val="90"/>
                <w:sz w:val="16"/>
              </w:rPr>
              <w:t>Başkanlığı</w:t>
            </w:r>
          </w:p>
        </w:tc>
        <w:tc>
          <w:tcPr>
            <w:tcW w:w="2239" w:type="dxa"/>
            <w:vMerge w:val="restart"/>
            <w:tcBorders>
              <w:top w:val="single" w:sz="18" w:space="0" w:color="D24717"/>
            </w:tcBorders>
          </w:tcPr>
          <w:p w:rsidR="003A3FE5" w:rsidRDefault="00680609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before="4" w:line="225" w:lineRule="auto"/>
              <w:ind w:right="292" w:firstLine="0"/>
              <w:rPr>
                <w:sz w:val="16"/>
              </w:rPr>
            </w:pPr>
            <w:r>
              <w:rPr>
                <w:w w:val="85"/>
                <w:sz w:val="16"/>
              </w:rPr>
              <w:t>Tıbbi</w:t>
            </w:r>
            <w:r>
              <w:rPr>
                <w:spacing w:val="-2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atık</w:t>
            </w:r>
            <w:r>
              <w:rPr>
                <w:spacing w:val="-2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olup</w:t>
            </w:r>
            <w:r>
              <w:rPr>
                <w:spacing w:val="-2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olmadığı </w:t>
            </w:r>
            <w:r>
              <w:rPr>
                <w:w w:val="80"/>
                <w:sz w:val="16"/>
              </w:rPr>
              <w:t>net olmayan atıklarla</w:t>
            </w:r>
            <w:r>
              <w:rPr>
                <w:spacing w:val="-3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ilgili </w:t>
            </w:r>
            <w:r>
              <w:rPr>
                <w:w w:val="90"/>
                <w:sz w:val="16"/>
              </w:rPr>
              <w:t>yapılacak işlemde Enfeksiyon Kontrol Komitesinin</w:t>
            </w:r>
            <w:r>
              <w:rPr>
                <w:spacing w:val="-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onayı</w:t>
            </w:r>
          </w:p>
          <w:p w:rsidR="003A3FE5" w:rsidRDefault="00680609">
            <w:pPr>
              <w:pStyle w:val="TableParagraph"/>
              <w:spacing w:line="220" w:lineRule="exact"/>
              <w:ind w:left="106"/>
              <w:rPr>
                <w:sz w:val="16"/>
              </w:rPr>
            </w:pPr>
            <w:r>
              <w:rPr>
                <w:w w:val="85"/>
                <w:sz w:val="16"/>
              </w:rPr>
              <w:t>alınmalıdır.</w:t>
            </w:r>
          </w:p>
          <w:p w:rsidR="003A3FE5" w:rsidRDefault="003A3FE5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:rsidR="003A3FE5" w:rsidRDefault="00680609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before="1" w:line="228" w:lineRule="auto"/>
              <w:ind w:right="247" w:firstLine="0"/>
              <w:rPr>
                <w:sz w:val="16"/>
              </w:rPr>
            </w:pPr>
            <w:r>
              <w:rPr>
                <w:w w:val="80"/>
                <w:sz w:val="16"/>
              </w:rPr>
              <w:t>Tıbbi atıkların</w:t>
            </w:r>
            <w:r>
              <w:rPr>
                <w:spacing w:val="-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toplandığı </w:t>
            </w:r>
            <w:r>
              <w:rPr>
                <w:w w:val="90"/>
                <w:sz w:val="16"/>
              </w:rPr>
              <w:t>alanlarda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etiketleme</w:t>
            </w:r>
          </w:p>
          <w:p w:rsidR="003A3FE5" w:rsidRDefault="00680609">
            <w:pPr>
              <w:pStyle w:val="TableParagraph"/>
              <w:spacing w:line="228" w:lineRule="auto"/>
              <w:ind w:left="106" w:right="302"/>
              <w:rPr>
                <w:sz w:val="16"/>
              </w:rPr>
            </w:pPr>
            <w:r>
              <w:rPr>
                <w:w w:val="85"/>
                <w:sz w:val="16"/>
              </w:rPr>
              <w:t xml:space="preserve">yapılarak atık toplama merkezinde birimlere ve </w:t>
            </w:r>
            <w:r>
              <w:rPr>
                <w:w w:val="80"/>
                <w:sz w:val="16"/>
              </w:rPr>
              <w:t>alanlara göre günlük atık</w:t>
            </w:r>
          </w:p>
          <w:p w:rsidR="003A3FE5" w:rsidRDefault="00680609">
            <w:pPr>
              <w:pStyle w:val="TableParagraph"/>
              <w:spacing w:line="228" w:lineRule="auto"/>
              <w:ind w:left="106" w:right="164"/>
              <w:rPr>
                <w:sz w:val="16"/>
              </w:rPr>
            </w:pPr>
            <w:r>
              <w:rPr>
                <w:w w:val="80"/>
                <w:sz w:val="16"/>
              </w:rPr>
              <w:t xml:space="preserve">miktarları kayıt edilmeli ve </w:t>
            </w:r>
            <w:r>
              <w:rPr>
                <w:w w:val="85"/>
                <w:sz w:val="16"/>
              </w:rPr>
              <w:t>kayıtlarla ilgili analizler</w:t>
            </w:r>
          </w:p>
          <w:p w:rsidR="003A3FE5" w:rsidRDefault="00680609">
            <w:pPr>
              <w:pStyle w:val="TableParagraph"/>
              <w:spacing w:line="208" w:lineRule="exact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>yapılarak alanına veya</w:t>
            </w:r>
          </w:p>
          <w:p w:rsidR="003A3FE5" w:rsidRDefault="00680609">
            <w:pPr>
              <w:pStyle w:val="TableParagraph"/>
              <w:spacing w:line="228" w:lineRule="auto"/>
              <w:ind w:left="106" w:right="226"/>
              <w:rPr>
                <w:sz w:val="16"/>
              </w:rPr>
            </w:pPr>
            <w:r>
              <w:rPr>
                <w:w w:val="85"/>
                <w:sz w:val="16"/>
              </w:rPr>
              <w:t xml:space="preserve">hizmet büyüklüğüne göre atık miktarı yüksek olan </w:t>
            </w:r>
            <w:r>
              <w:rPr>
                <w:w w:val="95"/>
                <w:sz w:val="16"/>
              </w:rPr>
              <w:t xml:space="preserve">servisler </w:t>
            </w:r>
            <w:r>
              <w:rPr>
                <w:w w:val="110"/>
                <w:sz w:val="16"/>
              </w:rPr>
              <w:t xml:space="preserve">/ </w:t>
            </w:r>
            <w:r>
              <w:rPr>
                <w:w w:val="95"/>
                <w:sz w:val="16"/>
              </w:rPr>
              <w:t>alanlar için</w:t>
            </w:r>
          </w:p>
          <w:p w:rsidR="003A3FE5" w:rsidRDefault="00680609">
            <w:pPr>
              <w:pStyle w:val="TableParagraph"/>
              <w:spacing w:line="207" w:lineRule="exact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>mümkün olduğunca atığın</w:t>
            </w:r>
          </w:p>
          <w:p w:rsidR="003A3FE5" w:rsidRDefault="00680609">
            <w:pPr>
              <w:pStyle w:val="TableParagraph"/>
              <w:spacing w:line="228" w:lineRule="auto"/>
              <w:ind w:left="106" w:right="23"/>
              <w:rPr>
                <w:sz w:val="16"/>
              </w:rPr>
            </w:pPr>
            <w:r>
              <w:rPr>
                <w:w w:val="80"/>
                <w:sz w:val="16"/>
              </w:rPr>
              <w:t xml:space="preserve">azaltılmasına yönelik çalışma </w:t>
            </w:r>
            <w:r>
              <w:rPr>
                <w:w w:val="85"/>
                <w:sz w:val="16"/>
              </w:rPr>
              <w:t>yapılmalıdır.</w:t>
            </w:r>
          </w:p>
        </w:tc>
        <w:tc>
          <w:tcPr>
            <w:tcW w:w="2738" w:type="dxa"/>
            <w:vMerge w:val="restart"/>
            <w:tcBorders>
              <w:top w:val="single" w:sz="18" w:space="0" w:color="D24717"/>
            </w:tcBorders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A3FE5">
        <w:trPr>
          <w:trHeight w:val="1064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P2.8.2</w:t>
            </w:r>
          </w:p>
        </w:tc>
        <w:tc>
          <w:tcPr>
            <w:tcW w:w="2078" w:type="dxa"/>
          </w:tcPr>
          <w:p w:rsidR="003A3FE5" w:rsidRDefault="00680609">
            <w:pPr>
              <w:pStyle w:val="TableParagraph"/>
              <w:spacing w:before="2" w:line="228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Birim bazlı atık miktarları </w:t>
            </w:r>
            <w:r>
              <w:rPr>
                <w:w w:val="85"/>
                <w:sz w:val="16"/>
              </w:rPr>
              <w:t>çalışılıp artış</w:t>
            </w:r>
          </w:p>
          <w:p w:rsidR="003A3FE5" w:rsidRDefault="00680609">
            <w:pPr>
              <w:pStyle w:val="TableParagraph"/>
              <w:spacing w:before="1" w:line="225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gözlemlendiğinde o alana </w:t>
            </w:r>
            <w:r>
              <w:rPr>
                <w:w w:val="90"/>
                <w:sz w:val="16"/>
              </w:rPr>
              <w:t>yönelik çalışmaların</w:t>
            </w:r>
          </w:p>
          <w:p w:rsidR="003A3FE5" w:rsidRDefault="00680609">
            <w:pPr>
              <w:pStyle w:val="TableParagraph"/>
              <w:spacing w:line="189" w:lineRule="exact"/>
              <w:rPr>
                <w:sz w:val="16"/>
              </w:rPr>
            </w:pPr>
            <w:r>
              <w:rPr>
                <w:w w:val="85"/>
                <w:sz w:val="16"/>
              </w:rPr>
              <w:t>yapılması sağlanacak</w:t>
            </w:r>
          </w:p>
        </w:tc>
        <w:tc>
          <w:tcPr>
            <w:tcW w:w="2225" w:type="dxa"/>
          </w:tcPr>
          <w:p w:rsidR="003A3FE5" w:rsidRDefault="00680609">
            <w:pPr>
              <w:pStyle w:val="TableParagraph"/>
              <w:spacing w:before="2" w:line="228" w:lineRule="auto"/>
              <w:ind w:left="108" w:right="161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KHGM-Sağlık Bakım, Hasta Hizmetleri ve Eğitim</w:t>
            </w:r>
            <w:r>
              <w:rPr>
                <w:spacing w:val="-2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Dairesi </w:t>
            </w:r>
            <w:r>
              <w:rPr>
                <w:w w:val="90"/>
                <w:sz w:val="16"/>
              </w:rPr>
              <w:t>Başkanlığı</w:t>
            </w:r>
          </w:p>
        </w:tc>
        <w:tc>
          <w:tcPr>
            <w:tcW w:w="2239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637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P2.8.3</w:t>
            </w:r>
          </w:p>
        </w:tc>
        <w:tc>
          <w:tcPr>
            <w:tcW w:w="2078" w:type="dxa"/>
            <w:shd w:val="clear" w:color="auto" w:fill="F8CFC1"/>
          </w:tcPr>
          <w:p w:rsidR="003A3FE5" w:rsidRDefault="00680609">
            <w:pPr>
              <w:pStyle w:val="TableParagraph"/>
              <w:spacing w:line="214" w:lineRule="exact"/>
              <w:rPr>
                <w:sz w:val="16"/>
              </w:rPr>
            </w:pPr>
            <w:r>
              <w:rPr>
                <w:w w:val="85"/>
                <w:sz w:val="16"/>
              </w:rPr>
              <w:t xml:space="preserve">Atığın </w:t>
            </w:r>
            <w:proofErr w:type="spellStart"/>
            <w:r>
              <w:rPr>
                <w:w w:val="85"/>
                <w:sz w:val="16"/>
              </w:rPr>
              <w:t>bertarafı</w:t>
            </w:r>
            <w:proofErr w:type="spellEnd"/>
            <w:r>
              <w:rPr>
                <w:w w:val="85"/>
                <w:sz w:val="16"/>
              </w:rPr>
              <w:t xml:space="preserve"> ile ilgili en</w:t>
            </w:r>
          </w:p>
          <w:p w:rsidR="003A3FE5" w:rsidRDefault="00680609">
            <w:pPr>
              <w:pStyle w:val="TableParagraph"/>
              <w:spacing w:line="212" w:lineRule="exact"/>
              <w:ind w:right="5"/>
              <w:rPr>
                <w:sz w:val="16"/>
              </w:rPr>
            </w:pPr>
            <w:r>
              <w:rPr>
                <w:w w:val="85"/>
                <w:sz w:val="16"/>
              </w:rPr>
              <w:t xml:space="preserve">uygun yönteme dair AR- </w:t>
            </w:r>
            <w:r>
              <w:rPr>
                <w:w w:val="80"/>
                <w:sz w:val="16"/>
              </w:rPr>
              <w:t>GE çalışmaları yapılacak</w:t>
            </w:r>
          </w:p>
        </w:tc>
        <w:tc>
          <w:tcPr>
            <w:tcW w:w="2225" w:type="dxa"/>
            <w:shd w:val="clear" w:color="auto" w:fill="F8CFC1"/>
          </w:tcPr>
          <w:p w:rsidR="003A3FE5" w:rsidRDefault="00680609">
            <w:pPr>
              <w:pStyle w:val="TableParagraph"/>
              <w:spacing w:line="214" w:lineRule="exact"/>
              <w:ind w:left="108"/>
              <w:rPr>
                <w:sz w:val="16"/>
              </w:rPr>
            </w:pPr>
            <w:r>
              <w:rPr>
                <w:w w:val="85"/>
                <w:sz w:val="16"/>
              </w:rPr>
              <w:t>KHGM-Sağlık Bakım, Hasta</w:t>
            </w:r>
          </w:p>
          <w:p w:rsidR="003A3FE5" w:rsidRDefault="00680609">
            <w:pPr>
              <w:pStyle w:val="TableParagraph"/>
              <w:spacing w:line="212" w:lineRule="exact"/>
              <w:ind w:left="108" w:right="23"/>
              <w:rPr>
                <w:sz w:val="16"/>
              </w:rPr>
            </w:pPr>
            <w:r>
              <w:rPr>
                <w:w w:val="80"/>
                <w:sz w:val="16"/>
              </w:rPr>
              <w:t xml:space="preserve">Hizmetleri ve Eğitim Dairesi </w:t>
            </w:r>
            <w:r>
              <w:rPr>
                <w:w w:val="90"/>
                <w:sz w:val="16"/>
              </w:rPr>
              <w:t>Başkanlığı</w:t>
            </w:r>
          </w:p>
        </w:tc>
        <w:tc>
          <w:tcPr>
            <w:tcW w:w="2239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703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P2.8.4</w:t>
            </w:r>
          </w:p>
        </w:tc>
        <w:tc>
          <w:tcPr>
            <w:tcW w:w="2078" w:type="dxa"/>
          </w:tcPr>
          <w:p w:rsidR="003A3FE5" w:rsidRDefault="00680609">
            <w:pPr>
              <w:pStyle w:val="TableParagraph"/>
              <w:spacing w:before="2" w:line="228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Şehir hastanelerinde Ek 14 </w:t>
            </w:r>
            <w:r>
              <w:rPr>
                <w:w w:val="90"/>
                <w:sz w:val="16"/>
              </w:rPr>
              <w:t>hizmet sorumluluk</w:t>
            </w:r>
          </w:p>
          <w:p w:rsidR="003A3FE5" w:rsidRDefault="00680609">
            <w:pPr>
              <w:pStyle w:val="TableParagraph"/>
              <w:spacing w:before="1" w:line="225" w:lineRule="auto"/>
              <w:rPr>
                <w:sz w:val="16"/>
              </w:rPr>
            </w:pPr>
            <w:r>
              <w:rPr>
                <w:w w:val="80"/>
                <w:sz w:val="16"/>
              </w:rPr>
              <w:t xml:space="preserve">dağılımı açıklamalı olarak </w:t>
            </w:r>
            <w:r>
              <w:rPr>
                <w:w w:val="85"/>
                <w:sz w:val="16"/>
              </w:rPr>
              <w:t>detaylandırılarak takip</w:t>
            </w:r>
          </w:p>
          <w:p w:rsidR="003A3FE5" w:rsidRDefault="00680609">
            <w:pPr>
              <w:pStyle w:val="TableParagraph"/>
              <w:spacing w:line="228" w:lineRule="auto"/>
              <w:rPr>
                <w:sz w:val="16"/>
              </w:rPr>
            </w:pPr>
            <w:r>
              <w:rPr>
                <w:w w:val="75"/>
                <w:sz w:val="16"/>
              </w:rPr>
              <w:t xml:space="preserve">süreçleri, cezai hususlar </w:t>
            </w:r>
            <w:r>
              <w:rPr>
                <w:w w:val="90"/>
                <w:sz w:val="16"/>
              </w:rPr>
              <w:t>yönelik mevzuat</w:t>
            </w:r>
          </w:p>
          <w:p w:rsidR="003A3FE5" w:rsidRDefault="00680609">
            <w:pPr>
              <w:pStyle w:val="TableParagraph"/>
              <w:spacing w:line="207" w:lineRule="exact"/>
              <w:rPr>
                <w:sz w:val="16"/>
              </w:rPr>
            </w:pPr>
            <w:r>
              <w:rPr>
                <w:w w:val="90"/>
                <w:sz w:val="16"/>
              </w:rPr>
              <w:t>düzenlemesi</w:t>
            </w:r>
          </w:p>
          <w:p w:rsidR="003A3FE5" w:rsidRDefault="00680609">
            <w:pPr>
              <w:pStyle w:val="TableParagraph"/>
              <w:spacing w:line="193" w:lineRule="exact"/>
              <w:rPr>
                <w:sz w:val="16"/>
              </w:rPr>
            </w:pPr>
            <w:r>
              <w:rPr>
                <w:w w:val="85"/>
                <w:sz w:val="16"/>
              </w:rPr>
              <w:t>gerçekleştirilecek</w:t>
            </w:r>
          </w:p>
        </w:tc>
        <w:tc>
          <w:tcPr>
            <w:tcW w:w="2225" w:type="dxa"/>
          </w:tcPr>
          <w:p w:rsidR="003A3FE5" w:rsidRDefault="00680609">
            <w:pPr>
              <w:pStyle w:val="TableParagraph"/>
              <w:spacing w:before="2" w:line="228" w:lineRule="auto"/>
              <w:ind w:left="108" w:right="161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KHGM-Sağlık Bakım, Hasta Hizmetleri ve Eğitim</w:t>
            </w:r>
            <w:r>
              <w:rPr>
                <w:spacing w:val="-2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Dairesi </w:t>
            </w:r>
            <w:r>
              <w:rPr>
                <w:w w:val="90"/>
                <w:sz w:val="16"/>
              </w:rPr>
              <w:t>Başkanlığı</w:t>
            </w:r>
          </w:p>
        </w:tc>
        <w:tc>
          <w:tcPr>
            <w:tcW w:w="2239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851"/>
        </w:trPr>
        <w:tc>
          <w:tcPr>
            <w:tcW w:w="924" w:type="dxa"/>
            <w:shd w:val="clear" w:color="auto" w:fill="F8CFC1"/>
          </w:tcPr>
          <w:p w:rsidR="003A3FE5" w:rsidRDefault="00680609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P2.8.5</w:t>
            </w:r>
          </w:p>
        </w:tc>
        <w:tc>
          <w:tcPr>
            <w:tcW w:w="2078" w:type="dxa"/>
            <w:shd w:val="clear" w:color="auto" w:fill="F8CFC1"/>
          </w:tcPr>
          <w:p w:rsidR="003A3FE5" w:rsidRDefault="00680609">
            <w:pPr>
              <w:pStyle w:val="TableParagraph"/>
              <w:spacing w:line="214" w:lineRule="exact"/>
              <w:rPr>
                <w:sz w:val="16"/>
              </w:rPr>
            </w:pPr>
            <w:r>
              <w:rPr>
                <w:w w:val="90"/>
                <w:sz w:val="16"/>
              </w:rPr>
              <w:t>Personelin atığın</w:t>
            </w:r>
          </w:p>
          <w:p w:rsidR="003A3FE5" w:rsidRDefault="00680609">
            <w:pPr>
              <w:pStyle w:val="TableParagraph"/>
              <w:spacing w:before="2" w:line="228" w:lineRule="auto"/>
              <w:ind w:right="503"/>
              <w:rPr>
                <w:sz w:val="16"/>
              </w:rPr>
            </w:pPr>
            <w:r>
              <w:rPr>
                <w:w w:val="75"/>
                <w:sz w:val="16"/>
              </w:rPr>
              <w:t xml:space="preserve">azaltılmasına yönelik </w:t>
            </w:r>
            <w:r>
              <w:rPr>
                <w:w w:val="90"/>
                <w:sz w:val="16"/>
              </w:rPr>
              <w:t>teşvik edilmesi</w:t>
            </w:r>
          </w:p>
          <w:p w:rsidR="003A3FE5" w:rsidRDefault="0068060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w w:val="85"/>
                <w:sz w:val="16"/>
              </w:rPr>
              <w:t>sağlanacak.</w:t>
            </w:r>
          </w:p>
        </w:tc>
        <w:tc>
          <w:tcPr>
            <w:tcW w:w="2225" w:type="dxa"/>
            <w:shd w:val="clear" w:color="auto" w:fill="F8CFC1"/>
          </w:tcPr>
          <w:p w:rsidR="003A3FE5" w:rsidRDefault="00680609">
            <w:pPr>
              <w:pStyle w:val="TableParagraph"/>
              <w:spacing w:before="2" w:line="228" w:lineRule="auto"/>
              <w:ind w:left="108" w:right="161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KHGM-Sağlık Bakım, Hasta Hizmetleri ve Eğitim</w:t>
            </w:r>
            <w:r>
              <w:rPr>
                <w:spacing w:val="-2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Dairesi </w:t>
            </w:r>
            <w:r>
              <w:rPr>
                <w:w w:val="90"/>
                <w:sz w:val="16"/>
              </w:rPr>
              <w:t>Başkanlığı</w:t>
            </w:r>
          </w:p>
        </w:tc>
        <w:tc>
          <w:tcPr>
            <w:tcW w:w="2239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  <w:tr w:rsidR="003A3FE5">
        <w:trPr>
          <w:trHeight w:val="1088"/>
        </w:trPr>
        <w:tc>
          <w:tcPr>
            <w:tcW w:w="924" w:type="dxa"/>
          </w:tcPr>
          <w:p w:rsidR="003A3FE5" w:rsidRDefault="00680609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P2.8.6</w:t>
            </w:r>
          </w:p>
        </w:tc>
        <w:tc>
          <w:tcPr>
            <w:tcW w:w="2078" w:type="dxa"/>
          </w:tcPr>
          <w:p w:rsidR="003A3FE5" w:rsidRDefault="00680609">
            <w:pPr>
              <w:pStyle w:val="TableParagraph"/>
              <w:spacing w:before="2" w:line="228" w:lineRule="auto"/>
              <w:ind w:right="197"/>
              <w:rPr>
                <w:sz w:val="16"/>
              </w:rPr>
            </w:pPr>
            <w:r>
              <w:rPr>
                <w:w w:val="80"/>
                <w:sz w:val="16"/>
              </w:rPr>
              <w:t xml:space="preserve">Uygunsuz atık tespitinde </w:t>
            </w:r>
            <w:r>
              <w:rPr>
                <w:w w:val="90"/>
                <w:sz w:val="16"/>
              </w:rPr>
              <w:t>ilgili cezai işlemlerin</w:t>
            </w:r>
          </w:p>
          <w:p w:rsidR="003A3FE5" w:rsidRDefault="00680609">
            <w:pPr>
              <w:pStyle w:val="TableParagraph"/>
              <w:spacing w:line="215" w:lineRule="exact"/>
              <w:rPr>
                <w:sz w:val="16"/>
              </w:rPr>
            </w:pPr>
            <w:r>
              <w:rPr>
                <w:w w:val="85"/>
                <w:sz w:val="16"/>
              </w:rPr>
              <w:t>uygulanması sağlanacak.</w:t>
            </w:r>
          </w:p>
        </w:tc>
        <w:tc>
          <w:tcPr>
            <w:tcW w:w="2225" w:type="dxa"/>
          </w:tcPr>
          <w:p w:rsidR="003A3FE5" w:rsidRDefault="00680609">
            <w:pPr>
              <w:pStyle w:val="TableParagraph"/>
              <w:spacing w:before="2" w:line="228" w:lineRule="auto"/>
              <w:ind w:left="108" w:right="161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KHGM-Sağlık Bakım, Hasta Hizmetleri ve Eğitim</w:t>
            </w:r>
            <w:r>
              <w:rPr>
                <w:spacing w:val="-2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Dairesi </w:t>
            </w:r>
            <w:r>
              <w:rPr>
                <w:w w:val="90"/>
                <w:sz w:val="16"/>
              </w:rPr>
              <w:t>Başkanlığı</w:t>
            </w:r>
          </w:p>
        </w:tc>
        <w:tc>
          <w:tcPr>
            <w:tcW w:w="2239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 w:rsidR="003A3FE5" w:rsidRDefault="003A3FE5">
            <w:pPr>
              <w:rPr>
                <w:sz w:val="2"/>
                <w:szCs w:val="2"/>
              </w:rPr>
            </w:pPr>
          </w:p>
        </w:tc>
      </w:tr>
    </w:tbl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rPr>
          <w:rFonts w:ascii="Arial"/>
          <w:b/>
          <w:sz w:val="26"/>
        </w:rPr>
      </w:pPr>
    </w:p>
    <w:p w:rsidR="003A3FE5" w:rsidRDefault="003A3FE5">
      <w:pPr>
        <w:pStyle w:val="GvdeMetni"/>
        <w:spacing w:before="1"/>
        <w:rPr>
          <w:rFonts w:ascii="Arial"/>
          <w:b/>
          <w:sz w:val="32"/>
        </w:rPr>
      </w:pPr>
    </w:p>
    <w:p w:rsidR="003A3FE5" w:rsidRDefault="00EB1575">
      <w:pPr>
        <w:ind w:left="1589" w:right="1971"/>
        <w:jc w:val="center"/>
        <w:rPr>
          <w:rFonts w:ascii="Arial"/>
          <w:sz w:val="24"/>
        </w:rPr>
      </w:pPr>
      <w:r w:rsidRPr="00EB1575">
        <w:pict>
          <v:shape id="_x0000_s1045" type="#_x0000_t202" style="position:absolute;left:0;text-align:left;margin-left:554pt;margin-top:-246.75pt;width:13.05pt;height:223.75pt;z-index:251628544;mso-position-horizontal-relative:page" filled="f" stroked="f">
            <v:textbox style="layout-flow:vertical;mso-layout-flow-alt:bottom-to-top" inset="0,0,0,0">
              <w:txbxContent>
                <w:p w:rsidR="00CC0976" w:rsidRDefault="00CC0976">
                  <w:pPr>
                    <w:pStyle w:val="GvdeMetni"/>
                    <w:spacing w:before="10"/>
                    <w:ind w:left="20"/>
                  </w:pPr>
                  <w:r>
                    <w:rPr>
                      <w:color w:val="D24717"/>
                    </w:rPr>
                    <w:t xml:space="preserve">Tasarruf ve Gelir Artırıcı Programlar Faaliyet Rehberi </w:t>
                  </w:r>
                  <w:r>
                    <w:rPr>
                      <w:color w:val="7E7E7E"/>
                    </w:rPr>
                    <w:t>|</w:t>
                  </w:r>
                </w:p>
              </w:txbxContent>
            </v:textbox>
            <w10:wrap anchorx="page"/>
          </v:shape>
        </w:pict>
      </w:r>
      <w:r w:rsidR="00680609">
        <w:rPr>
          <w:rFonts w:ascii="Arial"/>
          <w:color w:val="FFFFFF"/>
          <w:sz w:val="24"/>
        </w:rPr>
        <w:t>42</w:t>
      </w:r>
    </w:p>
    <w:p w:rsidR="003A3FE5" w:rsidRDefault="003A3FE5">
      <w:pPr>
        <w:jc w:val="center"/>
        <w:rPr>
          <w:rFonts w:ascii="Arial"/>
          <w:sz w:val="24"/>
        </w:rPr>
        <w:sectPr w:rsidR="003A3FE5">
          <w:pgSz w:w="11910" w:h="16840"/>
          <w:pgMar w:top="1040" w:right="380" w:bottom="280" w:left="740" w:header="708" w:footer="708" w:gutter="0"/>
          <w:cols w:space="708"/>
        </w:sectPr>
      </w:pPr>
    </w:p>
    <w:p w:rsidR="003A3FE5" w:rsidRDefault="00EB1575">
      <w:pPr>
        <w:pStyle w:val="GvdeMetni"/>
        <w:ind w:left="1523"/>
        <w:rPr>
          <w:rFonts w:ascii="Arial"/>
        </w:rPr>
      </w:pPr>
      <w:r w:rsidRPr="00EB1575">
        <w:lastRenderedPageBreak/>
        <w:pict>
          <v:group id="_x0000_s1039" style="position:absolute;left:0;text-align:left;margin-left:41.15pt;margin-top:27.05pt;width:513.35pt;height:792.35pt;z-index:-251620352;mso-position-horizontal-relative:page;mso-position-vertical-relative:page" coordorigin="823,541" coordsize="10267,15847">
            <v:shape id="_x0000_s1044" style="position:absolute;left:5673;top:15898;width:550;height:490" coordorigin="5673,15898" coordsize="550,490" path="m5948,15898r-73,9l5809,15931r-55,39l5711,16019r-28,59l5673,16143r10,65l5711,16267r43,49l5809,16355r66,24l5948,16388r73,-9l6087,16355r55,-39l6185,16267r28,-59l6223,16143r-10,-65l6185,16019r-43,-49l6087,15931r-66,-24l5948,15898xe" fillcolor="#d24717" stroked="f">
              <v:path arrowok="t"/>
            </v:shape>
            <v:shape id="_x0000_s1043" style="position:absolute;left:838;top:551;width:10232;height:15597" coordorigin="838,551" coordsize="10232,15597" path="m1250,551r-74,7l1106,577r-64,30l984,648r-49,49l894,755r-30,64l845,889r-7,74l838,15736r7,74l864,15880r30,64l935,16002r49,49l1042,16092r64,30l1176,16141r74,7l10658,16148r74,-7l10802,16122r64,-30l10924,16051r49,-49l11014,15944r30,-64l11063,15810r7,-74l11070,963r-7,-74l11044,819r-30,-64l10973,697r-49,-49l10866,607r-64,-30l10732,558r-74,-7l1250,551xe" filled="f" strokeweight="1pt">
              <v:path arrowok="t"/>
            </v:shape>
            <v:rect id="_x0000_s1042" style="position:absolute;left:2263;top:1149;width:7387;height:89" fillcolor="#9d3511" stroked="f"/>
            <v:rect id="_x0000_s1041" style="position:absolute;left:2263;top:1958;width:7387;height:89" fillcolor="#bcaf95" stroked="f"/>
            <v:line id="_x0000_s1040" style="position:absolute" from="823,3232" to="11090,3232" strokecolor="#de6a5c" strokeweight="4.44pt"/>
            <w10:wrap anchorx="page" anchory="page"/>
          </v:group>
        </w:pict>
      </w:r>
      <w:r>
        <w:rPr>
          <w:rFonts w:ascii="Arial"/>
        </w:rPr>
      </w:r>
      <w:r>
        <w:rPr>
          <w:rFonts w:ascii="Arial"/>
        </w:rPr>
        <w:pict>
          <v:shape id="_x0000_s1305" type="#_x0000_t202" style="width:369.35pt;height:36.05pt;mso-position-horizontal-relative:char;mso-position-vertical-relative:line" fillcolor="#de6a5c" stroked="f">
            <v:textbox inset="0,0,0,0">
              <w:txbxContent>
                <w:p w:rsidR="00CC0976" w:rsidRDefault="00CC0976">
                  <w:pPr>
                    <w:spacing w:before="233"/>
                    <w:ind w:left="2623" w:right="2646"/>
                    <w:jc w:val="center"/>
                    <w:rPr>
                      <w:rFonts w:ascii="Arial"/>
                      <w:b/>
                      <w:i/>
                      <w:sz w:val="24"/>
                    </w:rPr>
                  </w:pPr>
                  <w:bookmarkStart w:id="11" w:name="_bookmark11"/>
                  <w:bookmarkEnd w:id="11"/>
                  <w:r>
                    <w:rPr>
                      <w:rFonts w:ascii="Arial"/>
                      <w:b/>
                      <w:i/>
                      <w:color w:val="FFFFFF"/>
                      <w:sz w:val="24"/>
                    </w:rPr>
                    <w:t>EKLER</w:t>
                  </w:r>
                </w:p>
              </w:txbxContent>
            </v:textbox>
            <w10:wrap type="none"/>
            <w10:anchorlock/>
          </v:shape>
        </w:pict>
      </w: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spacing w:before="8"/>
        <w:rPr>
          <w:rFonts w:ascii="Arial"/>
          <w:sz w:val="25"/>
        </w:rPr>
      </w:pPr>
    </w:p>
    <w:p w:rsidR="003A3FE5" w:rsidRDefault="00680609">
      <w:pPr>
        <w:pStyle w:val="Heading1"/>
        <w:ind w:left="112"/>
      </w:pPr>
      <w:bookmarkStart w:id="12" w:name="_bookmark12"/>
      <w:bookmarkEnd w:id="12"/>
      <w:r>
        <w:rPr>
          <w:color w:val="9D3511"/>
          <w:spacing w:val="9"/>
        </w:rPr>
        <w:t xml:space="preserve">Ek </w:t>
      </w:r>
      <w:r>
        <w:rPr>
          <w:color w:val="9D3511"/>
        </w:rPr>
        <w:t xml:space="preserve">A </w:t>
      </w:r>
      <w:r>
        <w:rPr>
          <w:color w:val="9D3511"/>
          <w:spacing w:val="16"/>
        </w:rPr>
        <w:t xml:space="preserve">–Harcama </w:t>
      </w:r>
      <w:r>
        <w:rPr>
          <w:color w:val="9D3511"/>
          <w:spacing w:val="12"/>
        </w:rPr>
        <w:t>Bir</w:t>
      </w:r>
      <w:r>
        <w:rPr>
          <w:color w:val="9D3511"/>
          <w:spacing w:val="-45"/>
        </w:rPr>
        <w:t xml:space="preserve"> </w:t>
      </w:r>
      <w:r>
        <w:rPr>
          <w:color w:val="9D3511"/>
          <w:spacing w:val="14"/>
        </w:rPr>
        <w:t>imler</w:t>
      </w:r>
      <w:r>
        <w:rPr>
          <w:color w:val="9D3511"/>
          <w:spacing w:val="-45"/>
        </w:rPr>
        <w:t xml:space="preserve"> </w:t>
      </w:r>
      <w:r>
        <w:rPr>
          <w:color w:val="9D3511"/>
        </w:rPr>
        <w:t xml:space="preserve">i </w:t>
      </w:r>
      <w:proofErr w:type="spellStart"/>
      <w:r>
        <w:rPr>
          <w:color w:val="9D3511"/>
          <w:spacing w:val="12"/>
        </w:rPr>
        <w:t>Faa</w:t>
      </w:r>
      <w:proofErr w:type="spellEnd"/>
      <w:r>
        <w:rPr>
          <w:color w:val="9D3511"/>
          <w:spacing w:val="-45"/>
        </w:rPr>
        <w:t xml:space="preserve"> </w:t>
      </w:r>
      <w:proofErr w:type="spellStart"/>
      <w:r>
        <w:rPr>
          <w:color w:val="9D3511"/>
          <w:spacing w:val="15"/>
        </w:rPr>
        <w:t>liyet</w:t>
      </w:r>
      <w:proofErr w:type="spellEnd"/>
      <w:r>
        <w:rPr>
          <w:color w:val="9D3511"/>
          <w:spacing w:val="-41"/>
        </w:rPr>
        <w:t xml:space="preserve"> </w:t>
      </w:r>
      <w:r>
        <w:rPr>
          <w:color w:val="9D3511"/>
          <w:spacing w:val="13"/>
        </w:rPr>
        <w:t>-</w:t>
      </w:r>
      <w:proofErr w:type="spellStart"/>
      <w:r>
        <w:rPr>
          <w:color w:val="9D3511"/>
          <w:spacing w:val="13"/>
        </w:rPr>
        <w:t>Ma</w:t>
      </w:r>
      <w:proofErr w:type="spellEnd"/>
      <w:r>
        <w:rPr>
          <w:color w:val="9D3511"/>
          <w:spacing w:val="-45"/>
        </w:rPr>
        <w:t xml:space="preserve"> </w:t>
      </w:r>
      <w:proofErr w:type="spellStart"/>
      <w:r>
        <w:rPr>
          <w:color w:val="9D3511"/>
          <w:spacing w:val="14"/>
        </w:rPr>
        <w:t>liyet</w:t>
      </w:r>
      <w:proofErr w:type="spellEnd"/>
      <w:r>
        <w:rPr>
          <w:color w:val="9D3511"/>
          <w:spacing w:val="14"/>
        </w:rPr>
        <w:t xml:space="preserve"> </w:t>
      </w:r>
      <w:r>
        <w:rPr>
          <w:color w:val="9D3511"/>
          <w:spacing w:val="15"/>
        </w:rPr>
        <w:t xml:space="preserve">İzlem </w:t>
      </w:r>
      <w:proofErr w:type="spellStart"/>
      <w:r>
        <w:rPr>
          <w:color w:val="9D3511"/>
          <w:spacing w:val="16"/>
        </w:rPr>
        <w:t>Tablos</w:t>
      </w:r>
      <w:proofErr w:type="spellEnd"/>
      <w:r>
        <w:rPr>
          <w:color w:val="9D3511"/>
          <w:spacing w:val="-46"/>
        </w:rPr>
        <w:t xml:space="preserve"> </w:t>
      </w:r>
      <w:r>
        <w:rPr>
          <w:color w:val="9D3511"/>
        </w:rPr>
        <w:t>u</w:t>
      </w:r>
    </w:p>
    <w:p w:rsidR="003A3FE5" w:rsidRDefault="003A3FE5">
      <w:pPr>
        <w:pStyle w:val="GvdeMetni"/>
        <w:rPr>
          <w:rFonts w:ascii="Arial"/>
          <w:b/>
        </w:rPr>
      </w:pPr>
    </w:p>
    <w:p w:rsidR="003A3FE5" w:rsidRDefault="003A3FE5">
      <w:pPr>
        <w:pStyle w:val="GvdeMetni"/>
        <w:rPr>
          <w:rFonts w:ascii="Arial"/>
          <w:b/>
        </w:rPr>
      </w:pPr>
    </w:p>
    <w:p w:rsidR="003A3FE5" w:rsidRDefault="003A3FE5">
      <w:pPr>
        <w:pStyle w:val="GvdeMetni"/>
        <w:spacing w:before="4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574"/>
        <w:gridCol w:w="749"/>
        <w:gridCol w:w="552"/>
        <w:gridCol w:w="566"/>
        <w:gridCol w:w="833"/>
        <w:gridCol w:w="444"/>
        <w:gridCol w:w="991"/>
        <w:gridCol w:w="569"/>
        <w:gridCol w:w="1274"/>
        <w:gridCol w:w="710"/>
        <w:gridCol w:w="708"/>
        <w:gridCol w:w="566"/>
        <w:gridCol w:w="1243"/>
      </w:tblGrid>
      <w:tr w:rsidR="003A3FE5">
        <w:trPr>
          <w:trHeight w:val="453"/>
        </w:trPr>
        <w:tc>
          <w:tcPr>
            <w:tcW w:w="10206" w:type="dxa"/>
            <w:gridSpan w:val="14"/>
          </w:tcPr>
          <w:p w:rsidR="003A3FE5" w:rsidRDefault="00680609">
            <w:pPr>
              <w:pStyle w:val="TableParagraph"/>
              <w:spacing w:before="26"/>
              <w:ind w:left="292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9D3511"/>
                <w:spacing w:val="9"/>
              </w:rPr>
              <w:t>FA</w:t>
            </w:r>
            <w:r>
              <w:rPr>
                <w:rFonts w:ascii="Arial" w:hAnsi="Arial"/>
                <w:b/>
                <w:color w:val="9D3511"/>
                <w:spacing w:val="-44"/>
              </w:rPr>
              <w:t xml:space="preserve"> </w:t>
            </w:r>
            <w:r>
              <w:rPr>
                <w:rFonts w:ascii="Arial" w:hAnsi="Arial"/>
                <w:b/>
                <w:color w:val="9D3511"/>
              </w:rPr>
              <w:t xml:space="preserve">A </w:t>
            </w:r>
            <w:r>
              <w:rPr>
                <w:rFonts w:ascii="Arial" w:hAnsi="Arial"/>
                <w:b/>
                <w:color w:val="9D3511"/>
                <w:spacing w:val="14"/>
              </w:rPr>
              <w:t>LİYET</w:t>
            </w:r>
            <w:r>
              <w:rPr>
                <w:rFonts w:ascii="Arial" w:hAnsi="Arial"/>
                <w:b/>
                <w:color w:val="9D3511"/>
                <w:spacing w:val="-41"/>
              </w:rPr>
              <w:t xml:space="preserve"> </w:t>
            </w:r>
            <w:r>
              <w:rPr>
                <w:rFonts w:ascii="Arial" w:hAnsi="Arial"/>
                <w:b/>
                <w:color w:val="9D3511"/>
                <w:spacing w:val="12"/>
              </w:rPr>
              <w:t>-MA</w:t>
            </w:r>
            <w:r>
              <w:rPr>
                <w:rFonts w:ascii="Arial" w:hAnsi="Arial"/>
                <w:b/>
                <w:color w:val="9D3511"/>
                <w:spacing w:val="-43"/>
              </w:rPr>
              <w:t xml:space="preserve"> </w:t>
            </w:r>
            <w:r>
              <w:rPr>
                <w:rFonts w:ascii="Arial" w:hAnsi="Arial"/>
                <w:b/>
                <w:color w:val="9D3511"/>
                <w:spacing w:val="14"/>
              </w:rPr>
              <w:t xml:space="preserve">LİYET İZLEM </w:t>
            </w:r>
            <w:r>
              <w:rPr>
                <w:rFonts w:ascii="Arial" w:hAnsi="Arial"/>
                <w:b/>
                <w:color w:val="9D3511"/>
                <w:spacing w:val="9"/>
              </w:rPr>
              <w:t>TA</w:t>
            </w:r>
            <w:r>
              <w:rPr>
                <w:rFonts w:ascii="Arial" w:hAnsi="Arial"/>
                <w:b/>
                <w:color w:val="9D3511"/>
                <w:spacing w:val="-43"/>
              </w:rPr>
              <w:t xml:space="preserve"> </w:t>
            </w:r>
            <w:r>
              <w:rPr>
                <w:rFonts w:ascii="Arial" w:hAnsi="Arial"/>
                <w:b/>
                <w:color w:val="9D3511"/>
              </w:rPr>
              <w:t xml:space="preserve">B </w:t>
            </w:r>
            <w:r>
              <w:rPr>
                <w:rFonts w:ascii="Arial" w:hAnsi="Arial"/>
                <w:b/>
                <w:color w:val="9D3511"/>
                <w:spacing w:val="9"/>
              </w:rPr>
              <w:t>LO</w:t>
            </w:r>
            <w:r>
              <w:rPr>
                <w:rFonts w:ascii="Arial" w:hAnsi="Arial"/>
                <w:b/>
                <w:color w:val="9D3511"/>
                <w:spacing w:val="-43"/>
              </w:rPr>
              <w:t xml:space="preserve"> </w:t>
            </w:r>
            <w:r>
              <w:rPr>
                <w:rFonts w:ascii="Arial" w:hAnsi="Arial"/>
                <w:b/>
                <w:color w:val="9D3511"/>
              </w:rPr>
              <w:t>S U</w:t>
            </w:r>
          </w:p>
        </w:tc>
      </w:tr>
      <w:tr w:rsidR="003A3FE5">
        <w:trPr>
          <w:trHeight w:val="2421"/>
        </w:trPr>
        <w:tc>
          <w:tcPr>
            <w:tcW w:w="427" w:type="dxa"/>
          </w:tcPr>
          <w:p w:rsidR="003A3FE5" w:rsidRDefault="00680609">
            <w:pPr>
              <w:pStyle w:val="TableParagraph"/>
              <w:spacing w:before="2" w:line="228" w:lineRule="auto"/>
              <w:ind w:left="107" w:right="90"/>
              <w:rPr>
                <w:sz w:val="14"/>
              </w:rPr>
            </w:pPr>
            <w:r>
              <w:rPr>
                <w:w w:val="80"/>
                <w:sz w:val="14"/>
              </w:rPr>
              <w:t>İlin Adı</w:t>
            </w:r>
          </w:p>
        </w:tc>
        <w:tc>
          <w:tcPr>
            <w:tcW w:w="574" w:type="dxa"/>
          </w:tcPr>
          <w:p w:rsidR="003A3FE5" w:rsidRDefault="00680609">
            <w:pPr>
              <w:pStyle w:val="TableParagraph"/>
              <w:spacing w:before="3" w:line="225" w:lineRule="auto"/>
              <w:ind w:left="106" w:right="176"/>
              <w:rPr>
                <w:sz w:val="14"/>
              </w:rPr>
            </w:pPr>
            <w:r>
              <w:rPr>
                <w:w w:val="70"/>
                <w:sz w:val="14"/>
              </w:rPr>
              <w:t xml:space="preserve">Faali </w:t>
            </w:r>
            <w:r>
              <w:rPr>
                <w:w w:val="85"/>
                <w:sz w:val="14"/>
              </w:rPr>
              <w:t>yet Sıra No</w:t>
            </w:r>
          </w:p>
        </w:tc>
        <w:tc>
          <w:tcPr>
            <w:tcW w:w="749" w:type="dxa"/>
          </w:tcPr>
          <w:p w:rsidR="003A3FE5" w:rsidRDefault="00680609">
            <w:pPr>
              <w:pStyle w:val="TableParagraph"/>
              <w:spacing w:line="187" w:lineRule="exact"/>
              <w:rPr>
                <w:sz w:val="14"/>
              </w:rPr>
            </w:pPr>
            <w:r>
              <w:rPr>
                <w:w w:val="90"/>
                <w:sz w:val="14"/>
              </w:rPr>
              <w:t>TGAP</w:t>
            </w:r>
          </w:p>
          <w:p w:rsidR="003A3FE5" w:rsidRDefault="00680609">
            <w:pPr>
              <w:pStyle w:val="TableParagraph"/>
              <w:spacing w:before="4" w:line="225" w:lineRule="auto"/>
              <w:ind w:right="97"/>
              <w:rPr>
                <w:sz w:val="14"/>
              </w:rPr>
            </w:pPr>
            <w:r>
              <w:rPr>
                <w:w w:val="80"/>
                <w:sz w:val="14"/>
              </w:rPr>
              <w:t xml:space="preserve">Program </w:t>
            </w:r>
            <w:r>
              <w:rPr>
                <w:w w:val="90"/>
                <w:sz w:val="14"/>
              </w:rPr>
              <w:t>Kodu</w:t>
            </w:r>
          </w:p>
        </w:tc>
        <w:tc>
          <w:tcPr>
            <w:tcW w:w="552" w:type="dxa"/>
          </w:tcPr>
          <w:p w:rsidR="003A3FE5" w:rsidRDefault="00680609">
            <w:pPr>
              <w:pStyle w:val="TableParagraph"/>
              <w:spacing w:line="187" w:lineRule="exact"/>
              <w:rPr>
                <w:sz w:val="14"/>
              </w:rPr>
            </w:pPr>
            <w:r>
              <w:rPr>
                <w:w w:val="90"/>
                <w:sz w:val="14"/>
              </w:rPr>
              <w:t>TGAP</w:t>
            </w:r>
          </w:p>
          <w:p w:rsidR="003A3FE5" w:rsidRDefault="00680609">
            <w:pPr>
              <w:pStyle w:val="TableParagraph"/>
              <w:spacing w:before="4" w:line="225" w:lineRule="auto"/>
              <w:ind w:right="146"/>
              <w:jc w:val="both"/>
              <w:rPr>
                <w:sz w:val="14"/>
              </w:rPr>
            </w:pPr>
            <w:proofErr w:type="spellStart"/>
            <w:r>
              <w:rPr>
                <w:w w:val="80"/>
                <w:sz w:val="14"/>
              </w:rPr>
              <w:t>Prog</w:t>
            </w:r>
            <w:proofErr w:type="spellEnd"/>
            <w:r>
              <w:rPr>
                <w:w w:val="8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ram Adı</w:t>
            </w:r>
          </w:p>
        </w:tc>
        <w:tc>
          <w:tcPr>
            <w:tcW w:w="566" w:type="dxa"/>
          </w:tcPr>
          <w:p w:rsidR="003A3FE5" w:rsidRDefault="00680609">
            <w:pPr>
              <w:pStyle w:val="TableParagraph"/>
              <w:spacing w:before="3" w:line="225" w:lineRule="auto"/>
              <w:ind w:left="66" w:right="125"/>
              <w:rPr>
                <w:sz w:val="14"/>
              </w:rPr>
            </w:pPr>
            <w:r>
              <w:rPr>
                <w:w w:val="75"/>
                <w:sz w:val="14"/>
              </w:rPr>
              <w:t xml:space="preserve">Harca </w:t>
            </w:r>
            <w:proofErr w:type="spellStart"/>
            <w:r>
              <w:rPr>
                <w:w w:val="90"/>
                <w:sz w:val="14"/>
              </w:rPr>
              <w:t>ma</w:t>
            </w:r>
            <w:proofErr w:type="spellEnd"/>
            <w:r>
              <w:rPr>
                <w:w w:val="90"/>
                <w:sz w:val="14"/>
              </w:rPr>
              <w:t xml:space="preserve"> </w:t>
            </w:r>
            <w:r>
              <w:rPr>
                <w:w w:val="75"/>
                <w:sz w:val="14"/>
              </w:rPr>
              <w:t xml:space="preserve">Birimi </w:t>
            </w:r>
            <w:r>
              <w:rPr>
                <w:w w:val="77"/>
                <w:sz w:val="14"/>
              </w:rPr>
              <w:t>(</w:t>
            </w:r>
            <w:r>
              <w:rPr>
                <w:w w:val="67"/>
                <w:sz w:val="14"/>
              </w:rPr>
              <w:t>İ</w:t>
            </w:r>
            <w:r>
              <w:rPr>
                <w:w w:val="73"/>
                <w:sz w:val="14"/>
              </w:rPr>
              <w:t>S</w:t>
            </w:r>
            <w:r>
              <w:rPr>
                <w:w w:val="94"/>
                <w:sz w:val="14"/>
              </w:rPr>
              <w:t>M</w:t>
            </w:r>
            <w:r>
              <w:rPr>
                <w:w w:val="139"/>
                <w:sz w:val="14"/>
              </w:rPr>
              <w:t>/</w:t>
            </w:r>
          </w:p>
          <w:p w:rsidR="003A3FE5" w:rsidRDefault="00680609">
            <w:pPr>
              <w:pStyle w:val="TableParagraph"/>
              <w:spacing w:before="5" w:line="225" w:lineRule="auto"/>
              <w:ind w:left="66" w:right="40"/>
              <w:rPr>
                <w:sz w:val="14"/>
              </w:rPr>
            </w:pPr>
            <w:r>
              <w:rPr>
                <w:w w:val="85"/>
                <w:sz w:val="14"/>
              </w:rPr>
              <w:t xml:space="preserve">Hasta </w:t>
            </w:r>
            <w:r>
              <w:rPr>
                <w:w w:val="95"/>
                <w:sz w:val="14"/>
              </w:rPr>
              <w:t xml:space="preserve">ne/ </w:t>
            </w:r>
            <w:r>
              <w:rPr>
                <w:w w:val="85"/>
                <w:sz w:val="14"/>
              </w:rPr>
              <w:t>ADSM)</w:t>
            </w:r>
          </w:p>
        </w:tc>
        <w:tc>
          <w:tcPr>
            <w:tcW w:w="833" w:type="dxa"/>
          </w:tcPr>
          <w:p w:rsidR="003A3FE5" w:rsidRDefault="00680609">
            <w:pPr>
              <w:pStyle w:val="TableParagraph"/>
              <w:spacing w:before="3" w:line="225" w:lineRule="auto"/>
              <w:ind w:left="108" w:right="140"/>
              <w:rPr>
                <w:sz w:val="14"/>
              </w:rPr>
            </w:pPr>
            <w:r>
              <w:rPr>
                <w:w w:val="75"/>
                <w:sz w:val="14"/>
              </w:rPr>
              <w:t xml:space="preserve">Tasarrufa </w:t>
            </w:r>
            <w:r>
              <w:rPr>
                <w:w w:val="90"/>
                <w:sz w:val="14"/>
              </w:rPr>
              <w:t xml:space="preserve">Yönelik </w:t>
            </w:r>
            <w:r>
              <w:rPr>
                <w:w w:val="85"/>
                <w:sz w:val="14"/>
              </w:rPr>
              <w:t xml:space="preserve">Faaliyet </w:t>
            </w:r>
            <w:r>
              <w:rPr>
                <w:w w:val="90"/>
                <w:sz w:val="14"/>
              </w:rPr>
              <w:t>Adı</w:t>
            </w:r>
          </w:p>
          <w:p w:rsidR="003A3FE5" w:rsidRDefault="00680609">
            <w:pPr>
              <w:pStyle w:val="TableParagraph"/>
              <w:spacing w:before="5" w:line="225" w:lineRule="auto"/>
              <w:ind w:left="108" w:right="140"/>
              <w:rPr>
                <w:sz w:val="14"/>
              </w:rPr>
            </w:pPr>
            <w:r>
              <w:rPr>
                <w:w w:val="75"/>
                <w:sz w:val="14"/>
              </w:rPr>
              <w:t xml:space="preserve">(Yapılan </w:t>
            </w:r>
            <w:r>
              <w:rPr>
                <w:w w:val="80"/>
                <w:sz w:val="14"/>
              </w:rPr>
              <w:t>faaliyet</w:t>
            </w:r>
          </w:p>
          <w:p w:rsidR="003A3FE5" w:rsidRDefault="00680609">
            <w:pPr>
              <w:pStyle w:val="TableParagraph"/>
              <w:spacing w:line="225" w:lineRule="auto"/>
              <w:ind w:left="108" w:right="122"/>
              <w:rPr>
                <w:sz w:val="14"/>
              </w:rPr>
            </w:pPr>
            <w:r>
              <w:rPr>
                <w:w w:val="80"/>
                <w:sz w:val="14"/>
              </w:rPr>
              <w:t xml:space="preserve">bir cümle </w:t>
            </w:r>
            <w:r>
              <w:rPr>
                <w:w w:val="85"/>
                <w:sz w:val="14"/>
              </w:rPr>
              <w:t>ile</w:t>
            </w:r>
            <w:r>
              <w:rPr>
                <w:spacing w:val="-25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 xml:space="preserve">yazıla </w:t>
            </w:r>
            <w:proofErr w:type="spellStart"/>
            <w:r>
              <w:rPr>
                <w:w w:val="85"/>
                <w:sz w:val="14"/>
              </w:rPr>
              <w:t>caktır</w:t>
            </w:r>
            <w:proofErr w:type="spellEnd"/>
            <w:r>
              <w:rPr>
                <w:w w:val="85"/>
                <w:sz w:val="14"/>
              </w:rPr>
              <w:t>.)</w:t>
            </w:r>
          </w:p>
        </w:tc>
        <w:tc>
          <w:tcPr>
            <w:tcW w:w="444" w:type="dxa"/>
          </w:tcPr>
          <w:p w:rsidR="003A3FE5" w:rsidRDefault="00680609">
            <w:pPr>
              <w:pStyle w:val="TableParagraph"/>
              <w:spacing w:before="3" w:line="225" w:lineRule="auto"/>
              <w:ind w:left="106" w:right="100"/>
              <w:jc w:val="both"/>
              <w:rPr>
                <w:sz w:val="14"/>
              </w:rPr>
            </w:pPr>
            <w:proofErr w:type="spellStart"/>
            <w:r>
              <w:rPr>
                <w:w w:val="75"/>
                <w:sz w:val="14"/>
              </w:rPr>
              <w:t>Faa</w:t>
            </w:r>
            <w:proofErr w:type="spellEnd"/>
            <w:r>
              <w:rPr>
                <w:w w:val="75"/>
                <w:sz w:val="14"/>
              </w:rPr>
              <w:t xml:space="preserve"> </w:t>
            </w:r>
            <w:proofErr w:type="spellStart"/>
            <w:r>
              <w:rPr>
                <w:w w:val="80"/>
                <w:sz w:val="14"/>
              </w:rPr>
              <w:t>liye</w:t>
            </w:r>
            <w:proofErr w:type="spellEnd"/>
            <w:r>
              <w:rPr>
                <w:w w:val="80"/>
                <w:sz w:val="14"/>
              </w:rPr>
              <w:t xml:space="preserve"> </w:t>
            </w:r>
            <w:proofErr w:type="spellStart"/>
            <w:r>
              <w:rPr>
                <w:w w:val="70"/>
                <w:sz w:val="14"/>
              </w:rPr>
              <w:t>Tari</w:t>
            </w:r>
            <w:proofErr w:type="spellEnd"/>
            <w:r>
              <w:rPr>
                <w:w w:val="70"/>
                <w:sz w:val="14"/>
              </w:rPr>
              <w:t xml:space="preserve"> </w:t>
            </w:r>
            <w:proofErr w:type="spellStart"/>
            <w:r>
              <w:rPr>
                <w:w w:val="85"/>
                <w:sz w:val="14"/>
              </w:rPr>
              <w:t>hi</w:t>
            </w:r>
            <w:proofErr w:type="spellEnd"/>
          </w:p>
        </w:tc>
        <w:tc>
          <w:tcPr>
            <w:tcW w:w="991" w:type="dxa"/>
          </w:tcPr>
          <w:p w:rsidR="003A3FE5" w:rsidRDefault="00680609">
            <w:pPr>
              <w:pStyle w:val="TableParagraph"/>
              <w:spacing w:before="3" w:line="225" w:lineRule="auto"/>
              <w:ind w:left="108" w:right="106"/>
              <w:rPr>
                <w:sz w:val="14"/>
              </w:rPr>
            </w:pPr>
            <w:r>
              <w:rPr>
                <w:w w:val="85"/>
                <w:sz w:val="14"/>
              </w:rPr>
              <w:t xml:space="preserve">Faaliyet </w:t>
            </w:r>
            <w:r>
              <w:rPr>
                <w:w w:val="80"/>
                <w:sz w:val="14"/>
              </w:rPr>
              <w:t xml:space="preserve">Açıklaması </w:t>
            </w:r>
            <w:r>
              <w:rPr>
                <w:w w:val="85"/>
                <w:sz w:val="14"/>
              </w:rPr>
              <w:t xml:space="preserve">(İSM/Sağlık </w:t>
            </w:r>
            <w:r>
              <w:rPr>
                <w:w w:val="75"/>
                <w:sz w:val="14"/>
              </w:rPr>
              <w:t xml:space="preserve">Tesislerince </w:t>
            </w:r>
            <w:r>
              <w:rPr>
                <w:w w:val="85"/>
                <w:sz w:val="14"/>
              </w:rPr>
              <w:t xml:space="preserve">yapılan faaliyetler ve bu </w:t>
            </w:r>
            <w:r>
              <w:rPr>
                <w:w w:val="80"/>
                <w:sz w:val="14"/>
              </w:rPr>
              <w:t xml:space="preserve">faaliyetlerin </w:t>
            </w:r>
            <w:r>
              <w:rPr>
                <w:w w:val="85"/>
                <w:sz w:val="14"/>
              </w:rPr>
              <w:t xml:space="preserve">yöntemleri </w:t>
            </w:r>
            <w:r>
              <w:rPr>
                <w:w w:val="75"/>
                <w:sz w:val="14"/>
              </w:rPr>
              <w:t>ayrıntılarıyla yazılacaktır.)</w:t>
            </w:r>
          </w:p>
        </w:tc>
        <w:tc>
          <w:tcPr>
            <w:tcW w:w="569" w:type="dxa"/>
          </w:tcPr>
          <w:p w:rsidR="003A3FE5" w:rsidRDefault="00680609">
            <w:pPr>
              <w:pStyle w:val="TableParagraph"/>
              <w:spacing w:before="3" w:line="225" w:lineRule="auto"/>
              <w:ind w:left="108" w:right="104"/>
              <w:rPr>
                <w:sz w:val="14"/>
              </w:rPr>
            </w:pPr>
            <w:r>
              <w:rPr>
                <w:w w:val="85"/>
                <w:sz w:val="14"/>
              </w:rPr>
              <w:t xml:space="preserve">Daya </w:t>
            </w:r>
            <w:proofErr w:type="spellStart"/>
            <w:r>
              <w:rPr>
                <w:w w:val="90"/>
                <w:sz w:val="14"/>
              </w:rPr>
              <w:t>nak</w:t>
            </w:r>
            <w:proofErr w:type="spellEnd"/>
            <w:r>
              <w:rPr>
                <w:w w:val="90"/>
                <w:sz w:val="14"/>
              </w:rPr>
              <w:t xml:space="preserve"> </w:t>
            </w:r>
            <w:r>
              <w:rPr>
                <w:w w:val="75"/>
                <w:sz w:val="14"/>
              </w:rPr>
              <w:t>Belge</w:t>
            </w:r>
          </w:p>
        </w:tc>
        <w:tc>
          <w:tcPr>
            <w:tcW w:w="1274" w:type="dxa"/>
          </w:tcPr>
          <w:p w:rsidR="003A3FE5" w:rsidRDefault="00680609">
            <w:pPr>
              <w:pStyle w:val="TableParagraph"/>
              <w:spacing w:before="2" w:line="228" w:lineRule="auto"/>
              <w:ind w:left="106" w:right="45"/>
              <w:rPr>
                <w:sz w:val="14"/>
              </w:rPr>
            </w:pPr>
            <w:r>
              <w:rPr>
                <w:w w:val="80"/>
                <w:sz w:val="14"/>
              </w:rPr>
              <w:t>Faaliyet Görsel (Bu alana resim</w:t>
            </w:r>
          </w:p>
          <w:p w:rsidR="003A3FE5" w:rsidRDefault="00680609">
            <w:pPr>
              <w:pStyle w:val="TableParagraph"/>
              <w:spacing w:line="228" w:lineRule="auto"/>
              <w:ind w:left="106" w:right="45"/>
              <w:rPr>
                <w:sz w:val="14"/>
              </w:rPr>
            </w:pPr>
            <w:r>
              <w:rPr>
                <w:w w:val="75"/>
                <w:sz w:val="14"/>
              </w:rPr>
              <w:t xml:space="preserve">yapıştırılmayacak </w:t>
            </w:r>
            <w:r>
              <w:rPr>
                <w:w w:val="85"/>
                <w:sz w:val="14"/>
              </w:rPr>
              <w:t>sadece ilgili</w:t>
            </w:r>
          </w:p>
          <w:p w:rsidR="003A3FE5" w:rsidRDefault="00680609">
            <w:pPr>
              <w:pStyle w:val="TableParagraph"/>
              <w:spacing w:line="225" w:lineRule="auto"/>
              <w:ind w:left="106" w:right="257"/>
              <w:rPr>
                <w:sz w:val="14"/>
              </w:rPr>
            </w:pPr>
            <w:r>
              <w:rPr>
                <w:w w:val="75"/>
                <w:sz w:val="14"/>
              </w:rPr>
              <w:t xml:space="preserve">faaliyete ilişkin </w:t>
            </w:r>
            <w:r>
              <w:rPr>
                <w:w w:val="90"/>
                <w:sz w:val="14"/>
              </w:rPr>
              <w:t>bir görsel</w:t>
            </w:r>
          </w:p>
          <w:p w:rsidR="003A3FE5" w:rsidRDefault="00680609">
            <w:pPr>
              <w:pStyle w:val="TableParagraph"/>
              <w:spacing w:line="225" w:lineRule="auto"/>
              <w:ind w:left="106" w:right="45"/>
              <w:rPr>
                <w:sz w:val="14"/>
              </w:rPr>
            </w:pPr>
            <w:r>
              <w:rPr>
                <w:w w:val="80"/>
                <w:sz w:val="14"/>
              </w:rPr>
              <w:t xml:space="preserve">mevcut ise resmi </w:t>
            </w:r>
            <w:r>
              <w:rPr>
                <w:w w:val="90"/>
                <w:sz w:val="14"/>
              </w:rPr>
              <w:t>yazı ekinde</w:t>
            </w:r>
          </w:p>
          <w:p w:rsidR="003A3FE5" w:rsidRDefault="00680609">
            <w:pPr>
              <w:pStyle w:val="TableParagraph"/>
              <w:spacing w:line="225" w:lineRule="auto"/>
              <w:ind w:left="106" w:right="192"/>
              <w:rPr>
                <w:sz w:val="14"/>
              </w:rPr>
            </w:pPr>
            <w:r>
              <w:rPr>
                <w:w w:val="80"/>
                <w:sz w:val="14"/>
              </w:rPr>
              <w:t xml:space="preserve">gönderilen ilgili </w:t>
            </w:r>
            <w:r>
              <w:rPr>
                <w:w w:val="90"/>
                <w:sz w:val="14"/>
              </w:rPr>
              <w:t>görselin</w:t>
            </w:r>
          </w:p>
          <w:p w:rsidR="003A3FE5" w:rsidRDefault="00680609">
            <w:pPr>
              <w:pStyle w:val="TableParagraph"/>
              <w:spacing w:line="184" w:lineRule="exact"/>
              <w:ind w:left="106"/>
              <w:rPr>
                <w:sz w:val="14"/>
              </w:rPr>
            </w:pPr>
            <w:r>
              <w:rPr>
                <w:w w:val="90"/>
                <w:sz w:val="14"/>
              </w:rPr>
              <w:t>numarası</w:t>
            </w:r>
          </w:p>
          <w:p w:rsidR="003A3FE5" w:rsidRDefault="00680609">
            <w:pPr>
              <w:pStyle w:val="TableParagraph"/>
              <w:spacing w:line="192" w:lineRule="exact"/>
              <w:ind w:left="106"/>
              <w:rPr>
                <w:sz w:val="14"/>
              </w:rPr>
            </w:pPr>
            <w:r>
              <w:rPr>
                <w:w w:val="85"/>
                <w:sz w:val="14"/>
              </w:rPr>
              <w:t>yazılacaktır)</w:t>
            </w:r>
          </w:p>
        </w:tc>
        <w:tc>
          <w:tcPr>
            <w:tcW w:w="710" w:type="dxa"/>
          </w:tcPr>
          <w:p w:rsidR="003A3FE5" w:rsidRDefault="00680609">
            <w:pPr>
              <w:pStyle w:val="TableParagraph"/>
              <w:spacing w:before="3" w:line="225" w:lineRule="auto"/>
              <w:ind w:left="109" w:right="166"/>
              <w:rPr>
                <w:sz w:val="14"/>
              </w:rPr>
            </w:pPr>
            <w:proofErr w:type="spellStart"/>
            <w:r>
              <w:rPr>
                <w:w w:val="80"/>
                <w:sz w:val="14"/>
              </w:rPr>
              <w:t>Koordi</w:t>
            </w:r>
            <w:proofErr w:type="spellEnd"/>
            <w:r>
              <w:rPr>
                <w:w w:val="80"/>
                <w:sz w:val="14"/>
              </w:rPr>
              <w:t xml:space="preserve"> </w:t>
            </w:r>
            <w:proofErr w:type="spellStart"/>
            <w:r>
              <w:rPr>
                <w:w w:val="90"/>
                <w:sz w:val="14"/>
              </w:rPr>
              <w:t>natör</w:t>
            </w:r>
            <w:proofErr w:type="spellEnd"/>
            <w:r>
              <w:rPr>
                <w:w w:val="90"/>
                <w:sz w:val="14"/>
              </w:rPr>
              <w:t xml:space="preserve"> Daire Adı</w:t>
            </w:r>
          </w:p>
        </w:tc>
        <w:tc>
          <w:tcPr>
            <w:tcW w:w="708" w:type="dxa"/>
          </w:tcPr>
          <w:p w:rsidR="003A3FE5" w:rsidRDefault="00680609">
            <w:pPr>
              <w:pStyle w:val="TableParagraph"/>
              <w:spacing w:before="3" w:line="225" w:lineRule="auto"/>
              <w:ind w:left="107" w:right="83"/>
              <w:rPr>
                <w:sz w:val="14"/>
              </w:rPr>
            </w:pPr>
            <w:r>
              <w:rPr>
                <w:w w:val="85"/>
                <w:sz w:val="14"/>
              </w:rPr>
              <w:t xml:space="preserve">Bütçe </w:t>
            </w:r>
            <w:r>
              <w:rPr>
                <w:w w:val="90"/>
                <w:sz w:val="14"/>
              </w:rPr>
              <w:t xml:space="preserve">Türü </w:t>
            </w:r>
            <w:r>
              <w:rPr>
                <w:w w:val="75"/>
                <w:sz w:val="14"/>
              </w:rPr>
              <w:t>(DS,GB</w:t>
            </w:r>
          </w:p>
          <w:p w:rsidR="003A3FE5" w:rsidRDefault="00680609">
            <w:pPr>
              <w:pStyle w:val="TableParagraph"/>
              <w:spacing w:before="1" w:line="228" w:lineRule="auto"/>
              <w:ind w:left="107" w:right="83"/>
              <w:rPr>
                <w:sz w:val="14"/>
              </w:rPr>
            </w:pPr>
            <w:r>
              <w:rPr>
                <w:w w:val="80"/>
                <w:sz w:val="14"/>
              </w:rPr>
              <w:t>veya</w:t>
            </w:r>
            <w:r>
              <w:rPr>
                <w:spacing w:val="-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 xml:space="preserve">DS </w:t>
            </w:r>
            <w:r>
              <w:rPr>
                <w:w w:val="90"/>
                <w:sz w:val="14"/>
              </w:rPr>
              <w:t>ve</w:t>
            </w:r>
            <w:r>
              <w:rPr>
                <w:spacing w:val="-2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GB)</w:t>
            </w:r>
          </w:p>
        </w:tc>
        <w:tc>
          <w:tcPr>
            <w:tcW w:w="566" w:type="dxa"/>
          </w:tcPr>
          <w:p w:rsidR="003A3FE5" w:rsidRDefault="00680609">
            <w:pPr>
              <w:pStyle w:val="TableParagraph"/>
              <w:spacing w:before="3" w:line="225" w:lineRule="auto"/>
              <w:ind w:left="108" w:right="89"/>
              <w:rPr>
                <w:sz w:val="14"/>
              </w:rPr>
            </w:pPr>
            <w:r>
              <w:rPr>
                <w:w w:val="75"/>
                <w:sz w:val="14"/>
              </w:rPr>
              <w:t xml:space="preserve">Bütçe </w:t>
            </w:r>
            <w:r>
              <w:rPr>
                <w:w w:val="90"/>
                <w:sz w:val="14"/>
              </w:rPr>
              <w:t xml:space="preserve">He sap </w:t>
            </w:r>
            <w:r>
              <w:rPr>
                <w:w w:val="85"/>
                <w:sz w:val="14"/>
              </w:rPr>
              <w:t>Kodu</w:t>
            </w:r>
          </w:p>
        </w:tc>
        <w:tc>
          <w:tcPr>
            <w:tcW w:w="1243" w:type="dxa"/>
          </w:tcPr>
          <w:p w:rsidR="003A3FE5" w:rsidRDefault="00680609">
            <w:pPr>
              <w:pStyle w:val="TableParagraph"/>
              <w:spacing w:before="3" w:line="225" w:lineRule="auto"/>
              <w:ind w:left="110" w:right="182"/>
              <w:rPr>
                <w:sz w:val="14"/>
              </w:rPr>
            </w:pPr>
            <w:r>
              <w:rPr>
                <w:w w:val="90"/>
                <w:sz w:val="14"/>
              </w:rPr>
              <w:t xml:space="preserve">İlgili Dönem </w:t>
            </w:r>
            <w:r>
              <w:rPr>
                <w:w w:val="80"/>
                <w:sz w:val="14"/>
              </w:rPr>
              <w:t xml:space="preserve">Tasarruf Tutarı (Öngörülebilen </w:t>
            </w:r>
            <w:r>
              <w:rPr>
                <w:w w:val="90"/>
                <w:sz w:val="14"/>
              </w:rPr>
              <w:t>veya</w:t>
            </w:r>
          </w:p>
          <w:p w:rsidR="003A3FE5" w:rsidRDefault="00680609">
            <w:pPr>
              <w:pStyle w:val="TableParagraph"/>
              <w:spacing w:before="5" w:line="225" w:lineRule="auto"/>
              <w:ind w:left="110" w:right="44"/>
              <w:rPr>
                <w:sz w:val="14"/>
              </w:rPr>
            </w:pPr>
            <w:r>
              <w:rPr>
                <w:w w:val="80"/>
                <w:sz w:val="14"/>
              </w:rPr>
              <w:t xml:space="preserve">gerçekleşenler sadece TL olarak </w:t>
            </w:r>
            <w:r>
              <w:rPr>
                <w:w w:val="85"/>
                <w:sz w:val="14"/>
              </w:rPr>
              <w:t>yazılacak.</w:t>
            </w:r>
          </w:p>
          <w:p w:rsidR="003A3FE5" w:rsidRDefault="00680609">
            <w:pPr>
              <w:pStyle w:val="TableParagraph"/>
              <w:spacing w:line="228" w:lineRule="auto"/>
              <w:ind w:left="110" w:right="44"/>
              <w:rPr>
                <w:sz w:val="14"/>
              </w:rPr>
            </w:pPr>
            <w:r>
              <w:rPr>
                <w:w w:val="80"/>
                <w:sz w:val="14"/>
              </w:rPr>
              <w:t xml:space="preserve">Öngörülemeyen </w:t>
            </w:r>
            <w:proofErr w:type="spellStart"/>
            <w:r>
              <w:rPr>
                <w:w w:val="90"/>
                <w:sz w:val="14"/>
              </w:rPr>
              <w:t>ler</w:t>
            </w:r>
            <w:proofErr w:type="spellEnd"/>
            <w:r>
              <w:rPr>
                <w:w w:val="90"/>
                <w:sz w:val="14"/>
              </w:rPr>
              <w:t xml:space="preserve"> için boş</w:t>
            </w:r>
          </w:p>
          <w:p w:rsidR="003A3FE5" w:rsidRDefault="00680609">
            <w:pPr>
              <w:pStyle w:val="TableParagraph"/>
              <w:spacing w:line="187" w:lineRule="exact"/>
              <w:ind w:left="110"/>
              <w:rPr>
                <w:sz w:val="14"/>
              </w:rPr>
            </w:pPr>
            <w:r>
              <w:rPr>
                <w:w w:val="85"/>
                <w:sz w:val="14"/>
              </w:rPr>
              <w:t>bırakılacak )</w:t>
            </w:r>
          </w:p>
        </w:tc>
      </w:tr>
      <w:tr w:rsidR="003A3FE5">
        <w:trPr>
          <w:trHeight w:val="371"/>
        </w:trPr>
        <w:tc>
          <w:tcPr>
            <w:tcW w:w="427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74" w:type="dxa"/>
          </w:tcPr>
          <w:p w:rsidR="003A3FE5" w:rsidRDefault="00680609">
            <w:pPr>
              <w:pStyle w:val="TableParagraph"/>
              <w:spacing w:line="220" w:lineRule="exact"/>
              <w:ind w:left="106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749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33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44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3A3FE5">
        <w:trPr>
          <w:trHeight w:val="373"/>
        </w:trPr>
        <w:tc>
          <w:tcPr>
            <w:tcW w:w="427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74" w:type="dxa"/>
          </w:tcPr>
          <w:p w:rsidR="003A3FE5" w:rsidRDefault="00680609">
            <w:pPr>
              <w:pStyle w:val="TableParagraph"/>
              <w:spacing w:line="222" w:lineRule="exact"/>
              <w:ind w:left="106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</w:tc>
        <w:tc>
          <w:tcPr>
            <w:tcW w:w="749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33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44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3A3FE5">
        <w:trPr>
          <w:trHeight w:val="371"/>
        </w:trPr>
        <w:tc>
          <w:tcPr>
            <w:tcW w:w="427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74" w:type="dxa"/>
          </w:tcPr>
          <w:p w:rsidR="003A3FE5" w:rsidRDefault="00680609">
            <w:pPr>
              <w:pStyle w:val="TableParagraph"/>
              <w:spacing w:line="220" w:lineRule="exact"/>
              <w:ind w:left="106"/>
              <w:rPr>
                <w:sz w:val="16"/>
              </w:rPr>
            </w:pPr>
            <w:r>
              <w:rPr>
                <w:w w:val="81"/>
                <w:sz w:val="16"/>
              </w:rPr>
              <w:t>3</w:t>
            </w:r>
          </w:p>
        </w:tc>
        <w:tc>
          <w:tcPr>
            <w:tcW w:w="749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33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44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3A3FE5">
        <w:trPr>
          <w:trHeight w:val="373"/>
        </w:trPr>
        <w:tc>
          <w:tcPr>
            <w:tcW w:w="427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74" w:type="dxa"/>
          </w:tcPr>
          <w:p w:rsidR="003A3FE5" w:rsidRDefault="00680609">
            <w:pPr>
              <w:pStyle w:val="TableParagraph"/>
              <w:spacing w:line="222" w:lineRule="exact"/>
              <w:ind w:left="106"/>
              <w:rPr>
                <w:sz w:val="16"/>
              </w:rPr>
            </w:pPr>
            <w:r>
              <w:rPr>
                <w:w w:val="81"/>
                <w:sz w:val="16"/>
              </w:rPr>
              <w:t>4</w:t>
            </w:r>
          </w:p>
        </w:tc>
        <w:tc>
          <w:tcPr>
            <w:tcW w:w="749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33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44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3A3FE5">
        <w:trPr>
          <w:trHeight w:val="371"/>
        </w:trPr>
        <w:tc>
          <w:tcPr>
            <w:tcW w:w="427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74" w:type="dxa"/>
          </w:tcPr>
          <w:p w:rsidR="003A3FE5" w:rsidRDefault="00680609">
            <w:pPr>
              <w:pStyle w:val="TableParagraph"/>
              <w:spacing w:line="220" w:lineRule="exact"/>
              <w:ind w:left="106"/>
              <w:rPr>
                <w:sz w:val="16"/>
              </w:rPr>
            </w:pPr>
            <w:r>
              <w:rPr>
                <w:w w:val="81"/>
                <w:sz w:val="16"/>
              </w:rPr>
              <w:t>5</w:t>
            </w:r>
          </w:p>
        </w:tc>
        <w:tc>
          <w:tcPr>
            <w:tcW w:w="749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33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44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3A3FE5">
        <w:trPr>
          <w:trHeight w:val="374"/>
        </w:trPr>
        <w:tc>
          <w:tcPr>
            <w:tcW w:w="427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74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49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33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44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3A3FE5">
        <w:trPr>
          <w:trHeight w:val="371"/>
        </w:trPr>
        <w:tc>
          <w:tcPr>
            <w:tcW w:w="427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74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49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33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44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3A3FE5">
        <w:trPr>
          <w:trHeight w:val="374"/>
        </w:trPr>
        <w:tc>
          <w:tcPr>
            <w:tcW w:w="427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74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49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33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44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3A3FE5">
        <w:trPr>
          <w:trHeight w:val="371"/>
        </w:trPr>
        <w:tc>
          <w:tcPr>
            <w:tcW w:w="427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74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49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33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44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3A3FE5">
        <w:trPr>
          <w:trHeight w:val="374"/>
        </w:trPr>
        <w:tc>
          <w:tcPr>
            <w:tcW w:w="427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74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49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33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44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3A3FE5">
        <w:trPr>
          <w:trHeight w:val="371"/>
        </w:trPr>
        <w:tc>
          <w:tcPr>
            <w:tcW w:w="427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74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49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33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44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3A3FE5">
        <w:trPr>
          <w:trHeight w:val="374"/>
        </w:trPr>
        <w:tc>
          <w:tcPr>
            <w:tcW w:w="427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74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49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33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44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3A3FE5">
        <w:trPr>
          <w:trHeight w:val="371"/>
        </w:trPr>
        <w:tc>
          <w:tcPr>
            <w:tcW w:w="427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74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49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33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44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3A3FE5">
        <w:trPr>
          <w:trHeight w:val="374"/>
        </w:trPr>
        <w:tc>
          <w:tcPr>
            <w:tcW w:w="427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74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49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33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44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3A3FE5">
        <w:trPr>
          <w:trHeight w:val="373"/>
        </w:trPr>
        <w:tc>
          <w:tcPr>
            <w:tcW w:w="427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74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49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33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44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 w:rsidR="003A3FE5" w:rsidRDefault="003A3F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3A3FE5" w:rsidRDefault="003A3FE5">
      <w:pPr>
        <w:pStyle w:val="GvdeMetni"/>
        <w:rPr>
          <w:rFonts w:ascii="Arial"/>
          <w:b/>
        </w:rPr>
      </w:pPr>
    </w:p>
    <w:p w:rsidR="003A3FE5" w:rsidRDefault="003A3FE5">
      <w:pPr>
        <w:pStyle w:val="GvdeMetni"/>
        <w:rPr>
          <w:rFonts w:ascii="Arial"/>
          <w:b/>
        </w:rPr>
      </w:pPr>
    </w:p>
    <w:p w:rsidR="003A3FE5" w:rsidRDefault="003A3FE5">
      <w:pPr>
        <w:pStyle w:val="GvdeMetni"/>
        <w:rPr>
          <w:rFonts w:ascii="Arial"/>
          <w:b/>
        </w:rPr>
      </w:pPr>
    </w:p>
    <w:p w:rsidR="003A3FE5" w:rsidRDefault="003A3FE5">
      <w:pPr>
        <w:pStyle w:val="GvdeMetni"/>
        <w:rPr>
          <w:rFonts w:ascii="Arial"/>
          <w:b/>
        </w:rPr>
      </w:pPr>
    </w:p>
    <w:p w:rsidR="003A3FE5" w:rsidRDefault="003A3FE5">
      <w:pPr>
        <w:pStyle w:val="GvdeMetni"/>
        <w:rPr>
          <w:rFonts w:ascii="Arial"/>
          <w:b/>
        </w:rPr>
      </w:pPr>
    </w:p>
    <w:p w:rsidR="003A3FE5" w:rsidRDefault="003A3FE5">
      <w:pPr>
        <w:pStyle w:val="GvdeMetni"/>
        <w:rPr>
          <w:rFonts w:ascii="Arial"/>
          <w:b/>
        </w:rPr>
      </w:pPr>
    </w:p>
    <w:p w:rsidR="003A3FE5" w:rsidRDefault="003A3FE5">
      <w:pPr>
        <w:pStyle w:val="GvdeMetni"/>
        <w:rPr>
          <w:rFonts w:ascii="Arial"/>
          <w:b/>
        </w:rPr>
      </w:pPr>
    </w:p>
    <w:p w:rsidR="003A3FE5" w:rsidRDefault="003A3FE5">
      <w:pPr>
        <w:pStyle w:val="GvdeMetni"/>
        <w:rPr>
          <w:rFonts w:ascii="Arial"/>
          <w:b/>
        </w:rPr>
      </w:pPr>
    </w:p>
    <w:p w:rsidR="003A3FE5" w:rsidRDefault="003A3FE5">
      <w:pPr>
        <w:pStyle w:val="GvdeMetni"/>
        <w:rPr>
          <w:rFonts w:ascii="Arial"/>
          <w:b/>
        </w:rPr>
      </w:pPr>
    </w:p>
    <w:p w:rsidR="003A3FE5" w:rsidRDefault="003A3FE5">
      <w:pPr>
        <w:pStyle w:val="GvdeMetni"/>
        <w:rPr>
          <w:rFonts w:ascii="Arial"/>
          <w:b/>
        </w:rPr>
      </w:pPr>
    </w:p>
    <w:p w:rsidR="003A3FE5" w:rsidRDefault="003A3FE5">
      <w:pPr>
        <w:pStyle w:val="GvdeMetni"/>
        <w:rPr>
          <w:rFonts w:ascii="Arial"/>
          <w:b/>
        </w:rPr>
      </w:pPr>
    </w:p>
    <w:p w:rsidR="003A3FE5" w:rsidRDefault="003A3FE5">
      <w:pPr>
        <w:pStyle w:val="GvdeMetni"/>
        <w:rPr>
          <w:rFonts w:ascii="Arial"/>
          <w:b/>
        </w:rPr>
      </w:pPr>
    </w:p>
    <w:p w:rsidR="003A3FE5" w:rsidRDefault="003A3FE5">
      <w:pPr>
        <w:pStyle w:val="GvdeMetni"/>
        <w:rPr>
          <w:rFonts w:ascii="Arial"/>
          <w:b/>
        </w:rPr>
      </w:pPr>
    </w:p>
    <w:p w:rsidR="003A3FE5" w:rsidRDefault="003A3FE5">
      <w:pPr>
        <w:pStyle w:val="GvdeMetni"/>
        <w:rPr>
          <w:rFonts w:ascii="Arial"/>
          <w:b/>
        </w:rPr>
      </w:pPr>
    </w:p>
    <w:p w:rsidR="003A3FE5" w:rsidRDefault="003A3FE5">
      <w:pPr>
        <w:pStyle w:val="GvdeMetni"/>
        <w:spacing w:before="1"/>
        <w:rPr>
          <w:rFonts w:ascii="Arial"/>
          <w:b/>
          <w:sz w:val="25"/>
        </w:rPr>
      </w:pPr>
    </w:p>
    <w:p w:rsidR="003A3FE5" w:rsidRDefault="00EB1575">
      <w:pPr>
        <w:spacing w:before="93"/>
        <w:ind w:left="1589" w:right="1904"/>
        <w:jc w:val="center"/>
        <w:rPr>
          <w:rFonts w:ascii="Arial"/>
          <w:sz w:val="24"/>
        </w:rPr>
      </w:pPr>
      <w:r w:rsidRPr="00EB1575">
        <w:pict>
          <v:shape id="_x0000_s1037" type="#_x0000_t202" style="position:absolute;left:0;text-align:left;margin-left:29.1pt;margin-top:-242.1pt;width:13.05pt;height:223.75pt;z-index:-251619328;mso-position-horizontal-relative:page" filled="f" stroked="f">
            <v:textbox style="layout-flow:vertical;mso-layout-flow-alt:bottom-to-top" inset="0,0,0,0">
              <w:txbxContent>
                <w:p w:rsidR="00CC0976" w:rsidRDefault="00CC0976">
                  <w:pPr>
                    <w:pStyle w:val="GvdeMetni"/>
                    <w:spacing w:before="10"/>
                    <w:ind w:left="20"/>
                  </w:pPr>
                  <w:r>
                    <w:rPr>
                      <w:color w:val="D24717"/>
                    </w:rPr>
                    <w:t xml:space="preserve">Tasarruf ve Gelir Artırıcı Programlar Faaliyet Rehberi </w:t>
                  </w:r>
                  <w:r>
                    <w:rPr>
                      <w:color w:val="7E7E7E"/>
                    </w:rPr>
                    <w:t>|</w:t>
                  </w:r>
                </w:p>
              </w:txbxContent>
            </v:textbox>
            <w10:wrap anchorx="page"/>
          </v:shape>
        </w:pict>
      </w:r>
      <w:r w:rsidR="00680609">
        <w:rPr>
          <w:rFonts w:ascii="Arial"/>
          <w:color w:val="FFFFFF"/>
          <w:sz w:val="24"/>
        </w:rPr>
        <w:t>43</w:t>
      </w:r>
    </w:p>
    <w:p w:rsidR="003A3FE5" w:rsidRDefault="003A3FE5">
      <w:pPr>
        <w:jc w:val="center"/>
        <w:rPr>
          <w:rFonts w:ascii="Arial"/>
          <w:sz w:val="24"/>
        </w:rPr>
        <w:sectPr w:rsidR="003A3FE5">
          <w:pgSz w:w="11910" w:h="16840"/>
          <w:pgMar w:top="1220" w:right="380" w:bottom="280" w:left="740" w:header="708" w:footer="708" w:gutter="0"/>
          <w:cols w:space="708"/>
        </w:sectPr>
      </w:pPr>
    </w:p>
    <w:p w:rsidR="003A3FE5" w:rsidRDefault="00EB1575">
      <w:pPr>
        <w:pStyle w:val="GvdeMetni"/>
        <w:spacing w:before="10"/>
        <w:rPr>
          <w:rFonts w:ascii="Arial"/>
          <w:sz w:val="6"/>
        </w:rPr>
      </w:pPr>
      <w:r w:rsidRPr="00EB1575">
        <w:lastRenderedPageBreak/>
        <w:pict>
          <v:group id="_x0000_s1032" style="position:absolute;margin-left:41.1pt;margin-top:27.9pt;width:513.25pt;height:798.1pt;z-index:-251618304;mso-position-horizontal-relative:page;mso-position-vertical-relative:page" coordorigin="822,558" coordsize="10265,15962">
            <v:shape id="_x0000_s1036" style="position:absolute;left:5655;top:16040;width:572;height:480" coordorigin="5655,16040" coordsize="572,480" path="m5941,16040r-76,9l5797,16073r-58,37l5694,16159r-29,57l5655,16280r10,64l5694,16401r45,49l5797,16487r68,24l5941,16520r76,-9l6085,16487r58,-37l6188,16401r29,-57l6227,16280r-10,-64l6188,16159r-45,-49l6085,16073r-68,-24l5941,16040xe" fillcolor="#d24717" stroked="f">
              <v:path arrowok="t"/>
            </v:shape>
            <v:shape id="_x0000_s1035" style="position:absolute;left:832;top:568;width:10245;height:15702" coordorigin="832,568" coordsize="10245,15702" path="m1244,568r-74,7l1100,594r-64,30l979,665r-50,50l888,772r-30,64l839,906r-7,74l832,15858r7,74l858,16002r30,64l929,16123r50,50l1036,16214r64,30l1170,16263r74,7l10665,16270r74,-7l10809,16244r64,-30l10930,16173r50,-50l11021,16066r30,-64l11070,15932r7,-74l11077,980r-7,-74l11051,836r-30,-64l10980,715r-50,-50l10873,624r-64,-30l10739,575r-74,-7l1244,568xe" filled="f" strokeweight="1pt">
              <v:path arrowok="t"/>
            </v:shape>
            <v:rect id="_x0000_s1034" style="position:absolute;left:2263;top:1588;width:7387;height:89" fillcolor="#9d3511" stroked="f"/>
            <v:rect id="_x0000_s1033" style="position:absolute;left:2263;top:2398;width:7387;height:89" fillcolor="#bcaf95" stroked="f"/>
            <w10:wrap anchorx="page" anchory="page"/>
          </v:group>
        </w:pict>
      </w:r>
    </w:p>
    <w:p w:rsidR="003A3FE5" w:rsidRDefault="00EB1575">
      <w:pPr>
        <w:pStyle w:val="GvdeMetni"/>
        <w:ind w:left="152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shape id="_x0000_s1304" type="#_x0000_t202" style="width:369.35pt;height:36.05pt;mso-position-horizontal-relative:char;mso-position-vertical-relative:line" fillcolor="#de6a5c" stroked="f">
            <v:textbox inset="0,0,0,0">
              <w:txbxContent>
                <w:p w:rsidR="00CC0976" w:rsidRDefault="00CC0976">
                  <w:pPr>
                    <w:spacing w:before="233"/>
                    <w:ind w:left="2623" w:right="2646"/>
                    <w:jc w:val="center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color w:val="FFFFFF"/>
                      <w:sz w:val="24"/>
                    </w:rPr>
                    <w:t>NOTLAR</w:t>
                  </w:r>
                </w:p>
              </w:txbxContent>
            </v:textbox>
            <w10:wrap type="none"/>
            <w10:anchorlock/>
          </v:shape>
        </w:pict>
      </w: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spacing w:before="5"/>
        <w:rPr>
          <w:rFonts w:ascii="Arial"/>
          <w:sz w:val="24"/>
        </w:rPr>
      </w:pPr>
    </w:p>
    <w:p w:rsidR="003A3FE5" w:rsidRDefault="00EB1575">
      <w:pPr>
        <w:spacing w:before="92"/>
        <w:ind w:left="1589" w:right="1971"/>
        <w:jc w:val="center"/>
        <w:rPr>
          <w:rFonts w:ascii="Arial"/>
          <w:sz w:val="24"/>
        </w:rPr>
      </w:pPr>
      <w:r w:rsidRPr="00EB1575">
        <w:pict>
          <v:shape id="_x0000_s1030" type="#_x0000_t202" style="position:absolute;left:0;text-align:left;margin-left:554pt;margin-top:-242.15pt;width:13.05pt;height:223.75pt;z-index:251629568;mso-position-horizontal-relative:page" filled="f" stroked="f">
            <v:textbox style="layout-flow:vertical;mso-layout-flow-alt:bottom-to-top" inset="0,0,0,0">
              <w:txbxContent>
                <w:p w:rsidR="00CC0976" w:rsidRDefault="00CC0976">
                  <w:pPr>
                    <w:pStyle w:val="GvdeMetni"/>
                    <w:spacing w:before="10"/>
                    <w:ind w:left="20"/>
                  </w:pPr>
                  <w:r>
                    <w:rPr>
                      <w:color w:val="D24717"/>
                    </w:rPr>
                    <w:t xml:space="preserve">Tasarruf ve Gelir Artırıcı Programlar Faaliyet Rehberi </w:t>
                  </w:r>
                  <w:r>
                    <w:rPr>
                      <w:color w:val="7E7E7E"/>
                    </w:rPr>
                    <w:t>|</w:t>
                  </w:r>
                </w:p>
              </w:txbxContent>
            </v:textbox>
            <w10:wrap anchorx="page"/>
          </v:shape>
        </w:pict>
      </w:r>
      <w:r w:rsidR="00680609">
        <w:rPr>
          <w:rFonts w:ascii="Arial"/>
          <w:color w:val="FFFFFF"/>
          <w:sz w:val="24"/>
        </w:rPr>
        <w:t>44</w:t>
      </w:r>
    </w:p>
    <w:p w:rsidR="003A3FE5" w:rsidRDefault="003A3FE5">
      <w:pPr>
        <w:jc w:val="center"/>
        <w:rPr>
          <w:rFonts w:ascii="Arial"/>
          <w:sz w:val="24"/>
        </w:rPr>
        <w:sectPr w:rsidR="003A3FE5">
          <w:pgSz w:w="11910" w:h="16840"/>
          <w:pgMar w:top="1580" w:right="380" w:bottom="280" w:left="740" w:header="708" w:footer="708" w:gutter="0"/>
          <w:cols w:space="708"/>
        </w:sectPr>
      </w:pPr>
    </w:p>
    <w:p w:rsidR="003A3FE5" w:rsidRDefault="00EB1575">
      <w:pPr>
        <w:pStyle w:val="GvdeMetni"/>
        <w:rPr>
          <w:rFonts w:ascii="Arial"/>
        </w:rPr>
      </w:pPr>
      <w:r w:rsidRPr="00EB1575">
        <w:lastRenderedPageBreak/>
        <w:pict>
          <v:group id="_x0000_s1027" style="position:absolute;margin-left:41.4pt;margin-top:27.05pt;width:512.6pt;height:792.35pt;z-index:-251617280;mso-position-horizontal-relative:page;mso-position-vertical-relative:page" coordorigin="828,541" coordsize="10252,15847">
            <v:shape id="_x0000_s1029" style="position:absolute;left:5673;top:15898;width:550;height:490" coordorigin="5673,15898" coordsize="550,490" path="m5948,15898r-73,9l5809,15931r-55,39l5711,16019r-28,59l5673,16143r10,65l5711,16267r43,49l5809,16355r66,24l5948,16388r73,-9l6087,16355r55,-39l6185,16267r28,-59l6223,16143r-10,-65l6185,16019r-43,-49l6087,15931r-66,-24l5948,15898xe" fillcolor="#d24717" stroked="f">
              <v:path arrowok="t"/>
            </v:shape>
            <v:shape id="_x0000_s1028" style="position:absolute;left:838;top:551;width:10232;height:15597" coordorigin="838,551" coordsize="10232,15597" path="m1250,551r-74,7l1106,577r-64,30l984,648r-49,49l894,755r-30,64l845,889r-7,74l838,15736r7,74l864,15880r30,64l935,16002r49,49l1042,16092r64,30l1176,16141r74,7l10658,16148r74,-7l10802,16122r64,-30l10924,16051r49,-49l11014,15944r30,-64l11063,15810r7,-74l11070,963r-7,-74l11044,819r-30,-64l10973,697r-49,-49l10866,607r-64,-30l10732,558r-74,-7l1250,551xe" filled="f" strokeweight="1pt">
              <v:path arrowok="t"/>
            </v:shape>
            <w10:wrap anchorx="page" anchory="page"/>
          </v:group>
        </w:pict>
      </w: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rPr>
          <w:rFonts w:ascii="Arial"/>
        </w:rPr>
      </w:pPr>
    </w:p>
    <w:p w:rsidR="003A3FE5" w:rsidRDefault="003A3FE5">
      <w:pPr>
        <w:pStyle w:val="GvdeMetni"/>
        <w:spacing w:before="4"/>
        <w:rPr>
          <w:rFonts w:ascii="Arial"/>
          <w:sz w:val="25"/>
        </w:rPr>
      </w:pPr>
    </w:p>
    <w:p w:rsidR="003A3FE5" w:rsidRDefault="00EB1575">
      <w:pPr>
        <w:spacing w:before="95" w:line="329" w:lineRule="exact"/>
        <w:ind w:right="353"/>
        <w:jc w:val="center"/>
        <w:rPr>
          <w:sz w:val="24"/>
        </w:rPr>
      </w:pPr>
      <w:r w:rsidRPr="00EB1575">
        <w:pict>
          <v:shape id="_x0000_s1026" type="#_x0000_t202" style="position:absolute;left:0;text-align:left;margin-left:29.1pt;margin-top:-92.95pt;width:13.05pt;height:223.75pt;z-index:-251616256;mso-position-horizontal-relative:page" filled="f" stroked="f">
            <v:textbox style="layout-flow:vertical;mso-layout-flow-alt:bottom-to-top" inset="0,0,0,0">
              <w:txbxContent>
                <w:p w:rsidR="00CC0976" w:rsidRDefault="00CC0976">
                  <w:pPr>
                    <w:pStyle w:val="GvdeMetni"/>
                    <w:spacing w:before="10"/>
                    <w:ind w:left="20"/>
                  </w:pPr>
                  <w:r>
                    <w:rPr>
                      <w:color w:val="D24717"/>
                    </w:rPr>
                    <w:t xml:space="preserve">Tasarruf ve Gelir Artırıcı Programlar Faaliyet Rehberi </w:t>
                  </w:r>
                  <w:r>
                    <w:rPr>
                      <w:color w:val="7E7E7E"/>
                    </w:rPr>
                    <w:t>|</w:t>
                  </w:r>
                </w:p>
              </w:txbxContent>
            </v:textbox>
            <w10:wrap anchorx="page"/>
          </v:shape>
        </w:pict>
      </w:r>
      <w:r w:rsidR="00680609">
        <w:rPr>
          <w:rFonts w:ascii="Times New Roman" w:hAnsi="Times New Roman"/>
          <w:spacing w:val="-60"/>
          <w:sz w:val="24"/>
          <w:u w:val="single"/>
        </w:rPr>
        <w:t xml:space="preserve"> </w:t>
      </w:r>
      <w:r w:rsidR="00680609">
        <w:rPr>
          <w:w w:val="85"/>
          <w:sz w:val="24"/>
          <w:u w:val="single"/>
        </w:rPr>
        <w:t>İletişim</w:t>
      </w:r>
    </w:p>
    <w:p w:rsidR="003A3FE5" w:rsidRDefault="008D0EF6">
      <w:pPr>
        <w:spacing w:line="319" w:lineRule="exact"/>
        <w:ind w:left="1589" w:right="1938"/>
        <w:jc w:val="center"/>
        <w:rPr>
          <w:sz w:val="24"/>
        </w:rPr>
      </w:pPr>
      <w:r>
        <w:rPr>
          <w:w w:val="85"/>
          <w:sz w:val="24"/>
        </w:rPr>
        <w:t xml:space="preserve">Mardin </w:t>
      </w:r>
      <w:r w:rsidR="00680609">
        <w:rPr>
          <w:w w:val="85"/>
          <w:sz w:val="24"/>
        </w:rPr>
        <w:t>İl Sağlık Müdürlüğü</w:t>
      </w:r>
    </w:p>
    <w:p w:rsidR="002E0CEA" w:rsidRDefault="002E0CEA">
      <w:pPr>
        <w:spacing w:before="6" w:line="225" w:lineRule="auto"/>
        <w:ind w:left="2423" w:right="2779"/>
        <w:jc w:val="center"/>
        <w:rPr>
          <w:w w:val="85"/>
          <w:sz w:val="24"/>
        </w:rPr>
      </w:pPr>
      <w:r>
        <w:rPr>
          <w:w w:val="85"/>
          <w:sz w:val="24"/>
        </w:rPr>
        <w:t>Vali ozan Cad.</w:t>
      </w:r>
      <w:r w:rsidR="00680609">
        <w:rPr>
          <w:spacing w:val="-32"/>
          <w:w w:val="85"/>
          <w:sz w:val="24"/>
        </w:rPr>
        <w:t xml:space="preserve"> </w:t>
      </w:r>
      <w:r w:rsidR="00680609">
        <w:rPr>
          <w:w w:val="85"/>
          <w:sz w:val="24"/>
        </w:rPr>
        <w:t>/</w:t>
      </w:r>
      <w:r w:rsidR="00680609">
        <w:rPr>
          <w:spacing w:val="-32"/>
          <w:w w:val="85"/>
          <w:sz w:val="24"/>
        </w:rPr>
        <w:t xml:space="preserve"> </w:t>
      </w:r>
      <w:r>
        <w:rPr>
          <w:spacing w:val="-32"/>
          <w:w w:val="85"/>
          <w:sz w:val="24"/>
        </w:rPr>
        <w:t>Mardin</w:t>
      </w:r>
      <w:r w:rsidR="00680609">
        <w:rPr>
          <w:w w:val="85"/>
          <w:sz w:val="24"/>
        </w:rPr>
        <w:t xml:space="preserve"> </w:t>
      </w:r>
    </w:p>
    <w:p w:rsidR="003A3FE5" w:rsidRDefault="00680609">
      <w:pPr>
        <w:spacing w:before="6" w:line="225" w:lineRule="auto"/>
        <w:ind w:left="2423" w:right="2779"/>
        <w:jc w:val="center"/>
        <w:rPr>
          <w:sz w:val="24"/>
        </w:rPr>
      </w:pPr>
      <w:r>
        <w:rPr>
          <w:w w:val="95"/>
          <w:sz w:val="24"/>
        </w:rPr>
        <w:t>İletişim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Tel: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2</w:t>
      </w:r>
      <w:r w:rsidR="002E0CEA">
        <w:rPr>
          <w:w w:val="95"/>
          <w:sz w:val="24"/>
        </w:rPr>
        <w:t>902700</w:t>
      </w:r>
    </w:p>
    <w:p w:rsidR="003A3FE5" w:rsidRDefault="002E0CEA" w:rsidP="002E0CEA">
      <w:pPr>
        <w:rPr>
          <w:sz w:val="24"/>
        </w:rPr>
      </w:pPr>
      <w:r>
        <w:rPr>
          <w:w w:val="90"/>
          <w:sz w:val="24"/>
        </w:rPr>
        <w:t xml:space="preserve">                                            </w:t>
      </w:r>
      <w:r w:rsidR="00680609">
        <w:rPr>
          <w:w w:val="90"/>
          <w:sz w:val="24"/>
        </w:rPr>
        <w:t xml:space="preserve">E-posta: </w:t>
      </w:r>
      <w:r>
        <w:rPr>
          <w:w w:val="90"/>
          <w:sz w:val="24"/>
        </w:rPr>
        <w:t>Orhan.erkinay</w:t>
      </w:r>
      <w:r>
        <w:rPr>
          <w:sz w:val="24"/>
        </w:rPr>
        <w:t>@saglik.gov.tr</w:t>
      </w:r>
    </w:p>
    <w:p w:rsidR="003A3FE5" w:rsidRDefault="003A3FE5">
      <w:pPr>
        <w:rPr>
          <w:sz w:val="20"/>
        </w:rPr>
      </w:pPr>
    </w:p>
    <w:p w:rsidR="003A3FE5" w:rsidRDefault="003A3FE5">
      <w:pPr>
        <w:rPr>
          <w:sz w:val="20"/>
        </w:rPr>
      </w:pPr>
    </w:p>
    <w:p w:rsidR="003A3FE5" w:rsidRDefault="003A3FE5">
      <w:pPr>
        <w:rPr>
          <w:sz w:val="20"/>
        </w:rPr>
      </w:pPr>
    </w:p>
    <w:p w:rsidR="003A3FE5" w:rsidRDefault="003A3FE5">
      <w:pPr>
        <w:rPr>
          <w:sz w:val="20"/>
        </w:rPr>
      </w:pPr>
    </w:p>
    <w:p w:rsidR="003A3FE5" w:rsidRDefault="003A3FE5">
      <w:pPr>
        <w:spacing w:before="12"/>
        <w:rPr>
          <w:sz w:val="16"/>
        </w:rPr>
      </w:pPr>
    </w:p>
    <w:p w:rsidR="003A3FE5" w:rsidRDefault="00680609">
      <w:pPr>
        <w:spacing w:before="1"/>
        <w:ind w:left="1589" w:right="1904"/>
        <w:jc w:val="center"/>
        <w:rPr>
          <w:rFonts w:ascii="Arial"/>
          <w:sz w:val="24"/>
        </w:rPr>
      </w:pPr>
      <w:r>
        <w:rPr>
          <w:rFonts w:ascii="Arial"/>
          <w:color w:val="FFFFFF"/>
          <w:sz w:val="24"/>
        </w:rPr>
        <w:t>45</w:t>
      </w:r>
    </w:p>
    <w:sectPr w:rsidR="003A3FE5" w:rsidSect="003A3FE5">
      <w:pgSz w:w="11910" w:h="16840"/>
      <w:pgMar w:top="1580" w:right="38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altName w:val="Arial Black"/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C9D"/>
    <w:multiLevelType w:val="hybridMultilevel"/>
    <w:tmpl w:val="C1683A20"/>
    <w:lvl w:ilvl="0" w:tplc="6838990C">
      <w:start w:val="1"/>
      <w:numFmt w:val="decimal"/>
      <w:lvlText w:val="%1-"/>
      <w:lvlJc w:val="left"/>
      <w:pPr>
        <w:ind w:left="106" w:hanging="152"/>
        <w:jc w:val="left"/>
      </w:pPr>
      <w:rPr>
        <w:rFonts w:ascii="Arial Black" w:eastAsia="Arial Black" w:hAnsi="Arial Black" w:cs="Arial Black" w:hint="default"/>
        <w:spacing w:val="-1"/>
        <w:w w:val="81"/>
        <w:sz w:val="14"/>
        <w:szCs w:val="14"/>
        <w:lang w:val="tr-TR" w:eastAsia="tr-TR" w:bidi="tr-TR"/>
      </w:rPr>
    </w:lvl>
    <w:lvl w:ilvl="1" w:tplc="0A2A4410">
      <w:numFmt w:val="bullet"/>
      <w:lvlText w:val="•"/>
      <w:lvlJc w:val="left"/>
      <w:pPr>
        <w:ind w:left="311" w:hanging="152"/>
      </w:pPr>
      <w:rPr>
        <w:rFonts w:hint="default"/>
        <w:lang w:val="tr-TR" w:eastAsia="tr-TR" w:bidi="tr-TR"/>
      </w:rPr>
    </w:lvl>
    <w:lvl w:ilvl="2" w:tplc="67FE0BE2">
      <w:numFmt w:val="bullet"/>
      <w:lvlText w:val="•"/>
      <w:lvlJc w:val="left"/>
      <w:pPr>
        <w:ind w:left="523" w:hanging="152"/>
      </w:pPr>
      <w:rPr>
        <w:rFonts w:hint="default"/>
        <w:lang w:val="tr-TR" w:eastAsia="tr-TR" w:bidi="tr-TR"/>
      </w:rPr>
    </w:lvl>
    <w:lvl w:ilvl="3" w:tplc="2AEE3974">
      <w:numFmt w:val="bullet"/>
      <w:lvlText w:val="•"/>
      <w:lvlJc w:val="left"/>
      <w:pPr>
        <w:ind w:left="735" w:hanging="152"/>
      </w:pPr>
      <w:rPr>
        <w:rFonts w:hint="default"/>
        <w:lang w:val="tr-TR" w:eastAsia="tr-TR" w:bidi="tr-TR"/>
      </w:rPr>
    </w:lvl>
    <w:lvl w:ilvl="4" w:tplc="606EC326">
      <w:numFmt w:val="bullet"/>
      <w:lvlText w:val="•"/>
      <w:lvlJc w:val="left"/>
      <w:pPr>
        <w:ind w:left="947" w:hanging="152"/>
      </w:pPr>
      <w:rPr>
        <w:rFonts w:hint="default"/>
        <w:lang w:val="tr-TR" w:eastAsia="tr-TR" w:bidi="tr-TR"/>
      </w:rPr>
    </w:lvl>
    <w:lvl w:ilvl="5" w:tplc="1C0C520E">
      <w:numFmt w:val="bullet"/>
      <w:lvlText w:val="•"/>
      <w:lvlJc w:val="left"/>
      <w:pPr>
        <w:ind w:left="1159" w:hanging="152"/>
      </w:pPr>
      <w:rPr>
        <w:rFonts w:hint="default"/>
        <w:lang w:val="tr-TR" w:eastAsia="tr-TR" w:bidi="tr-TR"/>
      </w:rPr>
    </w:lvl>
    <w:lvl w:ilvl="6" w:tplc="6596CBCE">
      <w:numFmt w:val="bullet"/>
      <w:lvlText w:val="•"/>
      <w:lvlJc w:val="left"/>
      <w:pPr>
        <w:ind w:left="1371" w:hanging="152"/>
      </w:pPr>
      <w:rPr>
        <w:rFonts w:hint="default"/>
        <w:lang w:val="tr-TR" w:eastAsia="tr-TR" w:bidi="tr-TR"/>
      </w:rPr>
    </w:lvl>
    <w:lvl w:ilvl="7" w:tplc="1DFE159E">
      <w:numFmt w:val="bullet"/>
      <w:lvlText w:val="•"/>
      <w:lvlJc w:val="left"/>
      <w:pPr>
        <w:ind w:left="1583" w:hanging="152"/>
      </w:pPr>
      <w:rPr>
        <w:rFonts w:hint="default"/>
        <w:lang w:val="tr-TR" w:eastAsia="tr-TR" w:bidi="tr-TR"/>
      </w:rPr>
    </w:lvl>
    <w:lvl w:ilvl="8" w:tplc="9D4869A4">
      <w:numFmt w:val="bullet"/>
      <w:lvlText w:val="•"/>
      <w:lvlJc w:val="left"/>
      <w:pPr>
        <w:ind w:left="1795" w:hanging="152"/>
      </w:pPr>
      <w:rPr>
        <w:rFonts w:hint="default"/>
        <w:lang w:val="tr-TR" w:eastAsia="tr-TR" w:bidi="tr-TR"/>
      </w:rPr>
    </w:lvl>
  </w:abstractNum>
  <w:abstractNum w:abstractNumId="1">
    <w:nsid w:val="03364EBF"/>
    <w:multiLevelType w:val="hybridMultilevel"/>
    <w:tmpl w:val="5BFA1B00"/>
    <w:lvl w:ilvl="0" w:tplc="41445228">
      <w:start w:val="3"/>
      <w:numFmt w:val="decimal"/>
      <w:lvlText w:val="%1-"/>
      <w:lvlJc w:val="left"/>
      <w:pPr>
        <w:ind w:left="108" w:hanging="152"/>
        <w:jc w:val="left"/>
      </w:pPr>
      <w:rPr>
        <w:rFonts w:ascii="Arial Black" w:eastAsia="Arial Black" w:hAnsi="Arial Black" w:cs="Arial Black" w:hint="default"/>
        <w:spacing w:val="-1"/>
        <w:w w:val="81"/>
        <w:sz w:val="14"/>
        <w:szCs w:val="14"/>
        <w:lang w:val="tr-TR" w:eastAsia="tr-TR" w:bidi="tr-TR"/>
      </w:rPr>
    </w:lvl>
    <w:lvl w:ilvl="1" w:tplc="5B7CF838">
      <w:numFmt w:val="bullet"/>
      <w:lvlText w:val="•"/>
      <w:lvlJc w:val="left"/>
      <w:pPr>
        <w:ind w:left="366" w:hanging="152"/>
      </w:pPr>
      <w:rPr>
        <w:rFonts w:hint="default"/>
        <w:lang w:val="tr-TR" w:eastAsia="tr-TR" w:bidi="tr-TR"/>
      </w:rPr>
    </w:lvl>
    <w:lvl w:ilvl="2" w:tplc="2424C80C">
      <w:numFmt w:val="bullet"/>
      <w:lvlText w:val="•"/>
      <w:lvlJc w:val="left"/>
      <w:pPr>
        <w:ind w:left="632" w:hanging="152"/>
      </w:pPr>
      <w:rPr>
        <w:rFonts w:hint="default"/>
        <w:lang w:val="tr-TR" w:eastAsia="tr-TR" w:bidi="tr-TR"/>
      </w:rPr>
    </w:lvl>
    <w:lvl w:ilvl="3" w:tplc="1564028E">
      <w:numFmt w:val="bullet"/>
      <w:lvlText w:val="•"/>
      <w:lvlJc w:val="left"/>
      <w:pPr>
        <w:ind w:left="898" w:hanging="152"/>
      </w:pPr>
      <w:rPr>
        <w:rFonts w:hint="default"/>
        <w:lang w:val="tr-TR" w:eastAsia="tr-TR" w:bidi="tr-TR"/>
      </w:rPr>
    </w:lvl>
    <w:lvl w:ilvl="4" w:tplc="6FACA7C8">
      <w:numFmt w:val="bullet"/>
      <w:lvlText w:val="•"/>
      <w:lvlJc w:val="left"/>
      <w:pPr>
        <w:ind w:left="1164" w:hanging="152"/>
      </w:pPr>
      <w:rPr>
        <w:rFonts w:hint="default"/>
        <w:lang w:val="tr-TR" w:eastAsia="tr-TR" w:bidi="tr-TR"/>
      </w:rPr>
    </w:lvl>
    <w:lvl w:ilvl="5" w:tplc="14F08978">
      <w:numFmt w:val="bullet"/>
      <w:lvlText w:val="•"/>
      <w:lvlJc w:val="left"/>
      <w:pPr>
        <w:ind w:left="1430" w:hanging="152"/>
      </w:pPr>
      <w:rPr>
        <w:rFonts w:hint="default"/>
        <w:lang w:val="tr-TR" w:eastAsia="tr-TR" w:bidi="tr-TR"/>
      </w:rPr>
    </w:lvl>
    <w:lvl w:ilvl="6" w:tplc="3C12FF2E">
      <w:numFmt w:val="bullet"/>
      <w:lvlText w:val="•"/>
      <w:lvlJc w:val="left"/>
      <w:pPr>
        <w:ind w:left="1696" w:hanging="152"/>
      </w:pPr>
      <w:rPr>
        <w:rFonts w:hint="default"/>
        <w:lang w:val="tr-TR" w:eastAsia="tr-TR" w:bidi="tr-TR"/>
      </w:rPr>
    </w:lvl>
    <w:lvl w:ilvl="7" w:tplc="1204894A">
      <w:numFmt w:val="bullet"/>
      <w:lvlText w:val="•"/>
      <w:lvlJc w:val="left"/>
      <w:pPr>
        <w:ind w:left="1962" w:hanging="152"/>
      </w:pPr>
      <w:rPr>
        <w:rFonts w:hint="default"/>
        <w:lang w:val="tr-TR" w:eastAsia="tr-TR" w:bidi="tr-TR"/>
      </w:rPr>
    </w:lvl>
    <w:lvl w:ilvl="8" w:tplc="85F484E0">
      <w:numFmt w:val="bullet"/>
      <w:lvlText w:val="•"/>
      <w:lvlJc w:val="left"/>
      <w:pPr>
        <w:ind w:left="2228" w:hanging="152"/>
      </w:pPr>
      <w:rPr>
        <w:rFonts w:hint="default"/>
        <w:lang w:val="tr-TR" w:eastAsia="tr-TR" w:bidi="tr-TR"/>
      </w:rPr>
    </w:lvl>
  </w:abstractNum>
  <w:abstractNum w:abstractNumId="2">
    <w:nsid w:val="053F7EEC"/>
    <w:multiLevelType w:val="hybridMultilevel"/>
    <w:tmpl w:val="DE2499DE"/>
    <w:lvl w:ilvl="0" w:tplc="89B8D0BA">
      <w:start w:val="1"/>
      <w:numFmt w:val="decimal"/>
      <w:lvlText w:val="%1-"/>
      <w:lvlJc w:val="left"/>
      <w:pPr>
        <w:ind w:left="108" w:hanging="152"/>
        <w:jc w:val="left"/>
      </w:pPr>
      <w:rPr>
        <w:rFonts w:ascii="Arial Black" w:eastAsia="Arial Black" w:hAnsi="Arial Black" w:cs="Arial Black" w:hint="default"/>
        <w:spacing w:val="-1"/>
        <w:w w:val="81"/>
        <w:sz w:val="14"/>
        <w:szCs w:val="14"/>
        <w:lang w:val="tr-TR" w:eastAsia="tr-TR" w:bidi="tr-TR"/>
      </w:rPr>
    </w:lvl>
    <w:lvl w:ilvl="1" w:tplc="E88A733E">
      <w:numFmt w:val="bullet"/>
      <w:lvlText w:val="•"/>
      <w:lvlJc w:val="left"/>
      <w:pPr>
        <w:ind w:left="311" w:hanging="152"/>
      </w:pPr>
      <w:rPr>
        <w:rFonts w:hint="default"/>
        <w:lang w:val="tr-TR" w:eastAsia="tr-TR" w:bidi="tr-TR"/>
      </w:rPr>
    </w:lvl>
    <w:lvl w:ilvl="2" w:tplc="92287762">
      <w:numFmt w:val="bullet"/>
      <w:lvlText w:val="•"/>
      <w:lvlJc w:val="left"/>
      <w:pPr>
        <w:ind w:left="523" w:hanging="152"/>
      </w:pPr>
      <w:rPr>
        <w:rFonts w:hint="default"/>
        <w:lang w:val="tr-TR" w:eastAsia="tr-TR" w:bidi="tr-TR"/>
      </w:rPr>
    </w:lvl>
    <w:lvl w:ilvl="3" w:tplc="6136BD18">
      <w:numFmt w:val="bullet"/>
      <w:lvlText w:val="•"/>
      <w:lvlJc w:val="left"/>
      <w:pPr>
        <w:ind w:left="734" w:hanging="152"/>
      </w:pPr>
      <w:rPr>
        <w:rFonts w:hint="default"/>
        <w:lang w:val="tr-TR" w:eastAsia="tr-TR" w:bidi="tr-TR"/>
      </w:rPr>
    </w:lvl>
    <w:lvl w:ilvl="4" w:tplc="D2D25634">
      <w:numFmt w:val="bullet"/>
      <w:lvlText w:val="•"/>
      <w:lvlJc w:val="left"/>
      <w:pPr>
        <w:ind w:left="946" w:hanging="152"/>
      </w:pPr>
      <w:rPr>
        <w:rFonts w:hint="default"/>
        <w:lang w:val="tr-TR" w:eastAsia="tr-TR" w:bidi="tr-TR"/>
      </w:rPr>
    </w:lvl>
    <w:lvl w:ilvl="5" w:tplc="9410D888">
      <w:numFmt w:val="bullet"/>
      <w:lvlText w:val="•"/>
      <w:lvlJc w:val="left"/>
      <w:pPr>
        <w:ind w:left="1157" w:hanging="152"/>
      </w:pPr>
      <w:rPr>
        <w:rFonts w:hint="default"/>
        <w:lang w:val="tr-TR" w:eastAsia="tr-TR" w:bidi="tr-TR"/>
      </w:rPr>
    </w:lvl>
    <w:lvl w:ilvl="6" w:tplc="723274A6">
      <w:numFmt w:val="bullet"/>
      <w:lvlText w:val="•"/>
      <w:lvlJc w:val="left"/>
      <w:pPr>
        <w:ind w:left="1369" w:hanging="152"/>
      </w:pPr>
      <w:rPr>
        <w:rFonts w:hint="default"/>
        <w:lang w:val="tr-TR" w:eastAsia="tr-TR" w:bidi="tr-TR"/>
      </w:rPr>
    </w:lvl>
    <w:lvl w:ilvl="7" w:tplc="A59497BC">
      <w:numFmt w:val="bullet"/>
      <w:lvlText w:val="•"/>
      <w:lvlJc w:val="left"/>
      <w:pPr>
        <w:ind w:left="1580" w:hanging="152"/>
      </w:pPr>
      <w:rPr>
        <w:rFonts w:hint="default"/>
        <w:lang w:val="tr-TR" w:eastAsia="tr-TR" w:bidi="tr-TR"/>
      </w:rPr>
    </w:lvl>
    <w:lvl w:ilvl="8" w:tplc="B2C239D6">
      <w:numFmt w:val="bullet"/>
      <w:lvlText w:val="•"/>
      <w:lvlJc w:val="left"/>
      <w:pPr>
        <w:ind w:left="1792" w:hanging="152"/>
      </w:pPr>
      <w:rPr>
        <w:rFonts w:hint="default"/>
        <w:lang w:val="tr-TR" w:eastAsia="tr-TR" w:bidi="tr-TR"/>
      </w:rPr>
    </w:lvl>
  </w:abstractNum>
  <w:abstractNum w:abstractNumId="3">
    <w:nsid w:val="061B5EF1"/>
    <w:multiLevelType w:val="hybridMultilevel"/>
    <w:tmpl w:val="388E25C8"/>
    <w:lvl w:ilvl="0" w:tplc="D526A964">
      <w:start w:val="1"/>
      <w:numFmt w:val="decimal"/>
      <w:lvlText w:val="%1-"/>
      <w:lvlJc w:val="left"/>
      <w:pPr>
        <w:ind w:left="106" w:hanging="152"/>
        <w:jc w:val="left"/>
      </w:pPr>
      <w:rPr>
        <w:rFonts w:ascii="Arial Black" w:eastAsia="Arial Black" w:hAnsi="Arial Black" w:cs="Arial Black" w:hint="default"/>
        <w:spacing w:val="-1"/>
        <w:w w:val="81"/>
        <w:sz w:val="14"/>
        <w:szCs w:val="14"/>
        <w:lang w:val="tr-TR" w:eastAsia="tr-TR" w:bidi="tr-TR"/>
      </w:rPr>
    </w:lvl>
    <w:lvl w:ilvl="1" w:tplc="002C04E6">
      <w:numFmt w:val="bullet"/>
      <w:lvlText w:val="•"/>
      <w:lvlJc w:val="left"/>
      <w:pPr>
        <w:ind w:left="310" w:hanging="152"/>
      </w:pPr>
      <w:rPr>
        <w:rFonts w:hint="default"/>
        <w:lang w:val="tr-TR" w:eastAsia="tr-TR" w:bidi="tr-TR"/>
      </w:rPr>
    </w:lvl>
    <w:lvl w:ilvl="2" w:tplc="2838794A">
      <w:numFmt w:val="bullet"/>
      <w:lvlText w:val="•"/>
      <w:lvlJc w:val="left"/>
      <w:pPr>
        <w:ind w:left="521" w:hanging="152"/>
      </w:pPr>
      <w:rPr>
        <w:rFonts w:hint="default"/>
        <w:lang w:val="tr-TR" w:eastAsia="tr-TR" w:bidi="tr-TR"/>
      </w:rPr>
    </w:lvl>
    <w:lvl w:ilvl="3" w:tplc="7BA281EE">
      <w:numFmt w:val="bullet"/>
      <w:lvlText w:val="•"/>
      <w:lvlJc w:val="left"/>
      <w:pPr>
        <w:ind w:left="731" w:hanging="152"/>
      </w:pPr>
      <w:rPr>
        <w:rFonts w:hint="default"/>
        <w:lang w:val="tr-TR" w:eastAsia="tr-TR" w:bidi="tr-TR"/>
      </w:rPr>
    </w:lvl>
    <w:lvl w:ilvl="4" w:tplc="1F9AB974">
      <w:numFmt w:val="bullet"/>
      <w:lvlText w:val="•"/>
      <w:lvlJc w:val="left"/>
      <w:pPr>
        <w:ind w:left="942" w:hanging="152"/>
      </w:pPr>
      <w:rPr>
        <w:rFonts w:hint="default"/>
        <w:lang w:val="tr-TR" w:eastAsia="tr-TR" w:bidi="tr-TR"/>
      </w:rPr>
    </w:lvl>
    <w:lvl w:ilvl="5" w:tplc="3E4A20A6">
      <w:numFmt w:val="bullet"/>
      <w:lvlText w:val="•"/>
      <w:lvlJc w:val="left"/>
      <w:pPr>
        <w:ind w:left="1152" w:hanging="152"/>
      </w:pPr>
      <w:rPr>
        <w:rFonts w:hint="default"/>
        <w:lang w:val="tr-TR" w:eastAsia="tr-TR" w:bidi="tr-TR"/>
      </w:rPr>
    </w:lvl>
    <w:lvl w:ilvl="6" w:tplc="F6BAD720">
      <w:numFmt w:val="bullet"/>
      <w:lvlText w:val="•"/>
      <w:lvlJc w:val="left"/>
      <w:pPr>
        <w:ind w:left="1363" w:hanging="152"/>
      </w:pPr>
      <w:rPr>
        <w:rFonts w:hint="default"/>
        <w:lang w:val="tr-TR" w:eastAsia="tr-TR" w:bidi="tr-TR"/>
      </w:rPr>
    </w:lvl>
    <w:lvl w:ilvl="7" w:tplc="7380646C">
      <w:numFmt w:val="bullet"/>
      <w:lvlText w:val="•"/>
      <w:lvlJc w:val="left"/>
      <w:pPr>
        <w:ind w:left="1573" w:hanging="152"/>
      </w:pPr>
      <w:rPr>
        <w:rFonts w:hint="default"/>
        <w:lang w:val="tr-TR" w:eastAsia="tr-TR" w:bidi="tr-TR"/>
      </w:rPr>
    </w:lvl>
    <w:lvl w:ilvl="8" w:tplc="15C69F60">
      <w:numFmt w:val="bullet"/>
      <w:lvlText w:val="•"/>
      <w:lvlJc w:val="left"/>
      <w:pPr>
        <w:ind w:left="1784" w:hanging="152"/>
      </w:pPr>
      <w:rPr>
        <w:rFonts w:hint="default"/>
        <w:lang w:val="tr-TR" w:eastAsia="tr-TR" w:bidi="tr-TR"/>
      </w:rPr>
    </w:lvl>
  </w:abstractNum>
  <w:abstractNum w:abstractNumId="4">
    <w:nsid w:val="078352B8"/>
    <w:multiLevelType w:val="hybridMultilevel"/>
    <w:tmpl w:val="475871EE"/>
    <w:lvl w:ilvl="0" w:tplc="47A4F470">
      <w:start w:val="1"/>
      <w:numFmt w:val="decimal"/>
      <w:lvlText w:val="%1-"/>
      <w:lvlJc w:val="left"/>
      <w:pPr>
        <w:ind w:left="109" w:hanging="152"/>
        <w:jc w:val="left"/>
      </w:pPr>
      <w:rPr>
        <w:rFonts w:ascii="Arial Black" w:eastAsia="Arial Black" w:hAnsi="Arial Black" w:cs="Arial Black" w:hint="default"/>
        <w:spacing w:val="-1"/>
        <w:w w:val="81"/>
        <w:sz w:val="14"/>
        <w:szCs w:val="14"/>
        <w:lang w:val="tr-TR" w:eastAsia="tr-TR" w:bidi="tr-TR"/>
      </w:rPr>
    </w:lvl>
    <w:lvl w:ilvl="1" w:tplc="27B6DEB0">
      <w:numFmt w:val="bullet"/>
      <w:lvlText w:val="•"/>
      <w:lvlJc w:val="left"/>
      <w:pPr>
        <w:ind w:left="311" w:hanging="152"/>
      </w:pPr>
      <w:rPr>
        <w:rFonts w:hint="default"/>
        <w:lang w:val="tr-TR" w:eastAsia="tr-TR" w:bidi="tr-TR"/>
      </w:rPr>
    </w:lvl>
    <w:lvl w:ilvl="2" w:tplc="8B20F518">
      <w:numFmt w:val="bullet"/>
      <w:lvlText w:val="•"/>
      <w:lvlJc w:val="left"/>
      <w:pPr>
        <w:ind w:left="523" w:hanging="152"/>
      </w:pPr>
      <w:rPr>
        <w:rFonts w:hint="default"/>
        <w:lang w:val="tr-TR" w:eastAsia="tr-TR" w:bidi="tr-TR"/>
      </w:rPr>
    </w:lvl>
    <w:lvl w:ilvl="3" w:tplc="4C0E40F2">
      <w:numFmt w:val="bullet"/>
      <w:lvlText w:val="•"/>
      <w:lvlJc w:val="left"/>
      <w:pPr>
        <w:ind w:left="734" w:hanging="152"/>
      </w:pPr>
      <w:rPr>
        <w:rFonts w:hint="default"/>
        <w:lang w:val="tr-TR" w:eastAsia="tr-TR" w:bidi="tr-TR"/>
      </w:rPr>
    </w:lvl>
    <w:lvl w:ilvl="4" w:tplc="E2CE7768">
      <w:numFmt w:val="bullet"/>
      <w:lvlText w:val="•"/>
      <w:lvlJc w:val="left"/>
      <w:pPr>
        <w:ind w:left="946" w:hanging="152"/>
      </w:pPr>
      <w:rPr>
        <w:rFonts w:hint="default"/>
        <w:lang w:val="tr-TR" w:eastAsia="tr-TR" w:bidi="tr-TR"/>
      </w:rPr>
    </w:lvl>
    <w:lvl w:ilvl="5" w:tplc="3B8487A4">
      <w:numFmt w:val="bullet"/>
      <w:lvlText w:val="•"/>
      <w:lvlJc w:val="left"/>
      <w:pPr>
        <w:ind w:left="1158" w:hanging="152"/>
      </w:pPr>
      <w:rPr>
        <w:rFonts w:hint="default"/>
        <w:lang w:val="tr-TR" w:eastAsia="tr-TR" w:bidi="tr-TR"/>
      </w:rPr>
    </w:lvl>
    <w:lvl w:ilvl="6" w:tplc="0D0494B6">
      <w:numFmt w:val="bullet"/>
      <w:lvlText w:val="•"/>
      <w:lvlJc w:val="left"/>
      <w:pPr>
        <w:ind w:left="1369" w:hanging="152"/>
      </w:pPr>
      <w:rPr>
        <w:rFonts w:hint="default"/>
        <w:lang w:val="tr-TR" w:eastAsia="tr-TR" w:bidi="tr-TR"/>
      </w:rPr>
    </w:lvl>
    <w:lvl w:ilvl="7" w:tplc="74EE49DC">
      <w:numFmt w:val="bullet"/>
      <w:lvlText w:val="•"/>
      <w:lvlJc w:val="left"/>
      <w:pPr>
        <w:ind w:left="1581" w:hanging="152"/>
      </w:pPr>
      <w:rPr>
        <w:rFonts w:hint="default"/>
        <w:lang w:val="tr-TR" w:eastAsia="tr-TR" w:bidi="tr-TR"/>
      </w:rPr>
    </w:lvl>
    <w:lvl w:ilvl="8" w:tplc="00C83B0C">
      <w:numFmt w:val="bullet"/>
      <w:lvlText w:val="•"/>
      <w:lvlJc w:val="left"/>
      <w:pPr>
        <w:ind w:left="1792" w:hanging="152"/>
      </w:pPr>
      <w:rPr>
        <w:rFonts w:hint="default"/>
        <w:lang w:val="tr-TR" w:eastAsia="tr-TR" w:bidi="tr-TR"/>
      </w:rPr>
    </w:lvl>
  </w:abstractNum>
  <w:abstractNum w:abstractNumId="5">
    <w:nsid w:val="08431223"/>
    <w:multiLevelType w:val="hybridMultilevel"/>
    <w:tmpl w:val="FCF881E4"/>
    <w:lvl w:ilvl="0" w:tplc="9904BC34">
      <w:start w:val="9"/>
      <w:numFmt w:val="decimal"/>
      <w:lvlText w:val="%1."/>
      <w:lvlJc w:val="left"/>
      <w:pPr>
        <w:ind w:left="106" w:hanging="166"/>
        <w:jc w:val="left"/>
      </w:pPr>
      <w:rPr>
        <w:rFonts w:ascii="Arial Black" w:eastAsia="Arial Black" w:hAnsi="Arial Black" w:cs="Arial Black" w:hint="default"/>
        <w:spacing w:val="-1"/>
        <w:w w:val="75"/>
        <w:sz w:val="16"/>
        <w:szCs w:val="16"/>
        <w:lang w:val="tr-TR" w:eastAsia="tr-TR" w:bidi="tr-TR"/>
      </w:rPr>
    </w:lvl>
    <w:lvl w:ilvl="1" w:tplc="876CE204">
      <w:numFmt w:val="bullet"/>
      <w:lvlText w:val="•"/>
      <w:lvlJc w:val="left"/>
      <w:pPr>
        <w:ind w:left="365" w:hanging="166"/>
      </w:pPr>
      <w:rPr>
        <w:rFonts w:hint="default"/>
        <w:lang w:val="tr-TR" w:eastAsia="tr-TR" w:bidi="tr-TR"/>
      </w:rPr>
    </w:lvl>
    <w:lvl w:ilvl="2" w:tplc="63449A90">
      <w:numFmt w:val="bullet"/>
      <w:lvlText w:val="•"/>
      <w:lvlJc w:val="left"/>
      <w:pPr>
        <w:ind w:left="631" w:hanging="166"/>
      </w:pPr>
      <w:rPr>
        <w:rFonts w:hint="default"/>
        <w:lang w:val="tr-TR" w:eastAsia="tr-TR" w:bidi="tr-TR"/>
      </w:rPr>
    </w:lvl>
    <w:lvl w:ilvl="3" w:tplc="06787CF2">
      <w:numFmt w:val="bullet"/>
      <w:lvlText w:val="•"/>
      <w:lvlJc w:val="left"/>
      <w:pPr>
        <w:ind w:left="896" w:hanging="166"/>
      </w:pPr>
      <w:rPr>
        <w:rFonts w:hint="default"/>
        <w:lang w:val="tr-TR" w:eastAsia="tr-TR" w:bidi="tr-TR"/>
      </w:rPr>
    </w:lvl>
    <w:lvl w:ilvl="4" w:tplc="EF203DF8">
      <w:numFmt w:val="bullet"/>
      <w:lvlText w:val="•"/>
      <w:lvlJc w:val="left"/>
      <w:pPr>
        <w:ind w:left="1162" w:hanging="166"/>
      </w:pPr>
      <w:rPr>
        <w:rFonts w:hint="default"/>
        <w:lang w:val="tr-TR" w:eastAsia="tr-TR" w:bidi="tr-TR"/>
      </w:rPr>
    </w:lvl>
    <w:lvl w:ilvl="5" w:tplc="BC883F9E">
      <w:numFmt w:val="bullet"/>
      <w:lvlText w:val="•"/>
      <w:lvlJc w:val="left"/>
      <w:pPr>
        <w:ind w:left="1427" w:hanging="166"/>
      </w:pPr>
      <w:rPr>
        <w:rFonts w:hint="default"/>
        <w:lang w:val="tr-TR" w:eastAsia="tr-TR" w:bidi="tr-TR"/>
      </w:rPr>
    </w:lvl>
    <w:lvl w:ilvl="6" w:tplc="EED03EF0">
      <w:numFmt w:val="bullet"/>
      <w:lvlText w:val="•"/>
      <w:lvlJc w:val="left"/>
      <w:pPr>
        <w:ind w:left="1693" w:hanging="166"/>
      </w:pPr>
      <w:rPr>
        <w:rFonts w:hint="default"/>
        <w:lang w:val="tr-TR" w:eastAsia="tr-TR" w:bidi="tr-TR"/>
      </w:rPr>
    </w:lvl>
    <w:lvl w:ilvl="7" w:tplc="D244F2B0">
      <w:numFmt w:val="bullet"/>
      <w:lvlText w:val="•"/>
      <w:lvlJc w:val="left"/>
      <w:pPr>
        <w:ind w:left="1958" w:hanging="166"/>
      </w:pPr>
      <w:rPr>
        <w:rFonts w:hint="default"/>
        <w:lang w:val="tr-TR" w:eastAsia="tr-TR" w:bidi="tr-TR"/>
      </w:rPr>
    </w:lvl>
    <w:lvl w:ilvl="8" w:tplc="F7A87C60">
      <w:numFmt w:val="bullet"/>
      <w:lvlText w:val="•"/>
      <w:lvlJc w:val="left"/>
      <w:pPr>
        <w:ind w:left="2224" w:hanging="166"/>
      </w:pPr>
      <w:rPr>
        <w:rFonts w:hint="default"/>
        <w:lang w:val="tr-TR" w:eastAsia="tr-TR" w:bidi="tr-TR"/>
      </w:rPr>
    </w:lvl>
  </w:abstractNum>
  <w:abstractNum w:abstractNumId="6">
    <w:nsid w:val="0E2438E4"/>
    <w:multiLevelType w:val="hybridMultilevel"/>
    <w:tmpl w:val="A0F2E336"/>
    <w:lvl w:ilvl="0" w:tplc="4AF62E74">
      <w:start w:val="1"/>
      <w:numFmt w:val="decimal"/>
      <w:lvlText w:val="%1-"/>
      <w:lvlJc w:val="left"/>
      <w:pPr>
        <w:ind w:left="108" w:hanging="195"/>
        <w:jc w:val="left"/>
      </w:pPr>
      <w:rPr>
        <w:rFonts w:ascii="Arial Black" w:eastAsia="Arial Black" w:hAnsi="Arial Black" w:cs="Arial Black" w:hint="default"/>
        <w:spacing w:val="-1"/>
        <w:w w:val="81"/>
        <w:sz w:val="16"/>
        <w:szCs w:val="16"/>
        <w:lang w:val="tr-TR" w:eastAsia="tr-TR" w:bidi="tr-TR"/>
      </w:rPr>
    </w:lvl>
    <w:lvl w:ilvl="1" w:tplc="A8B0D14E">
      <w:numFmt w:val="bullet"/>
      <w:lvlText w:val="•"/>
      <w:lvlJc w:val="left"/>
      <w:pPr>
        <w:ind w:left="365" w:hanging="195"/>
      </w:pPr>
      <w:rPr>
        <w:rFonts w:hint="default"/>
        <w:lang w:val="tr-TR" w:eastAsia="tr-TR" w:bidi="tr-TR"/>
      </w:rPr>
    </w:lvl>
    <w:lvl w:ilvl="2" w:tplc="58AC386E">
      <w:numFmt w:val="bullet"/>
      <w:lvlText w:val="•"/>
      <w:lvlJc w:val="left"/>
      <w:pPr>
        <w:ind w:left="631" w:hanging="195"/>
      </w:pPr>
      <w:rPr>
        <w:rFonts w:hint="default"/>
        <w:lang w:val="tr-TR" w:eastAsia="tr-TR" w:bidi="tr-TR"/>
      </w:rPr>
    </w:lvl>
    <w:lvl w:ilvl="3" w:tplc="4A50450C">
      <w:numFmt w:val="bullet"/>
      <w:lvlText w:val="•"/>
      <w:lvlJc w:val="left"/>
      <w:pPr>
        <w:ind w:left="896" w:hanging="195"/>
      </w:pPr>
      <w:rPr>
        <w:rFonts w:hint="default"/>
        <w:lang w:val="tr-TR" w:eastAsia="tr-TR" w:bidi="tr-TR"/>
      </w:rPr>
    </w:lvl>
    <w:lvl w:ilvl="4" w:tplc="3F96CCBC">
      <w:numFmt w:val="bullet"/>
      <w:lvlText w:val="•"/>
      <w:lvlJc w:val="left"/>
      <w:pPr>
        <w:ind w:left="1162" w:hanging="195"/>
      </w:pPr>
      <w:rPr>
        <w:rFonts w:hint="default"/>
        <w:lang w:val="tr-TR" w:eastAsia="tr-TR" w:bidi="tr-TR"/>
      </w:rPr>
    </w:lvl>
    <w:lvl w:ilvl="5" w:tplc="E0A80DC2">
      <w:numFmt w:val="bullet"/>
      <w:lvlText w:val="•"/>
      <w:lvlJc w:val="left"/>
      <w:pPr>
        <w:ind w:left="1428" w:hanging="195"/>
      </w:pPr>
      <w:rPr>
        <w:rFonts w:hint="default"/>
        <w:lang w:val="tr-TR" w:eastAsia="tr-TR" w:bidi="tr-TR"/>
      </w:rPr>
    </w:lvl>
    <w:lvl w:ilvl="6" w:tplc="1226ADFA">
      <w:numFmt w:val="bullet"/>
      <w:lvlText w:val="•"/>
      <w:lvlJc w:val="left"/>
      <w:pPr>
        <w:ind w:left="1693" w:hanging="195"/>
      </w:pPr>
      <w:rPr>
        <w:rFonts w:hint="default"/>
        <w:lang w:val="tr-TR" w:eastAsia="tr-TR" w:bidi="tr-TR"/>
      </w:rPr>
    </w:lvl>
    <w:lvl w:ilvl="7" w:tplc="E0166AC2">
      <w:numFmt w:val="bullet"/>
      <w:lvlText w:val="•"/>
      <w:lvlJc w:val="left"/>
      <w:pPr>
        <w:ind w:left="1959" w:hanging="195"/>
      </w:pPr>
      <w:rPr>
        <w:rFonts w:hint="default"/>
        <w:lang w:val="tr-TR" w:eastAsia="tr-TR" w:bidi="tr-TR"/>
      </w:rPr>
    </w:lvl>
    <w:lvl w:ilvl="8" w:tplc="3058051A">
      <w:numFmt w:val="bullet"/>
      <w:lvlText w:val="•"/>
      <w:lvlJc w:val="left"/>
      <w:pPr>
        <w:ind w:left="2224" w:hanging="195"/>
      </w:pPr>
      <w:rPr>
        <w:rFonts w:hint="default"/>
        <w:lang w:val="tr-TR" w:eastAsia="tr-TR" w:bidi="tr-TR"/>
      </w:rPr>
    </w:lvl>
  </w:abstractNum>
  <w:abstractNum w:abstractNumId="7">
    <w:nsid w:val="0EAC08D7"/>
    <w:multiLevelType w:val="hybridMultilevel"/>
    <w:tmpl w:val="824C3820"/>
    <w:lvl w:ilvl="0" w:tplc="A0DA34B2">
      <w:start w:val="1"/>
      <w:numFmt w:val="decimal"/>
      <w:lvlText w:val="%1-"/>
      <w:lvlJc w:val="left"/>
      <w:pPr>
        <w:ind w:left="108" w:hanging="152"/>
        <w:jc w:val="left"/>
      </w:pPr>
      <w:rPr>
        <w:rFonts w:ascii="Arial Black" w:eastAsia="Arial Black" w:hAnsi="Arial Black" w:cs="Arial Black" w:hint="default"/>
        <w:spacing w:val="-1"/>
        <w:w w:val="81"/>
        <w:sz w:val="14"/>
        <w:szCs w:val="14"/>
        <w:lang w:val="tr-TR" w:eastAsia="tr-TR" w:bidi="tr-TR"/>
      </w:rPr>
    </w:lvl>
    <w:lvl w:ilvl="1" w:tplc="131EAB1E">
      <w:numFmt w:val="bullet"/>
      <w:lvlText w:val="•"/>
      <w:lvlJc w:val="left"/>
      <w:pPr>
        <w:ind w:left="313" w:hanging="152"/>
      </w:pPr>
      <w:rPr>
        <w:rFonts w:hint="default"/>
        <w:lang w:val="tr-TR" w:eastAsia="tr-TR" w:bidi="tr-TR"/>
      </w:rPr>
    </w:lvl>
    <w:lvl w:ilvl="2" w:tplc="16C86146">
      <w:numFmt w:val="bullet"/>
      <w:lvlText w:val="•"/>
      <w:lvlJc w:val="left"/>
      <w:pPr>
        <w:ind w:left="526" w:hanging="152"/>
      </w:pPr>
      <w:rPr>
        <w:rFonts w:hint="default"/>
        <w:lang w:val="tr-TR" w:eastAsia="tr-TR" w:bidi="tr-TR"/>
      </w:rPr>
    </w:lvl>
    <w:lvl w:ilvl="3" w:tplc="46B86976">
      <w:numFmt w:val="bullet"/>
      <w:lvlText w:val="•"/>
      <w:lvlJc w:val="left"/>
      <w:pPr>
        <w:ind w:left="740" w:hanging="152"/>
      </w:pPr>
      <w:rPr>
        <w:rFonts w:hint="default"/>
        <w:lang w:val="tr-TR" w:eastAsia="tr-TR" w:bidi="tr-TR"/>
      </w:rPr>
    </w:lvl>
    <w:lvl w:ilvl="4" w:tplc="33DE15AA">
      <w:numFmt w:val="bullet"/>
      <w:lvlText w:val="•"/>
      <w:lvlJc w:val="left"/>
      <w:pPr>
        <w:ind w:left="953" w:hanging="152"/>
      </w:pPr>
      <w:rPr>
        <w:rFonts w:hint="default"/>
        <w:lang w:val="tr-TR" w:eastAsia="tr-TR" w:bidi="tr-TR"/>
      </w:rPr>
    </w:lvl>
    <w:lvl w:ilvl="5" w:tplc="82E02BB8">
      <w:numFmt w:val="bullet"/>
      <w:lvlText w:val="•"/>
      <w:lvlJc w:val="left"/>
      <w:pPr>
        <w:ind w:left="1167" w:hanging="152"/>
      </w:pPr>
      <w:rPr>
        <w:rFonts w:hint="default"/>
        <w:lang w:val="tr-TR" w:eastAsia="tr-TR" w:bidi="tr-TR"/>
      </w:rPr>
    </w:lvl>
    <w:lvl w:ilvl="6" w:tplc="953E15A2">
      <w:numFmt w:val="bullet"/>
      <w:lvlText w:val="•"/>
      <w:lvlJc w:val="left"/>
      <w:pPr>
        <w:ind w:left="1380" w:hanging="152"/>
      </w:pPr>
      <w:rPr>
        <w:rFonts w:hint="default"/>
        <w:lang w:val="tr-TR" w:eastAsia="tr-TR" w:bidi="tr-TR"/>
      </w:rPr>
    </w:lvl>
    <w:lvl w:ilvl="7" w:tplc="2BF0221E">
      <w:numFmt w:val="bullet"/>
      <w:lvlText w:val="•"/>
      <w:lvlJc w:val="left"/>
      <w:pPr>
        <w:ind w:left="1593" w:hanging="152"/>
      </w:pPr>
      <w:rPr>
        <w:rFonts w:hint="default"/>
        <w:lang w:val="tr-TR" w:eastAsia="tr-TR" w:bidi="tr-TR"/>
      </w:rPr>
    </w:lvl>
    <w:lvl w:ilvl="8" w:tplc="2DB86F98">
      <w:numFmt w:val="bullet"/>
      <w:lvlText w:val="•"/>
      <w:lvlJc w:val="left"/>
      <w:pPr>
        <w:ind w:left="1807" w:hanging="152"/>
      </w:pPr>
      <w:rPr>
        <w:rFonts w:hint="default"/>
        <w:lang w:val="tr-TR" w:eastAsia="tr-TR" w:bidi="tr-TR"/>
      </w:rPr>
    </w:lvl>
  </w:abstractNum>
  <w:abstractNum w:abstractNumId="8">
    <w:nsid w:val="10F5344C"/>
    <w:multiLevelType w:val="hybridMultilevel"/>
    <w:tmpl w:val="175A3D50"/>
    <w:lvl w:ilvl="0" w:tplc="8012CC7C">
      <w:start w:val="1"/>
      <w:numFmt w:val="decimal"/>
      <w:lvlText w:val="%1-"/>
      <w:lvlJc w:val="left"/>
      <w:pPr>
        <w:ind w:left="108" w:hanging="152"/>
        <w:jc w:val="left"/>
      </w:pPr>
      <w:rPr>
        <w:rFonts w:ascii="Arial Black" w:eastAsia="Arial Black" w:hAnsi="Arial Black" w:cs="Arial Black" w:hint="default"/>
        <w:spacing w:val="-1"/>
        <w:w w:val="81"/>
        <w:sz w:val="14"/>
        <w:szCs w:val="14"/>
        <w:lang w:val="tr-TR" w:eastAsia="tr-TR" w:bidi="tr-TR"/>
      </w:rPr>
    </w:lvl>
    <w:lvl w:ilvl="1" w:tplc="4C34DFAE">
      <w:numFmt w:val="bullet"/>
      <w:lvlText w:val="•"/>
      <w:lvlJc w:val="left"/>
      <w:pPr>
        <w:ind w:left="364" w:hanging="152"/>
      </w:pPr>
      <w:rPr>
        <w:rFonts w:hint="default"/>
        <w:lang w:val="tr-TR" w:eastAsia="tr-TR" w:bidi="tr-TR"/>
      </w:rPr>
    </w:lvl>
    <w:lvl w:ilvl="2" w:tplc="D1A89E2A">
      <w:numFmt w:val="bullet"/>
      <w:lvlText w:val="•"/>
      <w:lvlJc w:val="left"/>
      <w:pPr>
        <w:ind w:left="628" w:hanging="152"/>
      </w:pPr>
      <w:rPr>
        <w:rFonts w:hint="default"/>
        <w:lang w:val="tr-TR" w:eastAsia="tr-TR" w:bidi="tr-TR"/>
      </w:rPr>
    </w:lvl>
    <w:lvl w:ilvl="3" w:tplc="1CAE8284">
      <w:numFmt w:val="bullet"/>
      <w:lvlText w:val="•"/>
      <w:lvlJc w:val="left"/>
      <w:pPr>
        <w:ind w:left="892" w:hanging="152"/>
      </w:pPr>
      <w:rPr>
        <w:rFonts w:hint="default"/>
        <w:lang w:val="tr-TR" w:eastAsia="tr-TR" w:bidi="tr-TR"/>
      </w:rPr>
    </w:lvl>
    <w:lvl w:ilvl="4" w:tplc="8684DF1E">
      <w:numFmt w:val="bullet"/>
      <w:lvlText w:val="•"/>
      <w:lvlJc w:val="left"/>
      <w:pPr>
        <w:ind w:left="1156" w:hanging="152"/>
      </w:pPr>
      <w:rPr>
        <w:rFonts w:hint="default"/>
        <w:lang w:val="tr-TR" w:eastAsia="tr-TR" w:bidi="tr-TR"/>
      </w:rPr>
    </w:lvl>
    <w:lvl w:ilvl="5" w:tplc="37F8B1C8">
      <w:numFmt w:val="bullet"/>
      <w:lvlText w:val="•"/>
      <w:lvlJc w:val="left"/>
      <w:pPr>
        <w:ind w:left="1420" w:hanging="152"/>
      </w:pPr>
      <w:rPr>
        <w:rFonts w:hint="default"/>
        <w:lang w:val="tr-TR" w:eastAsia="tr-TR" w:bidi="tr-TR"/>
      </w:rPr>
    </w:lvl>
    <w:lvl w:ilvl="6" w:tplc="C77EE584">
      <w:numFmt w:val="bullet"/>
      <w:lvlText w:val="•"/>
      <w:lvlJc w:val="left"/>
      <w:pPr>
        <w:ind w:left="1684" w:hanging="152"/>
      </w:pPr>
      <w:rPr>
        <w:rFonts w:hint="default"/>
        <w:lang w:val="tr-TR" w:eastAsia="tr-TR" w:bidi="tr-TR"/>
      </w:rPr>
    </w:lvl>
    <w:lvl w:ilvl="7" w:tplc="A22842CA">
      <w:numFmt w:val="bullet"/>
      <w:lvlText w:val="•"/>
      <w:lvlJc w:val="left"/>
      <w:pPr>
        <w:ind w:left="1948" w:hanging="152"/>
      </w:pPr>
      <w:rPr>
        <w:rFonts w:hint="default"/>
        <w:lang w:val="tr-TR" w:eastAsia="tr-TR" w:bidi="tr-TR"/>
      </w:rPr>
    </w:lvl>
    <w:lvl w:ilvl="8" w:tplc="AD24C9CC">
      <w:numFmt w:val="bullet"/>
      <w:lvlText w:val="•"/>
      <w:lvlJc w:val="left"/>
      <w:pPr>
        <w:ind w:left="2212" w:hanging="152"/>
      </w:pPr>
      <w:rPr>
        <w:rFonts w:hint="default"/>
        <w:lang w:val="tr-TR" w:eastAsia="tr-TR" w:bidi="tr-TR"/>
      </w:rPr>
    </w:lvl>
  </w:abstractNum>
  <w:abstractNum w:abstractNumId="9">
    <w:nsid w:val="11D72062"/>
    <w:multiLevelType w:val="hybridMultilevel"/>
    <w:tmpl w:val="F8C64EB0"/>
    <w:lvl w:ilvl="0" w:tplc="3DB80FE6">
      <w:start w:val="6"/>
      <w:numFmt w:val="decimal"/>
      <w:lvlText w:val="%1-"/>
      <w:lvlJc w:val="left"/>
      <w:pPr>
        <w:ind w:left="105" w:hanging="152"/>
        <w:jc w:val="left"/>
      </w:pPr>
      <w:rPr>
        <w:rFonts w:ascii="Arial Black" w:eastAsia="Arial Black" w:hAnsi="Arial Black" w:cs="Arial Black" w:hint="default"/>
        <w:spacing w:val="-1"/>
        <w:w w:val="81"/>
        <w:sz w:val="14"/>
        <w:szCs w:val="14"/>
        <w:lang w:val="tr-TR" w:eastAsia="tr-TR" w:bidi="tr-TR"/>
      </w:rPr>
    </w:lvl>
    <w:lvl w:ilvl="1" w:tplc="5322A642">
      <w:numFmt w:val="bullet"/>
      <w:lvlText w:val="•"/>
      <w:lvlJc w:val="left"/>
      <w:pPr>
        <w:ind w:left="312" w:hanging="152"/>
      </w:pPr>
      <w:rPr>
        <w:rFonts w:hint="default"/>
        <w:lang w:val="tr-TR" w:eastAsia="tr-TR" w:bidi="tr-TR"/>
      </w:rPr>
    </w:lvl>
    <w:lvl w:ilvl="2" w:tplc="E3860838">
      <w:numFmt w:val="bullet"/>
      <w:lvlText w:val="•"/>
      <w:lvlJc w:val="left"/>
      <w:pPr>
        <w:ind w:left="525" w:hanging="152"/>
      </w:pPr>
      <w:rPr>
        <w:rFonts w:hint="default"/>
        <w:lang w:val="tr-TR" w:eastAsia="tr-TR" w:bidi="tr-TR"/>
      </w:rPr>
    </w:lvl>
    <w:lvl w:ilvl="3" w:tplc="884C50F4">
      <w:numFmt w:val="bullet"/>
      <w:lvlText w:val="•"/>
      <w:lvlJc w:val="left"/>
      <w:pPr>
        <w:ind w:left="738" w:hanging="152"/>
      </w:pPr>
      <w:rPr>
        <w:rFonts w:hint="default"/>
        <w:lang w:val="tr-TR" w:eastAsia="tr-TR" w:bidi="tr-TR"/>
      </w:rPr>
    </w:lvl>
    <w:lvl w:ilvl="4" w:tplc="280A6EB8">
      <w:numFmt w:val="bullet"/>
      <w:lvlText w:val="•"/>
      <w:lvlJc w:val="left"/>
      <w:pPr>
        <w:ind w:left="950" w:hanging="152"/>
      </w:pPr>
      <w:rPr>
        <w:rFonts w:hint="default"/>
        <w:lang w:val="tr-TR" w:eastAsia="tr-TR" w:bidi="tr-TR"/>
      </w:rPr>
    </w:lvl>
    <w:lvl w:ilvl="5" w:tplc="E96A0D88">
      <w:numFmt w:val="bullet"/>
      <w:lvlText w:val="•"/>
      <w:lvlJc w:val="left"/>
      <w:pPr>
        <w:ind w:left="1163" w:hanging="152"/>
      </w:pPr>
      <w:rPr>
        <w:rFonts w:hint="default"/>
        <w:lang w:val="tr-TR" w:eastAsia="tr-TR" w:bidi="tr-TR"/>
      </w:rPr>
    </w:lvl>
    <w:lvl w:ilvl="6" w:tplc="8E365084">
      <w:numFmt w:val="bullet"/>
      <w:lvlText w:val="•"/>
      <w:lvlJc w:val="left"/>
      <w:pPr>
        <w:ind w:left="1376" w:hanging="152"/>
      </w:pPr>
      <w:rPr>
        <w:rFonts w:hint="default"/>
        <w:lang w:val="tr-TR" w:eastAsia="tr-TR" w:bidi="tr-TR"/>
      </w:rPr>
    </w:lvl>
    <w:lvl w:ilvl="7" w:tplc="6E48386A">
      <w:numFmt w:val="bullet"/>
      <w:lvlText w:val="•"/>
      <w:lvlJc w:val="left"/>
      <w:pPr>
        <w:ind w:left="1588" w:hanging="152"/>
      </w:pPr>
      <w:rPr>
        <w:rFonts w:hint="default"/>
        <w:lang w:val="tr-TR" w:eastAsia="tr-TR" w:bidi="tr-TR"/>
      </w:rPr>
    </w:lvl>
    <w:lvl w:ilvl="8" w:tplc="AD3C519C">
      <w:numFmt w:val="bullet"/>
      <w:lvlText w:val="•"/>
      <w:lvlJc w:val="left"/>
      <w:pPr>
        <w:ind w:left="1801" w:hanging="152"/>
      </w:pPr>
      <w:rPr>
        <w:rFonts w:hint="default"/>
        <w:lang w:val="tr-TR" w:eastAsia="tr-TR" w:bidi="tr-TR"/>
      </w:rPr>
    </w:lvl>
  </w:abstractNum>
  <w:abstractNum w:abstractNumId="10">
    <w:nsid w:val="12A73DB7"/>
    <w:multiLevelType w:val="hybridMultilevel"/>
    <w:tmpl w:val="BCE66152"/>
    <w:lvl w:ilvl="0" w:tplc="22FEBA02">
      <w:start w:val="1"/>
      <w:numFmt w:val="decimal"/>
      <w:lvlText w:val="%1-"/>
      <w:lvlJc w:val="left"/>
      <w:pPr>
        <w:ind w:left="109" w:hanging="152"/>
        <w:jc w:val="left"/>
      </w:pPr>
      <w:rPr>
        <w:rFonts w:ascii="Arial Black" w:eastAsia="Arial Black" w:hAnsi="Arial Black" w:cs="Arial Black" w:hint="default"/>
        <w:spacing w:val="-1"/>
        <w:w w:val="81"/>
        <w:sz w:val="14"/>
        <w:szCs w:val="14"/>
        <w:lang w:val="tr-TR" w:eastAsia="tr-TR" w:bidi="tr-TR"/>
      </w:rPr>
    </w:lvl>
    <w:lvl w:ilvl="1" w:tplc="58369A98">
      <w:numFmt w:val="bullet"/>
      <w:lvlText w:val="•"/>
      <w:lvlJc w:val="left"/>
      <w:pPr>
        <w:ind w:left="313" w:hanging="152"/>
      </w:pPr>
      <w:rPr>
        <w:rFonts w:hint="default"/>
        <w:lang w:val="tr-TR" w:eastAsia="tr-TR" w:bidi="tr-TR"/>
      </w:rPr>
    </w:lvl>
    <w:lvl w:ilvl="2" w:tplc="1ECC0132">
      <w:numFmt w:val="bullet"/>
      <w:lvlText w:val="•"/>
      <w:lvlJc w:val="left"/>
      <w:pPr>
        <w:ind w:left="526" w:hanging="152"/>
      </w:pPr>
      <w:rPr>
        <w:rFonts w:hint="default"/>
        <w:lang w:val="tr-TR" w:eastAsia="tr-TR" w:bidi="tr-TR"/>
      </w:rPr>
    </w:lvl>
    <w:lvl w:ilvl="3" w:tplc="24423A9C">
      <w:numFmt w:val="bullet"/>
      <w:lvlText w:val="•"/>
      <w:lvlJc w:val="left"/>
      <w:pPr>
        <w:ind w:left="739" w:hanging="152"/>
      </w:pPr>
      <w:rPr>
        <w:rFonts w:hint="default"/>
        <w:lang w:val="tr-TR" w:eastAsia="tr-TR" w:bidi="tr-TR"/>
      </w:rPr>
    </w:lvl>
    <w:lvl w:ilvl="4" w:tplc="D3D410CC">
      <w:numFmt w:val="bullet"/>
      <w:lvlText w:val="•"/>
      <w:lvlJc w:val="left"/>
      <w:pPr>
        <w:ind w:left="953" w:hanging="152"/>
      </w:pPr>
      <w:rPr>
        <w:rFonts w:hint="default"/>
        <w:lang w:val="tr-TR" w:eastAsia="tr-TR" w:bidi="tr-TR"/>
      </w:rPr>
    </w:lvl>
    <w:lvl w:ilvl="5" w:tplc="B316CDC4">
      <w:numFmt w:val="bullet"/>
      <w:lvlText w:val="•"/>
      <w:lvlJc w:val="left"/>
      <w:pPr>
        <w:ind w:left="1166" w:hanging="152"/>
      </w:pPr>
      <w:rPr>
        <w:rFonts w:hint="default"/>
        <w:lang w:val="tr-TR" w:eastAsia="tr-TR" w:bidi="tr-TR"/>
      </w:rPr>
    </w:lvl>
    <w:lvl w:ilvl="6" w:tplc="82D6F456">
      <w:numFmt w:val="bullet"/>
      <w:lvlText w:val="•"/>
      <w:lvlJc w:val="left"/>
      <w:pPr>
        <w:ind w:left="1379" w:hanging="152"/>
      </w:pPr>
      <w:rPr>
        <w:rFonts w:hint="default"/>
        <w:lang w:val="tr-TR" w:eastAsia="tr-TR" w:bidi="tr-TR"/>
      </w:rPr>
    </w:lvl>
    <w:lvl w:ilvl="7" w:tplc="40FECE7A">
      <w:numFmt w:val="bullet"/>
      <w:lvlText w:val="•"/>
      <w:lvlJc w:val="left"/>
      <w:pPr>
        <w:ind w:left="1593" w:hanging="152"/>
      </w:pPr>
      <w:rPr>
        <w:rFonts w:hint="default"/>
        <w:lang w:val="tr-TR" w:eastAsia="tr-TR" w:bidi="tr-TR"/>
      </w:rPr>
    </w:lvl>
    <w:lvl w:ilvl="8" w:tplc="D09A2F16">
      <w:numFmt w:val="bullet"/>
      <w:lvlText w:val="•"/>
      <w:lvlJc w:val="left"/>
      <w:pPr>
        <w:ind w:left="1806" w:hanging="152"/>
      </w:pPr>
      <w:rPr>
        <w:rFonts w:hint="default"/>
        <w:lang w:val="tr-TR" w:eastAsia="tr-TR" w:bidi="tr-TR"/>
      </w:rPr>
    </w:lvl>
  </w:abstractNum>
  <w:abstractNum w:abstractNumId="11">
    <w:nsid w:val="15686E33"/>
    <w:multiLevelType w:val="hybridMultilevel"/>
    <w:tmpl w:val="C49E54AC"/>
    <w:lvl w:ilvl="0" w:tplc="9C8E982E">
      <w:start w:val="1"/>
      <w:numFmt w:val="decimal"/>
      <w:lvlText w:val="%1-"/>
      <w:lvlJc w:val="left"/>
      <w:pPr>
        <w:ind w:left="108" w:hanging="152"/>
        <w:jc w:val="left"/>
      </w:pPr>
      <w:rPr>
        <w:rFonts w:ascii="Arial Black" w:eastAsia="Arial Black" w:hAnsi="Arial Black" w:cs="Arial Black" w:hint="default"/>
        <w:spacing w:val="-1"/>
        <w:w w:val="81"/>
        <w:sz w:val="14"/>
        <w:szCs w:val="14"/>
        <w:lang w:val="tr-TR" w:eastAsia="tr-TR" w:bidi="tr-TR"/>
      </w:rPr>
    </w:lvl>
    <w:lvl w:ilvl="1" w:tplc="87AA27F6">
      <w:numFmt w:val="bullet"/>
      <w:lvlText w:val="•"/>
      <w:lvlJc w:val="left"/>
      <w:pPr>
        <w:ind w:left="311" w:hanging="152"/>
      </w:pPr>
      <w:rPr>
        <w:rFonts w:hint="default"/>
        <w:lang w:val="tr-TR" w:eastAsia="tr-TR" w:bidi="tr-TR"/>
      </w:rPr>
    </w:lvl>
    <w:lvl w:ilvl="2" w:tplc="4BE89C08">
      <w:numFmt w:val="bullet"/>
      <w:lvlText w:val="•"/>
      <w:lvlJc w:val="left"/>
      <w:pPr>
        <w:ind w:left="523" w:hanging="152"/>
      </w:pPr>
      <w:rPr>
        <w:rFonts w:hint="default"/>
        <w:lang w:val="tr-TR" w:eastAsia="tr-TR" w:bidi="tr-TR"/>
      </w:rPr>
    </w:lvl>
    <w:lvl w:ilvl="3" w:tplc="52E690CC">
      <w:numFmt w:val="bullet"/>
      <w:lvlText w:val="•"/>
      <w:lvlJc w:val="left"/>
      <w:pPr>
        <w:ind w:left="734" w:hanging="152"/>
      </w:pPr>
      <w:rPr>
        <w:rFonts w:hint="default"/>
        <w:lang w:val="tr-TR" w:eastAsia="tr-TR" w:bidi="tr-TR"/>
      </w:rPr>
    </w:lvl>
    <w:lvl w:ilvl="4" w:tplc="4546DF16">
      <w:numFmt w:val="bullet"/>
      <w:lvlText w:val="•"/>
      <w:lvlJc w:val="left"/>
      <w:pPr>
        <w:ind w:left="946" w:hanging="152"/>
      </w:pPr>
      <w:rPr>
        <w:rFonts w:hint="default"/>
        <w:lang w:val="tr-TR" w:eastAsia="tr-TR" w:bidi="tr-TR"/>
      </w:rPr>
    </w:lvl>
    <w:lvl w:ilvl="5" w:tplc="D96E11BA">
      <w:numFmt w:val="bullet"/>
      <w:lvlText w:val="•"/>
      <w:lvlJc w:val="left"/>
      <w:pPr>
        <w:ind w:left="1157" w:hanging="152"/>
      </w:pPr>
      <w:rPr>
        <w:rFonts w:hint="default"/>
        <w:lang w:val="tr-TR" w:eastAsia="tr-TR" w:bidi="tr-TR"/>
      </w:rPr>
    </w:lvl>
    <w:lvl w:ilvl="6" w:tplc="7C22B11C">
      <w:numFmt w:val="bullet"/>
      <w:lvlText w:val="•"/>
      <w:lvlJc w:val="left"/>
      <w:pPr>
        <w:ind w:left="1369" w:hanging="152"/>
      </w:pPr>
      <w:rPr>
        <w:rFonts w:hint="default"/>
        <w:lang w:val="tr-TR" w:eastAsia="tr-TR" w:bidi="tr-TR"/>
      </w:rPr>
    </w:lvl>
    <w:lvl w:ilvl="7" w:tplc="FF842D42">
      <w:numFmt w:val="bullet"/>
      <w:lvlText w:val="•"/>
      <w:lvlJc w:val="left"/>
      <w:pPr>
        <w:ind w:left="1580" w:hanging="152"/>
      </w:pPr>
      <w:rPr>
        <w:rFonts w:hint="default"/>
        <w:lang w:val="tr-TR" w:eastAsia="tr-TR" w:bidi="tr-TR"/>
      </w:rPr>
    </w:lvl>
    <w:lvl w:ilvl="8" w:tplc="C5921516">
      <w:numFmt w:val="bullet"/>
      <w:lvlText w:val="•"/>
      <w:lvlJc w:val="left"/>
      <w:pPr>
        <w:ind w:left="1792" w:hanging="152"/>
      </w:pPr>
      <w:rPr>
        <w:rFonts w:hint="default"/>
        <w:lang w:val="tr-TR" w:eastAsia="tr-TR" w:bidi="tr-TR"/>
      </w:rPr>
    </w:lvl>
  </w:abstractNum>
  <w:abstractNum w:abstractNumId="12">
    <w:nsid w:val="19811145"/>
    <w:multiLevelType w:val="hybridMultilevel"/>
    <w:tmpl w:val="6038DC42"/>
    <w:lvl w:ilvl="0" w:tplc="8918C9D6">
      <w:start w:val="1"/>
      <w:numFmt w:val="decimal"/>
      <w:lvlText w:val="%1-"/>
      <w:lvlJc w:val="left"/>
      <w:pPr>
        <w:ind w:left="105" w:hanging="152"/>
        <w:jc w:val="left"/>
      </w:pPr>
      <w:rPr>
        <w:rFonts w:ascii="Arial Black" w:eastAsia="Arial Black" w:hAnsi="Arial Black" w:cs="Arial Black" w:hint="default"/>
        <w:spacing w:val="-1"/>
        <w:w w:val="81"/>
        <w:sz w:val="14"/>
        <w:szCs w:val="14"/>
        <w:lang w:val="tr-TR" w:eastAsia="tr-TR" w:bidi="tr-TR"/>
      </w:rPr>
    </w:lvl>
    <w:lvl w:ilvl="1" w:tplc="C630BD38">
      <w:numFmt w:val="bullet"/>
      <w:lvlText w:val="•"/>
      <w:lvlJc w:val="left"/>
      <w:pPr>
        <w:ind w:left="312" w:hanging="152"/>
      </w:pPr>
      <w:rPr>
        <w:rFonts w:hint="default"/>
        <w:lang w:val="tr-TR" w:eastAsia="tr-TR" w:bidi="tr-TR"/>
      </w:rPr>
    </w:lvl>
    <w:lvl w:ilvl="2" w:tplc="7CB00CC6">
      <w:numFmt w:val="bullet"/>
      <w:lvlText w:val="•"/>
      <w:lvlJc w:val="left"/>
      <w:pPr>
        <w:ind w:left="525" w:hanging="152"/>
      </w:pPr>
      <w:rPr>
        <w:rFonts w:hint="default"/>
        <w:lang w:val="tr-TR" w:eastAsia="tr-TR" w:bidi="tr-TR"/>
      </w:rPr>
    </w:lvl>
    <w:lvl w:ilvl="3" w:tplc="4ED6F8E2">
      <w:numFmt w:val="bullet"/>
      <w:lvlText w:val="•"/>
      <w:lvlJc w:val="left"/>
      <w:pPr>
        <w:ind w:left="738" w:hanging="152"/>
      </w:pPr>
      <w:rPr>
        <w:rFonts w:hint="default"/>
        <w:lang w:val="tr-TR" w:eastAsia="tr-TR" w:bidi="tr-TR"/>
      </w:rPr>
    </w:lvl>
    <w:lvl w:ilvl="4" w:tplc="7E96C23E">
      <w:numFmt w:val="bullet"/>
      <w:lvlText w:val="•"/>
      <w:lvlJc w:val="left"/>
      <w:pPr>
        <w:ind w:left="950" w:hanging="152"/>
      </w:pPr>
      <w:rPr>
        <w:rFonts w:hint="default"/>
        <w:lang w:val="tr-TR" w:eastAsia="tr-TR" w:bidi="tr-TR"/>
      </w:rPr>
    </w:lvl>
    <w:lvl w:ilvl="5" w:tplc="54082988">
      <w:numFmt w:val="bullet"/>
      <w:lvlText w:val="•"/>
      <w:lvlJc w:val="left"/>
      <w:pPr>
        <w:ind w:left="1163" w:hanging="152"/>
      </w:pPr>
      <w:rPr>
        <w:rFonts w:hint="default"/>
        <w:lang w:val="tr-TR" w:eastAsia="tr-TR" w:bidi="tr-TR"/>
      </w:rPr>
    </w:lvl>
    <w:lvl w:ilvl="6" w:tplc="A9744F06">
      <w:numFmt w:val="bullet"/>
      <w:lvlText w:val="•"/>
      <w:lvlJc w:val="left"/>
      <w:pPr>
        <w:ind w:left="1376" w:hanging="152"/>
      </w:pPr>
      <w:rPr>
        <w:rFonts w:hint="default"/>
        <w:lang w:val="tr-TR" w:eastAsia="tr-TR" w:bidi="tr-TR"/>
      </w:rPr>
    </w:lvl>
    <w:lvl w:ilvl="7" w:tplc="F56842BA">
      <w:numFmt w:val="bullet"/>
      <w:lvlText w:val="•"/>
      <w:lvlJc w:val="left"/>
      <w:pPr>
        <w:ind w:left="1588" w:hanging="152"/>
      </w:pPr>
      <w:rPr>
        <w:rFonts w:hint="default"/>
        <w:lang w:val="tr-TR" w:eastAsia="tr-TR" w:bidi="tr-TR"/>
      </w:rPr>
    </w:lvl>
    <w:lvl w:ilvl="8" w:tplc="6E02B850">
      <w:numFmt w:val="bullet"/>
      <w:lvlText w:val="•"/>
      <w:lvlJc w:val="left"/>
      <w:pPr>
        <w:ind w:left="1801" w:hanging="152"/>
      </w:pPr>
      <w:rPr>
        <w:rFonts w:hint="default"/>
        <w:lang w:val="tr-TR" w:eastAsia="tr-TR" w:bidi="tr-TR"/>
      </w:rPr>
    </w:lvl>
  </w:abstractNum>
  <w:abstractNum w:abstractNumId="13">
    <w:nsid w:val="1A125782"/>
    <w:multiLevelType w:val="hybridMultilevel"/>
    <w:tmpl w:val="BBF095B6"/>
    <w:lvl w:ilvl="0" w:tplc="CE9E0C88">
      <w:start w:val="1"/>
      <w:numFmt w:val="decimal"/>
      <w:lvlText w:val="%1-"/>
      <w:lvlJc w:val="left"/>
      <w:pPr>
        <w:ind w:left="105" w:hanging="152"/>
        <w:jc w:val="left"/>
      </w:pPr>
      <w:rPr>
        <w:rFonts w:ascii="Arial Black" w:eastAsia="Arial Black" w:hAnsi="Arial Black" w:cs="Arial Black" w:hint="default"/>
        <w:spacing w:val="-1"/>
        <w:w w:val="81"/>
        <w:sz w:val="14"/>
        <w:szCs w:val="14"/>
        <w:lang w:val="tr-TR" w:eastAsia="tr-TR" w:bidi="tr-TR"/>
      </w:rPr>
    </w:lvl>
    <w:lvl w:ilvl="1" w:tplc="38AC9BD4">
      <w:numFmt w:val="bullet"/>
      <w:lvlText w:val="•"/>
      <w:lvlJc w:val="left"/>
      <w:pPr>
        <w:ind w:left="311" w:hanging="152"/>
      </w:pPr>
      <w:rPr>
        <w:rFonts w:hint="default"/>
        <w:lang w:val="tr-TR" w:eastAsia="tr-TR" w:bidi="tr-TR"/>
      </w:rPr>
    </w:lvl>
    <w:lvl w:ilvl="2" w:tplc="A23C49AE">
      <w:numFmt w:val="bullet"/>
      <w:lvlText w:val="•"/>
      <w:lvlJc w:val="left"/>
      <w:pPr>
        <w:ind w:left="522" w:hanging="152"/>
      </w:pPr>
      <w:rPr>
        <w:rFonts w:hint="default"/>
        <w:lang w:val="tr-TR" w:eastAsia="tr-TR" w:bidi="tr-TR"/>
      </w:rPr>
    </w:lvl>
    <w:lvl w:ilvl="3" w:tplc="12BAECF8">
      <w:numFmt w:val="bullet"/>
      <w:lvlText w:val="•"/>
      <w:lvlJc w:val="left"/>
      <w:pPr>
        <w:ind w:left="733" w:hanging="152"/>
      </w:pPr>
      <w:rPr>
        <w:rFonts w:hint="default"/>
        <w:lang w:val="tr-TR" w:eastAsia="tr-TR" w:bidi="tr-TR"/>
      </w:rPr>
    </w:lvl>
    <w:lvl w:ilvl="4" w:tplc="78DE3B72">
      <w:numFmt w:val="bullet"/>
      <w:lvlText w:val="•"/>
      <w:lvlJc w:val="left"/>
      <w:pPr>
        <w:ind w:left="944" w:hanging="152"/>
      </w:pPr>
      <w:rPr>
        <w:rFonts w:hint="default"/>
        <w:lang w:val="tr-TR" w:eastAsia="tr-TR" w:bidi="tr-TR"/>
      </w:rPr>
    </w:lvl>
    <w:lvl w:ilvl="5" w:tplc="E5F8FE90">
      <w:numFmt w:val="bullet"/>
      <w:lvlText w:val="•"/>
      <w:lvlJc w:val="left"/>
      <w:pPr>
        <w:ind w:left="1155" w:hanging="152"/>
      </w:pPr>
      <w:rPr>
        <w:rFonts w:hint="default"/>
        <w:lang w:val="tr-TR" w:eastAsia="tr-TR" w:bidi="tr-TR"/>
      </w:rPr>
    </w:lvl>
    <w:lvl w:ilvl="6" w:tplc="737E4C42">
      <w:numFmt w:val="bullet"/>
      <w:lvlText w:val="•"/>
      <w:lvlJc w:val="left"/>
      <w:pPr>
        <w:ind w:left="1366" w:hanging="152"/>
      </w:pPr>
      <w:rPr>
        <w:rFonts w:hint="default"/>
        <w:lang w:val="tr-TR" w:eastAsia="tr-TR" w:bidi="tr-TR"/>
      </w:rPr>
    </w:lvl>
    <w:lvl w:ilvl="7" w:tplc="F5BCEB36">
      <w:numFmt w:val="bullet"/>
      <w:lvlText w:val="•"/>
      <w:lvlJc w:val="left"/>
      <w:pPr>
        <w:ind w:left="1577" w:hanging="152"/>
      </w:pPr>
      <w:rPr>
        <w:rFonts w:hint="default"/>
        <w:lang w:val="tr-TR" w:eastAsia="tr-TR" w:bidi="tr-TR"/>
      </w:rPr>
    </w:lvl>
    <w:lvl w:ilvl="8" w:tplc="FB2EA1B0">
      <w:numFmt w:val="bullet"/>
      <w:lvlText w:val="•"/>
      <w:lvlJc w:val="left"/>
      <w:pPr>
        <w:ind w:left="1788" w:hanging="152"/>
      </w:pPr>
      <w:rPr>
        <w:rFonts w:hint="default"/>
        <w:lang w:val="tr-TR" w:eastAsia="tr-TR" w:bidi="tr-TR"/>
      </w:rPr>
    </w:lvl>
  </w:abstractNum>
  <w:abstractNum w:abstractNumId="14">
    <w:nsid w:val="1E1E1976"/>
    <w:multiLevelType w:val="hybridMultilevel"/>
    <w:tmpl w:val="F12256D8"/>
    <w:lvl w:ilvl="0" w:tplc="086A1FCC">
      <w:start w:val="1"/>
      <w:numFmt w:val="decimal"/>
      <w:lvlText w:val="%1-"/>
      <w:lvlJc w:val="left"/>
      <w:pPr>
        <w:ind w:left="111" w:hanging="152"/>
        <w:jc w:val="left"/>
      </w:pPr>
      <w:rPr>
        <w:rFonts w:ascii="Arial Black" w:eastAsia="Arial Black" w:hAnsi="Arial Black" w:cs="Arial Black" w:hint="default"/>
        <w:spacing w:val="-1"/>
        <w:w w:val="81"/>
        <w:sz w:val="14"/>
        <w:szCs w:val="14"/>
        <w:lang w:val="tr-TR" w:eastAsia="tr-TR" w:bidi="tr-TR"/>
      </w:rPr>
    </w:lvl>
    <w:lvl w:ilvl="1" w:tplc="4C888784">
      <w:numFmt w:val="bullet"/>
      <w:lvlText w:val="•"/>
      <w:lvlJc w:val="left"/>
      <w:pPr>
        <w:ind w:left="383" w:hanging="152"/>
      </w:pPr>
      <w:rPr>
        <w:rFonts w:hint="default"/>
        <w:lang w:val="tr-TR" w:eastAsia="tr-TR" w:bidi="tr-TR"/>
      </w:rPr>
    </w:lvl>
    <w:lvl w:ilvl="2" w:tplc="501A8C5A">
      <w:numFmt w:val="bullet"/>
      <w:lvlText w:val="•"/>
      <w:lvlJc w:val="left"/>
      <w:pPr>
        <w:ind w:left="647" w:hanging="152"/>
      </w:pPr>
      <w:rPr>
        <w:rFonts w:hint="default"/>
        <w:lang w:val="tr-TR" w:eastAsia="tr-TR" w:bidi="tr-TR"/>
      </w:rPr>
    </w:lvl>
    <w:lvl w:ilvl="3" w:tplc="ED707B94">
      <w:numFmt w:val="bullet"/>
      <w:lvlText w:val="•"/>
      <w:lvlJc w:val="left"/>
      <w:pPr>
        <w:ind w:left="911" w:hanging="152"/>
      </w:pPr>
      <w:rPr>
        <w:rFonts w:hint="default"/>
        <w:lang w:val="tr-TR" w:eastAsia="tr-TR" w:bidi="tr-TR"/>
      </w:rPr>
    </w:lvl>
    <w:lvl w:ilvl="4" w:tplc="7F1611AA">
      <w:numFmt w:val="bullet"/>
      <w:lvlText w:val="•"/>
      <w:lvlJc w:val="left"/>
      <w:pPr>
        <w:ind w:left="1175" w:hanging="152"/>
      </w:pPr>
      <w:rPr>
        <w:rFonts w:hint="default"/>
        <w:lang w:val="tr-TR" w:eastAsia="tr-TR" w:bidi="tr-TR"/>
      </w:rPr>
    </w:lvl>
    <w:lvl w:ilvl="5" w:tplc="EAECF6D6">
      <w:numFmt w:val="bullet"/>
      <w:lvlText w:val="•"/>
      <w:lvlJc w:val="left"/>
      <w:pPr>
        <w:ind w:left="1439" w:hanging="152"/>
      </w:pPr>
      <w:rPr>
        <w:rFonts w:hint="default"/>
        <w:lang w:val="tr-TR" w:eastAsia="tr-TR" w:bidi="tr-TR"/>
      </w:rPr>
    </w:lvl>
    <w:lvl w:ilvl="6" w:tplc="36C694B8">
      <w:numFmt w:val="bullet"/>
      <w:lvlText w:val="•"/>
      <w:lvlJc w:val="left"/>
      <w:pPr>
        <w:ind w:left="1703" w:hanging="152"/>
      </w:pPr>
      <w:rPr>
        <w:rFonts w:hint="default"/>
        <w:lang w:val="tr-TR" w:eastAsia="tr-TR" w:bidi="tr-TR"/>
      </w:rPr>
    </w:lvl>
    <w:lvl w:ilvl="7" w:tplc="E9A8823C">
      <w:numFmt w:val="bullet"/>
      <w:lvlText w:val="•"/>
      <w:lvlJc w:val="left"/>
      <w:pPr>
        <w:ind w:left="1967" w:hanging="152"/>
      </w:pPr>
      <w:rPr>
        <w:rFonts w:hint="default"/>
        <w:lang w:val="tr-TR" w:eastAsia="tr-TR" w:bidi="tr-TR"/>
      </w:rPr>
    </w:lvl>
    <w:lvl w:ilvl="8" w:tplc="9C480B4C">
      <w:numFmt w:val="bullet"/>
      <w:lvlText w:val="•"/>
      <w:lvlJc w:val="left"/>
      <w:pPr>
        <w:ind w:left="2231" w:hanging="152"/>
      </w:pPr>
      <w:rPr>
        <w:rFonts w:hint="default"/>
        <w:lang w:val="tr-TR" w:eastAsia="tr-TR" w:bidi="tr-TR"/>
      </w:rPr>
    </w:lvl>
  </w:abstractNum>
  <w:abstractNum w:abstractNumId="15">
    <w:nsid w:val="1ECC294F"/>
    <w:multiLevelType w:val="hybridMultilevel"/>
    <w:tmpl w:val="04883C58"/>
    <w:lvl w:ilvl="0" w:tplc="52C83688">
      <w:start w:val="7"/>
      <w:numFmt w:val="decimal"/>
      <w:lvlText w:val="%1-"/>
      <w:lvlJc w:val="left"/>
      <w:pPr>
        <w:ind w:left="109" w:hanging="152"/>
        <w:jc w:val="left"/>
      </w:pPr>
      <w:rPr>
        <w:rFonts w:ascii="Arial Black" w:eastAsia="Arial Black" w:hAnsi="Arial Black" w:cs="Arial Black" w:hint="default"/>
        <w:spacing w:val="-1"/>
        <w:w w:val="81"/>
        <w:sz w:val="14"/>
        <w:szCs w:val="14"/>
        <w:lang w:val="tr-TR" w:eastAsia="tr-TR" w:bidi="tr-TR"/>
      </w:rPr>
    </w:lvl>
    <w:lvl w:ilvl="1" w:tplc="747668FE">
      <w:numFmt w:val="bullet"/>
      <w:lvlText w:val="•"/>
      <w:lvlJc w:val="left"/>
      <w:pPr>
        <w:ind w:left="313" w:hanging="152"/>
      </w:pPr>
      <w:rPr>
        <w:rFonts w:hint="default"/>
        <w:lang w:val="tr-TR" w:eastAsia="tr-TR" w:bidi="tr-TR"/>
      </w:rPr>
    </w:lvl>
    <w:lvl w:ilvl="2" w:tplc="354E632C">
      <w:numFmt w:val="bullet"/>
      <w:lvlText w:val="•"/>
      <w:lvlJc w:val="left"/>
      <w:pPr>
        <w:ind w:left="526" w:hanging="152"/>
      </w:pPr>
      <w:rPr>
        <w:rFonts w:hint="default"/>
        <w:lang w:val="tr-TR" w:eastAsia="tr-TR" w:bidi="tr-TR"/>
      </w:rPr>
    </w:lvl>
    <w:lvl w:ilvl="3" w:tplc="EC2878B4">
      <w:numFmt w:val="bullet"/>
      <w:lvlText w:val="•"/>
      <w:lvlJc w:val="left"/>
      <w:pPr>
        <w:ind w:left="739" w:hanging="152"/>
      </w:pPr>
      <w:rPr>
        <w:rFonts w:hint="default"/>
        <w:lang w:val="tr-TR" w:eastAsia="tr-TR" w:bidi="tr-TR"/>
      </w:rPr>
    </w:lvl>
    <w:lvl w:ilvl="4" w:tplc="EBDE6A4E">
      <w:numFmt w:val="bullet"/>
      <w:lvlText w:val="•"/>
      <w:lvlJc w:val="left"/>
      <w:pPr>
        <w:ind w:left="953" w:hanging="152"/>
      </w:pPr>
      <w:rPr>
        <w:rFonts w:hint="default"/>
        <w:lang w:val="tr-TR" w:eastAsia="tr-TR" w:bidi="tr-TR"/>
      </w:rPr>
    </w:lvl>
    <w:lvl w:ilvl="5" w:tplc="D20EE77A">
      <w:numFmt w:val="bullet"/>
      <w:lvlText w:val="•"/>
      <w:lvlJc w:val="left"/>
      <w:pPr>
        <w:ind w:left="1166" w:hanging="152"/>
      </w:pPr>
      <w:rPr>
        <w:rFonts w:hint="default"/>
        <w:lang w:val="tr-TR" w:eastAsia="tr-TR" w:bidi="tr-TR"/>
      </w:rPr>
    </w:lvl>
    <w:lvl w:ilvl="6" w:tplc="BF6AD052">
      <w:numFmt w:val="bullet"/>
      <w:lvlText w:val="•"/>
      <w:lvlJc w:val="left"/>
      <w:pPr>
        <w:ind w:left="1379" w:hanging="152"/>
      </w:pPr>
      <w:rPr>
        <w:rFonts w:hint="default"/>
        <w:lang w:val="tr-TR" w:eastAsia="tr-TR" w:bidi="tr-TR"/>
      </w:rPr>
    </w:lvl>
    <w:lvl w:ilvl="7" w:tplc="7D5CD674">
      <w:numFmt w:val="bullet"/>
      <w:lvlText w:val="•"/>
      <w:lvlJc w:val="left"/>
      <w:pPr>
        <w:ind w:left="1593" w:hanging="152"/>
      </w:pPr>
      <w:rPr>
        <w:rFonts w:hint="default"/>
        <w:lang w:val="tr-TR" w:eastAsia="tr-TR" w:bidi="tr-TR"/>
      </w:rPr>
    </w:lvl>
    <w:lvl w:ilvl="8" w:tplc="BF3A8552">
      <w:numFmt w:val="bullet"/>
      <w:lvlText w:val="•"/>
      <w:lvlJc w:val="left"/>
      <w:pPr>
        <w:ind w:left="1806" w:hanging="152"/>
      </w:pPr>
      <w:rPr>
        <w:rFonts w:hint="default"/>
        <w:lang w:val="tr-TR" w:eastAsia="tr-TR" w:bidi="tr-TR"/>
      </w:rPr>
    </w:lvl>
  </w:abstractNum>
  <w:abstractNum w:abstractNumId="16">
    <w:nsid w:val="223D4574"/>
    <w:multiLevelType w:val="hybridMultilevel"/>
    <w:tmpl w:val="76D66586"/>
    <w:lvl w:ilvl="0" w:tplc="2A50A370">
      <w:start w:val="1"/>
      <w:numFmt w:val="lowerLetter"/>
      <w:lvlText w:val="%1)"/>
      <w:lvlJc w:val="left"/>
      <w:pPr>
        <w:ind w:left="108" w:hanging="118"/>
        <w:jc w:val="left"/>
      </w:pPr>
      <w:rPr>
        <w:rFonts w:ascii="Arial" w:eastAsia="Arial" w:hAnsi="Arial" w:cs="Arial" w:hint="default"/>
        <w:i/>
        <w:spacing w:val="-2"/>
        <w:w w:val="90"/>
        <w:sz w:val="12"/>
        <w:szCs w:val="12"/>
        <w:lang w:val="tr-TR" w:eastAsia="tr-TR" w:bidi="tr-TR"/>
      </w:rPr>
    </w:lvl>
    <w:lvl w:ilvl="1" w:tplc="990A7F46">
      <w:numFmt w:val="bullet"/>
      <w:lvlText w:val="•"/>
      <w:lvlJc w:val="left"/>
      <w:pPr>
        <w:ind w:left="366" w:hanging="118"/>
      </w:pPr>
      <w:rPr>
        <w:rFonts w:hint="default"/>
        <w:lang w:val="tr-TR" w:eastAsia="tr-TR" w:bidi="tr-TR"/>
      </w:rPr>
    </w:lvl>
    <w:lvl w:ilvl="2" w:tplc="1A884DC0">
      <w:numFmt w:val="bullet"/>
      <w:lvlText w:val="•"/>
      <w:lvlJc w:val="left"/>
      <w:pPr>
        <w:ind w:left="632" w:hanging="118"/>
      </w:pPr>
      <w:rPr>
        <w:rFonts w:hint="default"/>
        <w:lang w:val="tr-TR" w:eastAsia="tr-TR" w:bidi="tr-TR"/>
      </w:rPr>
    </w:lvl>
    <w:lvl w:ilvl="3" w:tplc="55DAFACE">
      <w:numFmt w:val="bullet"/>
      <w:lvlText w:val="•"/>
      <w:lvlJc w:val="left"/>
      <w:pPr>
        <w:ind w:left="898" w:hanging="118"/>
      </w:pPr>
      <w:rPr>
        <w:rFonts w:hint="default"/>
        <w:lang w:val="tr-TR" w:eastAsia="tr-TR" w:bidi="tr-TR"/>
      </w:rPr>
    </w:lvl>
    <w:lvl w:ilvl="4" w:tplc="5118737C">
      <w:numFmt w:val="bullet"/>
      <w:lvlText w:val="•"/>
      <w:lvlJc w:val="left"/>
      <w:pPr>
        <w:ind w:left="1164" w:hanging="118"/>
      </w:pPr>
      <w:rPr>
        <w:rFonts w:hint="default"/>
        <w:lang w:val="tr-TR" w:eastAsia="tr-TR" w:bidi="tr-TR"/>
      </w:rPr>
    </w:lvl>
    <w:lvl w:ilvl="5" w:tplc="F4D67F9A">
      <w:numFmt w:val="bullet"/>
      <w:lvlText w:val="•"/>
      <w:lvlJc w:val="left"/>
      <w:pPr>
        <w:ind w:left="1430" w:hanging="118"/>
      </w:pPr>
      <w:rPr>
        <w:rFonts w:hint="default"/>
        <w:lang w:val="tr-TR" w:eastAsia="tr-TR" w:bidi="tr-TR"/>
      </w:rPr>
    </w:lvl>
    <w:lvl w:ilvl="6" w:tplc="D7C2D3D2">
      <w:numFmt w:val="bullet"/>
      <w:lvlText w:val="•"/>
      <w:lvlJc w:val="left"/>
      <w:pPr>
        <w:ind w:left="1696" w:hanging="118"/>
      </w:pPr>
      <w:rPr>
        <w:rFonts w:hint="default"/>
        <w:lang w:val="tr-TR" w:eastAsia="tr-TR" w:bidi="tr-TR"/>
      </w:rPr>
    </w:lvl>
    <w:lvl w:ilvl="7" w:tplc="B2D06C7C">
      <w:numFmt w:val="bullet"/>
      <w:lvlText w:val="•"/>
      <w:lvlJc w:val="left"/>
      <w:pPr>
        <w:ind w:left="1962" w:hanging="118"/>
      </w:pPr>
      <w:rPr>
        <w:rFonts w:hint="default"/>
        <w:lang w:val="tr-TR" w:eastAsia="tr-TR" w:bidi="tr-TR"/>
      </w:rPr>
    </w:lvl>
    <w:lvl w:ilvl="8" w:tplc="528A1094">
      <w:numFmt w:val="bullet"/>
      <w:lvlText w:val="•"/>
      <w:lvlJc w:val="left"/>
      <w:pPr>
        <w:ind w:left="2228" w:hanging="118"/>
      </w:pPr>
      <w:rPr>
        <w:rFonts w:hint="default"/>
        <w:lang w:val="tr-TR" w:eastAsia="tr-TR" w:bidi="tr-TR"/>
      </w:rPr>
    </w:lvl>
  </w:abstractNum>
  <w:abstractNum w:abstractNumId="17">
    <w:nsid w:val="25153D08"/>
    <w:multiLevelType w:val="hybridMultilevel"/>
    <w:tmpl w:val="1CC28CDE"/>
    <w:lvl w:ilvl="0" w:tplc="ACF0E702">
      <w:start w:val="1"/>
      <w:numFmt w:val="decimal"/>
      <w:lvlText w:val="%1-"/>
      <w:lvlJc w:val="left"/>
      <w:pPr>
        <w:ind w:left="106" w:hanging="152"/>
        <w:jc w:val="left"/>
      </w:pPr>
      <w:rPr>
        <w:rFonts w:ascii="Arial Black" w:eastAsia="Arial Black" w:hAnsi="Arial Black" w:cs="Arial Black" w:hint="default"/>
        <w:spacing w:val="-1"/>
        <w:w w:val="81"/>
        <w:sz w:val="14"/>
        <w:szCs w:val="14"/>
        <w:lang w:val="tr-TR" w:eastAsia="tr-TR" w:bidi="tr-TR"/>
      </w:rPr>
    </w:lvl>
    <w:lvl w:ilvl="1" w:tplc="B454B042">
      <w:numFmt w:val="bullet"/>
      <w:lvlText w:val="•"/>
      <w:lvlJc w:val="left"/>
      <w:pPr>
        <w:ind w:left="311" w:hanging="152"/>
      </w:pPr>
      <w:rPr>
        <w:rFonts w:hint="default"/>
        <w:lang w:val="tr-TR" w:eastAsia="tr-TR" w:bidi="tr-TR"/>
      </w:rPr>
    </w:lvl>
    <w:lvl w:ilvl="2" w:tplc="55AAE550">
      <w:numFmt w:val="bullet"/>
      <w:lvlText w:val="•"/>
      <w:lvlJc w:val="left"/>
      <w:pPr>
        <w:ind w:left="523" w:hanging="152"/>
      </w:pPr>
      <w:rPr>
        <w:rFonts w:hint="default"/>
        <w:lang w:val="tr-TR" w:eastAsia="tr-TR" w:bidi="tr-TR"/>
      </w:rPr>
    </w:lvl>
    <w:lvl w:ilvl="3" w:tplc="F0CC79D8">
      <w:numFmt w:val="bullet"/>
      <w:lvlText w:val="•"/>
      <w:lvlJc w:val="left"/>
      <w:pPr>
        <w:ind w:left="734" w:hanging="152"/>
      </w:pPr>
      <w:rPr>
        <w:rFonts w:hint="default"/>
        <w:lang w:val="tr-TR" w:eastAsia="tr-TR" w:bidi="tr-TR"/>
      </w:rPr>
    </w:lvl>
    <w:lvl w:ilvl="4" w:tplc="D0E802AE">
      <w:numFmt w:val="bullet"/>
      <w:lvlText w:val="•"/>
      <w:lvlJc w:val="left"/>
      <w:pPr>
        <w:ind w:left="946" w:hanging="152"/>
      </w:pPr>
      <w:rPr>
        <w:rFonts w:hint="default"/>
        <w:lang w:val="tr-TR" w:eastAsia="tr-TR" w:bidi="tr-TR"/>
      </w:rPr>
    </w:lvl>
    <w:lvl w:ilvl="5" w:tplc="1DAA4D82">
      <w:numFmt w:val="bullet"/>
      <w:lvlText w:val="•"/>
      <w:lvlJc w:val="left"/>
      <w:pPr>
        <w:ind w:left="1158" w:hanging="152"/>
      </w:pPr>
      <w:rPr>
        <w:rFonts w:hint="default"/>
        <w:lang w:val="tr-TR" w:eastAsia="tr-TR" w:bidi="tr-TR"/>
      </w:rPr>
    </w:lvl>
    <w:lvl w:ilvl="6" w:tplc="D9960540">
      <w:numFmt w:val="bullet"/>
      <w:lvlText w:val="•"/>
      <w:lvlJc w:val="left"/>
      <w:pPr>
        <w:ind w:left="1369" w:hanging="152"/>
      </w:pPr>
      <w:rPr>
        <w:rFonts w:hint="default"/>
        <w:lang w:val="tr-TR" w:eastAsia="tr-TR" w:bidi="tr-TR"/>
      </w:rPr>
    </w:lvl>
    <w:lvl w:ilvl="7" w:tplc="C550438C">
      <w:numFmt w:val="bullet"/>
      <w:lvlText w:val="•"/>
      <w:lvlJc w:val="left"/>
      <w:pPr>
        <w:ind w:left="1581" w:hanging="152"/>
      </w:pPr>
      <w:rPr>
        <w:rFonts w:hint="default"/>
        <w:lang w:val="tr-TR" w:eastAsia="tr-TR" w:bidi="tr-TR"/>
      </w:rPr>
    </w:lvl>
    <w:lvl w:ilvl="8" w:tplc="E4AC6174">
      <w:numFmt w:val="bullet"/>
      <w:lvlText w:val="•"/>
      <w:lvlJc w:val="left"/>
      <w:pPr>
        <w:ind w:left="1792" w:hanging="152"/>
      </w:pPr>
      <w:rPr>
        <w:rFonts w:hint="default"/>
        <w:lang w:val="tr-TR" w:eastAsia="tr-TR" w:bidi="tr-TR"/>
      </w:rPr>
    </w:lvl>
  </w:abstractNum>
  <w:abstractNum w:abstractNumId="18">
    <w:nsid w:val="254748B7"/>
    <w:multiLevelType w:val="hybridMultilevel"/>
    <w:tmpl w:val="95069290"/>
    <w:lvl w:ilvl="0" w:tplc="471448C0">
      <w:start w:val="1"/>
      <w:numFmt w:val="decimal"/>
      <w:lvlText w:val="%1-"/>
      <w:lvlJc w:val="left"/>
      <w:pPr>
        <w:ind w:left="108" w:hanging="152"/>
        <w:jc w:val="left"/>
      </w:pPr>
      <w:rPr>
        <w:rFonts w:ascii="Arial Black" w:eastAsia="Arial Black" w:hAnsi="Arial Black" w:cs="Arial Black" w:hint="default"/>
        <w:spacing w:val="-1"/>
        <w:w w:val="81"/>
        <w:sz w:val="14"/>
        <w:szCs w:val="14"/>
        <w:lang w:val="tr-TR" w:eastAsia="tr-TR" w:bidi="tr-TR"/>
      </w:rPr>
    </w:lvl>
    <w:lvl w:ilvl="1" w:tplc="4E243948">
      <w:numFmt w:val="bullet"/>
      <w:lvlText w:val="•"/>
      <w:lvlJc w:val="left"/>
      <w:pPr>
        <w:ind w:left="366" w:hanging="152"/>
      </w:pPr>
      <w:rPr>
        <w:rFonts w:hint="default"/>
        <w:lang w:val="tr-TR" w:eastAsia="tr-TR" w:bidi="tr-TR"/>
      </w:rPr>
    </w:lvl>
    <w:lvl w:ilvl="2" w:tplc="FC76CB20">
      <w:numFmt w:val="bullet"/>
      <w:lvlText w:val="•"/>
      <w:lvlJc w:val="left"/>
      <w:pPr>
        <w:ind w:left="632" w:hanging="152"/>
      </w:pPr>
      <w:rPr>
        <w:rFonts w:hint="default"/>
        <w:lang w:val="tr-TR" w:eastAsia="tr-TR" w:bidi="tr-TR"/>
      </w:rPr>
    </w:lvl>
    <w:lvl w:ilvl="3" w:tplc="2952838A">
      <w:numFmt w:val="bullet"/>
      <w:lvlText w:val="•"/>
      <w:lvlJc w:val="left"/>
      <w:pPr>
        <w:ind w:left="898" w:hanging="152"/>
      </w:pPr>
      <w:rPr>
        <w:rFonts w:hint="default"/>
        <w:lang w:val="tr-TR" w:eastAsia="tr-TR" w:bidi="tr-TR"/>
      </w:rPr>
    </w:lvl>
    <w:lvl w:ilvl="4" w:tplc="DED04E18">
      <w:numFmt w:val="bullet"/>
      <w:lvlText w:val="•"/>
      <w:lvlJc w:val="left"/>
      <w:pPr>
        <w:ind w:left="1164" w:hanging="152"/>
      </w:pPr>
      <w:rPr>
        <w:rFonts w:hint="default"/>
        <w:lang w:val="tr-TR" w:eastAsia="tr-TR" w:bidi="tr-TR"/>
      </w:rPr>
    </w:lvl>
    <w:lvl w:ilvl="5" w:tplc="841CA8B6">
      <w:numFmt w:val="bullet"/>
      <w:lvlText w:val="•"/>
      <w:lvlJc w:val="left"/>
      <w:pPr>
        <w:ind w:left="1430" w:hanging="152"/>
      </w:pPr>
      <w:rPr>
        <w:rFonts w:hint="default"/>
        <w:lang w:val="tr-TR" w:eastAsia="tr-TR" w:bidi="tr-TR"/>
      </w:rPr>
    </w:lvl>
    <w:lvl w:ilvl="6" w:tplc="F1CCAC40">
      <w:numFmt w:val="bullet"/>
      <w:lvlText w:val="•"/>
      <w:lvlJc w:val="left"/>
      <w:pPr>
        <w:ind w:left="1696" w:hanging="152"/>
      </w:pPr>
      <w:rPr>
        <w:rFonts w:hint="default"/>
        <w:lang w:val="tr-TR" w:eastAsia="tr-TR" w:bidi="tr-TR"/>
      </w:rPr>
    </w:lvl>
    <w:lvl w:ilvl="7" w:tplc="9D509EC2">
      <w:numFmt w:val="bullet"/>
      <w:lvlText w:val="•"/>
      <w:lvlJc w:val="left"/>
      <w:pPr>
        <w:ind w:left="1962" w:hanging="152"/>
      </w:pPr>
      <w:rPr>
        <w:rFonts w:hint="default"/>
        <w:lang w:val="tr-TR" w:eastAsia="tr-TR" w:bidi="tr-TR"/>
      </w:rPr>
    </w:lvl>
    <w:lvl w:ilvl="8" w:tplc="04C08224">
      <w:numFmt w:val="bullet"/>
      <w:lvlText w:val="•"/>
      <w:lvlJc w:val="left"/>
      <w:pPr>
        <w:ind w:left="2228" w:hanging="152"/>
      </w:pPr>
      <w:rPr>
        <w:rFonts w:hint="default"/>
        <w:lang w:val="tr-TR" w:eastAsia="tr-TR" w:bidi="tr-TR"/>
      </w:rPr>
    </w:lvl>
  </w:abstractNum>
  <w:abstractNum w:abstractNumId="19">
    <w:nsid w:val="289801F1"/>
    <w:multiLevelType w:val="hybridMultilevel"/>
    <w:tmpl w:val="57CA3940"/>
    <w:lvl w:ilvl="0" w:tplc="D4DA4876">
      <w:start w:val="4"/>
      <w:numFmt w:val="decimal"/>
      <w:lvlText w:val="%1-"/>
      <w:lvlJc w:val="left"/>
      <w:pPr>
        <w:ind w:left="105" w:hanging="152"/>
        <w:jc w:val="left"/>
      </w:pPr>
      <w:rPr>
        <w:rFonts w:ascii="Arial Black" w:eastAsia="Arial Black" w:hAnsi="Arial Black" w:cs="Arial Black" w:hint="default"/>
        <w:spacing w:val="-1"/>
        <w:w w:val="81"/>
        <w:sz w:val="14"/>
        <w:szCs w:val="14"/>
        <w:lang w:val="tr-TR" w:eastAsia="tr-TR" w:bidi="tr-TR"/>
      </w:rPr>
    </w:lvl>
    <w:lvl w:ilvl="1" w:tplc="463C0306">
      <w:numFmt w:val="bullet"/>
      <w:lvlText w:val="•"/>
      <w:lvlJc w:val="left"/>
      <w:pPr>
        <w:ind w:left="312" w:hanging="152"/>
      </w:pPr>
      <w:rPr>
        <w:rFonts w:hint="default"/>
        <w:lang w:val="tr-TR" w:eastAsia="tr-TR" w:bidi="tr-TR"/>
      </w:rPr>
    </w:lvl>
    <w:lvl w:ilvl="2" w:tplc="5A32AC5A">
      <w:numFmt w:val="bullet"/>
      <w:lvlText w:val="•"/>
      <w:lvlJc w:val="left"/>
      <w:pPr>
        <w:ind w:left="525" w:hanging="152"/>
      </w:pPr>
      <w:rPr>
        <w:rFonts w:hint="default"/>
        <w:lang w:val="tr-TR" w:eastAsia="tr-TR" w:bidi="tr-TR"/>
      </w:rPr>
    </w:lvl>
    <w:lvl w:ilvl="3" w:tplc="8D0A45B6">
      <w:numFmt w:val="bullet"/>
      <w:lvlText w:val="•"/>
      <w:lvlJc w:val="left"/>
      <w:pPr>
        <w:ind w:left="738" w:hanging="152"/>
      </w:pPr>
      <w:rPr>
        <w:rFonts w:hint="default"/>
        <w:lang w:val="tr-TR" w:eastAsia="tr-TR" w:bidi="tr-TR"/>
      </w:rPr>
    </w:lvl>
    <w:lvl w:ilvl="4" w:tplc="ACD4D89C">
      <w:numFmt w:val="bullet"/>
      <w:lvlText w:val="•"/>
      <w:lvlJc w:val="left"/>
      <w:pPr>
        <w:ind w:left="951" w:hanging="152"/>
      </w:pPr>
      <w:rPr>
        <w:rFonts w:hint="default"/>
        <w:lang w:val="tr-TR" w:eastAsia="tr-TR" w:bidi="tr-TR"/>
      </w:rPr>
    </w:lvl>
    <w:lvl w:ilvl="5" w:tplc="5EC2A792">
      <w:numFmt w:val="bullet"/>
      <w:lvlText w:val="•"/>
      <w:lvlJc w:val="left"/>
      <w:pPr>
        <w:ind w:left="1164" w:hanging="152"/>
      </w:pPr>
      <w:rPr>
        <w:rFonts w:hint="default"/>
        <w:lang w:val="tr-TR" w:eastAsia="tr-TR" w:bidi="tr-TR"/>
      </w:rPr>
    </w:lvl>
    <w:lvl w:ilvl="6" w:tplc="2904D438">
      <w:numFmt w:val="bullet"/>
      <w:lvlText w:val="•"/>
      <w:lvlJc w:val="left"/>
      <w:pPr>
        <w:ind w:left="1377" w:hanging="152"/>
      </w:pPr>
      <w:rPr>
        <w:rFonts w:hint="default"/>
        <w:lang w:val="tr-TR" w:eastAsia="tr-TR" w:bidi="tr-TR"/>
      </w:rPr>
    </w:lvl>
    <w:lvl w:ilvl="7" w:tplc="E11EF0E0">
      <w:numFmt w:val="bullet"/>
      <w:lvlText w:val="•"/>
      <w:lvlJc w:val="left"/>
      <w:pPr>
        <w:ind w:left="1590" w:hanging="152"/>
      </w:pPr>
      <w:rPr>
        <w:rFonts w:hint="default"/>
        <w:lang w:val="tr-TR" w:eastAsia="tr-TR" w:bidi="tr-TR"/>
      </w:rPr>
    </w:lvl>
    <w:lvl w:ilvl="8" w:tplc="7CEE4866">
      <w:numFmt w:val="bullet"/>
      <w:lvlText w:val="•"/>
      <w:lvlJc w:val="left"/>
      <w:pPr>
        <w:ind w:left="1803" w:hanging="152"/>
      </w:pPr>
      <w:rPr>
        <w:rFonts w:hint="default"/>
        <w:lang w:val="tr-TR" w:eastAsia="tr-TR" w:bidi="tr-TR"/>
      </w:rPr>
    </w:lvl>
  </w:abstractNum>
  <w:abstractNum w:abstractNumId="20">
    <w:nsid w:val="2AA419E2"/>
    <w:multiLevelType w:val="hybridMultilevel"/>
    <w:tmpl w:val="56A0C976"/>
    <w:lvl w:ilvl="0" w:tplc="4A46ED9A">
      <w:start w:val="1"/>
      <w:numFmt w:val="decimal"/>
      <w:lvlText w:val="%1-"/>
      <w:lvlJc w:val="left"/>
      <w:pPr>
        <w:ind w:left="109" w:hanging="152"/>
        <w:jc w:val="left"/>
      </w:pPr>
      <w:rPr>
        <w:rFonts w:ascii="Arial Black" w:eastAsia="Arial Black" w:hAnsi="Arial Black" w:cs="Arial Black" w:hint="default"/>
        <w:spacing w:val="-1"/>
        <w:w w:val="81"/>
        <w:sz w:val="14"/>
        <w:szCs w:val="14"/>
        <w:lang w:val="tr-TR" w:eastAsia="tr-TR" w:bidi="tr-TR"/>
      </w:rPr>
    </w:lvl>
    <w:lvl w:ilvl="1" w:tplc="C5CEE8C0">
      <w:numFmt w:val="bullet"/>
      <w:lvlText w:val="•"/>
      <w:lvlJc w:val="left"/>
      <w:pPr>
        <w:ind w:left="313" w:hanging="152"/>
      </w:pPr>
      <w:rPr>
        <w:rFonts w:hint="default"/>
        <w:lang w:val="tr-TR" w:eastAsia="tr-TR" w:bidi="tr-TR"/>
      </w:rPr>
    </w:lvl>
    <w:lvl w:ilvl="2" w:tplc="BB02E2A0">
      <w:numFmt w:val="bullet"/>
      <w:lvlText w:val="•"/>
      <w:lvlJc w:val="left"/>
      <w:pPr>
        <w:ind w:left="526" w:hanging="152"/>
      </w:pPr>
      <w:rPr>
        <w:rFonts w:hint="default"/>
        <w:lang w:val="tr-TR" w:eastAsia="tr-TR" w:bidi="tr-TR"/>
      </w:rPr>
    </w:lvl>
    <w:lvl w:ilvl="3" w:tplc="9C4C86A0">
      <w:numFmt w:val="bullet"/>
      <w:lvlText w:val="•"/>
      <w:lvlJc w:val="left"/>
      <w:pPr>
        <w:ind w:left="739" w:hanging="152"/>
      </w:pPr>
      <w:rPr>
        <w:rFonts w:hint="default"/>
        <w:lang w:val="tr-TR" w:eastAsia="tr-TR" w:bidi="tr-TR"/>
      </w:rPr>
    </w:lvl>
    <w:lvl w:ilvl="4" w:tplc="3A148104">
      <w:numFmt w:val="bullet"/>
      <w:lvlText w:val="•"/>
      <w:lvlJc w:val="left"/>
      <w:pPr>
        <w:ind w:left="953" w:hanging="152"/>
      </w:pPr>
      <w:rPr>
        <w:rFonts w:hint="default"/>
        <w:lang w:val="tr-TR" w:eastAsia="tr-TR" w:bidi="tr-TR"/>
      </w:rPr>
    </w:lvl>
    <w:lvl w:ilvl="5" w:tplc="F2AC400A">
      <w:numFmt w:val="bullet"/>
      <w:lvlText w:val="•"/>
      <w:lvlJc w:val="left"/>
      <w:pPr>
        <w:ind w:left="1166" w:hanging="152"/>
      </w:pPr>
      <w:rPr>
        <w:rFonts w:hint="default"/>
        <w:lang w:val="tr-TR" w:eastAsia="tr-TR" w:bidi="tr-TR"/>
      </w:rPr>
    </w:lvl>
    <w:lvl w:ilvl="6" w:tplc="28F24084">
      <w:numFmt w:val="bullet"/>
      <w:lvlText w:val="•"/>
      <w:lvlJc w:val="left"/>
      <w:pPr>
        <w:ind w:left="1379" w:hanging="152"/>
      </w:pPr>
      <w:rPr>
        <w:rFonts w:hint="default"/>
        <w:lang w:val="tr-TR" w:eastAsia="tr-TR" w:bidi="tr-TR"/>
      </w:rPr>
    </w:lvl>
    <w:lvl w:ilvl="7" w:tplc="7C00AC1A">
      <w:numFmt w:val="bullet"/>
      <w:lvlText w:val="•"/>
      <w:lvlJc w:val="left"/>
      <w:pPr>
        <w:ind w:left="1593" w:hanging="152"/>
      </w:pPr>
      <w:rPr>
        <w:rFonts w:hint="default"/>
        <w:lang w:val="tr-TR" w:eastAsia="tr-TR" w:bidi="tr-TR"/>
      </w:rPr>
    </w:lvl>
    <w:lvl w:ilvl="8" w:tplc="E8F80FE4">
      <w:numFmt w:val="bullet"/>
      <w:lvlText w:val="•"/>
      <w:lvlJc w:val="left"/>
      <w:pPr>
        <w:ind w:left="1806" w:hanging="152"/>
      </w:pPr>
      <w:rPr>
        <w:rFonts w:hint="default"/>
        <w:lang w:val="tr-TR" w:eastAsia="tr-TR" w:bidi="tr-TR"/>
      </w:rPr>
    </w:lvl>
  </w:abstractNum>
  <w:abstractNum w:abstractNumId="21">
    <w:nsid w:val="2E8C706B"/>
    <w:multiLevelType w:val="hybridMultilevel"/>
    <w:tmpl w:val="2EEA2716"/>
    <w:lvl w:ilvl="0" w:tplc="BB58B672">
      <w:start w:val="2"/>
      <w:numFmt w:val="decimal"/>
      <w:lvlText w:val="%1-"/>
      <w:lvlJc w:val="left"/>
      <w:pPr>
        <w:ind w:left="107" w:hanging="152"/>
        <w:jc w:val="left"/>
      </w:pPr>
      <w:rPr>
        <w:rFonts w:ascii="Arial Black" w:eastAsia="Arial Black" w:hAnsi="Arial Black" w:cs="Arial Black" w:hint="default"/>
        <w:spacing w:val="-1"/>
        <w:w w:val="81"/>
        <w:sz w:val="14"/>
        <w:szCs w:val="14"/>
        <w:lang w:val="tr-TR" w:eastAsia="tr-TR" w:bidi="tr-TR"/>
      </w:rPr>
    </w:lvl>
    <w:lvl w:ilvl="1" w:tplc="E2DCC10A">
      <w:numFmt w:val="bullet"/>
      <w:lvlText w:val="•"/>
      <w:lvlJc w:val="left"/>
      <w:pPr>
        <w:ind w:left="365" w:hanging="152"/>
      </w:pPr>
      <w:rPr>
        <w:rFonts w:hint="default"/>
        <w:lang w:val="tr-TR" w:eastAsia="tr-TR" w:bidi="tr-TR"/>
      </w:rPr>
    </w:lvl>
    <w:lvl w:ilvl="2" w:tplc="146CE06A">
      <w:numFmt w:val="bullet"/>
      <w:lvlText w:val="•"/>
      <w:lvlJc w:val="left"/>
      <w:pPr>
        <w:ind w:left="631" w:hanging="152"/>
      </w:pPr>
      <w:rPr>
        <w:rFonts w:hint="default"/>
        <w:lang w:val="tr-TR" w:eastAsia="tr-TR" w:bidi="tr-TR"/>
      </w:rPr>
    </w:lvl>
    <w:lvl w:ilvl="3" w:tplc="C1E2837A">
      <w:numFmt w:val="bullet"/>
      <w:lvlText w:val="•"/>
      <w:lvlJc w:val="left"/>
      <w:pPr>
        <w:ind w:left="897" w:hanging="152"/>
      </w:pPr>
      <w:rPr>
        <w:rFonts w:hint="default"/>
        <w:lang w:val="tr-TR" w:eastAsia="tr-TR" w:bidi="tr-TR"/>
      </w:rPr>
    </w:lvl>
    <w:lvl w:ilvl="4" w:tplc="6DD0543E">
      <w:numFmt w:val="bullet"/>
      <w:lvlText w:val="•"/>
      <w:lvlJc w:val="left"/>
      <w:pPr>
        <w:ind w:left="1163" w:hanging="152"/>
      </w:pPr>
      <w:rPr>
        <w:rFonts w:hint="default"/>
        <w:lang w:val="tr-TR" w:eastAsia="tr-TR" w:bidi="tr-TR"/>
      </w:rPr>
    </w:lvl>
    <w:lvl w:ilvl="5" w:tplc="6940328E">
      <w:numFmt w:val="bullet"/>
      <w:lvlText w:val="•"/>
      <w:lvlJc w:val="left"/>
      <w:pPr>
        <w:ind w:left="1429" w:hanging="152"/>
      </w:pPr>
      <w:rPr>
        <w:rFonts w:hint="default"/>
        <w:lang w:val="tr-TR" w:eastAsia="tr-TR" w:bidi="tr-TR"/>
      </w:rPr>
    </w:lvl>
    <w:lvl w:ilvl="6" w:tplc="DF36CE16">
      <w:numFmt w:val="bullet"/>
      <w:lvlText w:val="•"/>
      <w:lvlJc w:val="left"/>
      <w:pPr>
        <w:ind w:left="1695" w:hanging="152"/>
      </w:pPr>
      <w:rPr>
        <w:rFonts w:hint="default"/>
        <w:lang w:val="tr-TR" w:eastAsia="tr-TR" w:bidi="tr-TR"/>
      </w:rPr>
    </w:lvl>
    <w:lvl w:ilvl="7" w:tplc="B96E63D8">
      <w:numFmt w:val="bullet"/>
      <w:lvlText w:val="•"/>
      <w:lvlJc w:val="left"/>
      <w:pPr>
        <w:ind w:left="1961" w:hanging="152"/>
      </w:pPr>
      <w:rPr>
        <w:rFonts w:hint="default"/>
        <w:lang w:val="tr-TR" w:eastAsia="tr-TR" w:bidi="tr-TR"/>
      </w:rPr>
    </w:lvl>
    <w:lvl w:ilvl="8" w:tplc="F57299EA">
      <w:numFmt w:val="bullet"/>
      <w:lvlText w:val="•"/>
      <w:lvlJc w:val="left"/>
      <w:pPr>
        <w:ind w:left="2227" w:hanging="152"/>
      </w:pPr>
      <w:rPr>
        <w:rFonts w:hint="default"/>
        <w:lang w:val="tr-TR" w:eastAsia="tr-TR" w:bidi="tr-TR"/>
      </w:rPr>
    </w:lvl>
  </w:abstractNum>
  <w:abstractNum w:abstractNumId="22">
    <w:nsid w:val="33341BB2"/>
    <w:multiLevelType w:val="hybridMultilevel"/>
    <w:tmpl w:val="5A3402FC"/>
    <w:lvl w:ilvl="0" w:tplc="BDF04C74">
      <w:start w:val="4"/>
      <w:numFmt w:val="decimal"/>
      <w:lvlText w:val="%1-"/>
      <w:lvlJc w:val="left"/>
      <w:pPr>
        <w:ind w:left="108" w:hanging="152"/>
        <w:jc w:val="left"/>
      </w:pPr>
      <w:rPr>
        <w:rFonts w:ascii="Arial Black" w:eastAsia="Arial Black" w:hAnsi="Arial Black" w:cs="Arial Black" w:hint="default"/>
        <w:spacing w:val="-1"/>
        <w:w w:val="81"/>
        <w:sz w:val="14"/>
        <w:szCs w:val="14"/>
        <w:lang w:val="tr-TR" w:eastAsia="tr-TR" w:bidi="tr-TR"/>
      </w:rPr>
    </w:lvl>
    <w:lvl w:ilvl="1" w:tplc="5FE0B3B8">
      <w:numFmt w:val="bullet"/>
      <w:lvlText w:val="•"/>
      <w:lvlJc w:val="left"/>
      <w:pPr>
        <w:ind w:left="311" w:hanging="152"/>
      </w:pPr>
      <w:rPr>
        <w:rFonts w:hint="default"/>
        <w:lang w:val="tr-TR" w:eastAsia="tr-TR" w:bidi="tr-TR"/>
      </w:rPr>
    </w:lvl>
    <w:lvl w:ilvl="2" w:tplc="17CA0592">
      <w:numFmt w:val="bullet"/>
      <w:lvlText w:val="•"/>
      <w:lvlJc w:val="left"/>
      <w:pPr>
        <w:ind w:left="523" w:hanging="152"/>
      </w:pPr>
      <w:rPr>
        <w:rFonts w:hint="default"/>
        <w:lang w:val="tr-TR" w:eastAsia="tr-TR" w:bidi="tr-TR"/>
      </w:rPr>
    </w:lvl>
    <w:lvl w:ilvl="3" w:tplc="08CCDABE">
      <w:numFmt w:val="bullet"/>
      <w:lvlText w:val="•"/>
      <w:lvlJc w:val="left"/>
      <w:pPr>
        <w:ind w:left="734" w:hanging="152"/>
      </w:pPr>
      <w:rPr>
        <w:rFonts w:hint="default"/>
        <w:lang w:val="tr-TR" w:eastAsia="tr-TR" w:bidi="tr-TR"/>
      </w:rPr>
    </w:lvl>
    <w:lvl w:ilvl="4" w:tplc="23EA41C0">
      <w:numFmt w:val="bullet"/>
      <w:lvlText w:val="•"/>
      <w:lvlJc w:val="left"/>
      <w:pPr>
        <w:ind w:left="946" w:hanging="152"/>
      </w:pPr>
      <w:rPr>
        <w:rFonts w:hint="default"/>
        <w:lang w:val="tr-TR" w:eastAsia="tr-TR" w:bidi="tr-TR"/>
      </w:rPr>
    </w:lvl>
    <w:lvl w:ilvl="5" w:tplc="BB38F68C">
      <w:numFmt w:val="bullet"/>
      <w:lvlText w:val="•"/>
      <w:lvlJc w:val="left"/>
      <w:pPr>
        <w:ind w:left="1157" w:hanging="152"/>
      </w:pPr>
      <w:rPr>
        <w:rFonts w:hint="default"/>
        <w:lang w:val="tr-TR" w:eastAsia="tr-TR" w:bidi="tr-TR"/>
      </w:rPr>
    </w:lvl>
    <w:lvl w:ilvl="6" w:tplc="F8D4960A">
      <w:numFmt w:val="bullet"/>
      <w:lvlText w:val="•"/>
      <w:lvlJc w:val="left"/>
      <w:pPr>
        <w:ind w:left="1369" w:hanging="152"/>
      </w:pPr>
      <w:rPr>
        <w:rFonts w:hint="default"/>
        <w:lang w:val="tr-TR" w:eastAsia="tr-TR" w:bidi="tr-TR"/>
      </w:rPr>
    </w:lvl>
    <w:lvl w:ilvl="7" w:tplc="99D0706E">
      <w:numFmt w:val="bullet"/>
      <w:lvlText w:val="•"/>
      <w:lvlJc w:val="left"/>
      <w:pPr>
        <w:ind w:left="1580" w:hanging="152"/>
      </w:pPr>
      <w:rPr>
        <w:rFonts w:hint="default"/>
        <w:lang w:val="tr-TR" w:eastAsia="tr-TR" w:bidi="tr-TR"/>
      </w:rPr>
    </w:lvl>
    <w:lvl w:ilvl="8" w:tplc="B038E01A">
      <w:numFmt w:val="bullet"/>
      <w:lvlText w:val="•"/>
      <w:lvlJc w:val="left"/>
      <w:pPr>
        <w:ind w:left="1792" w:hanging="152"/>
      </w:pPr>
      <w:rPr>
        <w:rFonts w:hint="default"/>
        <w:lang w:val="tr-TR" w:eastAsia="tr-TR" w:bidi="tr-TR"/>
      </w:rPr>
    </w:lvl>
  </w:abstractNum>
  <w:abstractNum w:abstractNumId="23">
    <w:nsid w:val="40B35038"/>
    <w:multiLevelType w:val="hybridMultilevel"/>
    <w:tmpl w:val="8766E518"/>
    <w:lvl w:ilvl="0" w:tplc="854AE304">
      <w:start w:val="1"/>
      <w:numFmt w:val="decimal"/>
      <w:lvlText w:val="%1-"/>
      <w:lvlJc w:val="left"/>
      <w:pPr>
        <w:ind w:left="110" w:hanging="152"/>
        <w:jc w:val="left"/>
      </w:pPr>
      <w:rPr>
        <w:rFonts w:ascii="Arial Black" w:eastAsia="Arial Black" w:hAnsi="Arial Black" w:cs="Arial Black" w:hint="default"/>
        <w:spacing w:val="-1"/>
        <w:w w:val="81"/>
        <w:sz w:val="14"/>
        <w:szCs w:val="14"/>
        <w:lang w:val="tr-TR" w:eastAsia="tr-TR" w:bidi="tr-TR"/>
      </w:rPr>
    </w:lvl>
    <w:lvl w:ilvl="1" w:tplc="9F40EE2A">
      <w:numFmt w:val="bullet"/>
      <w:lvlText w:val="•"/>
      <w:lvlJc w:val="left"/>
      <w:pPr>
        <w:ind w:left="331" w:hanging="152"/>
      </w:pPr>
      <w:rPr>
        <w:rFonts w:hint="default"/>
        <w:lang w:val="tr-TR" w:eastAsia="tr-TR" w:bidi="tr-TR"/>
      </w:rPr>
    </w:lvl>
    <w:lvl w:ilvl="2" w:tplc="63029B8A">
      <w:numFmt w:val="bullet"/>
      <w:lvlText w:val="•"/>
      <w:lvlJc w:val="left"/>
      <w:pPr>
        <w:ind w:left="542" w:hanging="152"/>
      </w:pPr>
      <w:rPr>
        <w:rFonts w:hint="default"/>
        <w:lang w:val="tr-TR" w:eastAsia="tr-TR" w:bidi="tr-TR"/>
      </w:rPr>
    </w:lvl>
    <w:lvl w:ilvl="3" w:tplc="7F3A4272">
      <w:numFmt w:val="bullet"/>
      <w:lvlText w:val="•"/>
      <w:lvlJc w:val="left"/>
      <w:pPr>
        <w:ind w:left="753" w:hanging="152"/>
      </w:pPr>
      <w:rPr>
        <w:rFonts w:hint="default"/>
        <w:lang w:val="tr-TR" w:eastAsia="tr-TR" w:bidi="tr-TR"/>
      </w:rPr>
    </w:lvl>
    <w:lvl w:ilvl="4" w:tplc="7C66EDA6">
      <w:numFmt w:val="bullet"/>
      <w:lvlText w:val="•"/>
      <w:lvlJc w:val="left"/>
      <w:pPr>
        <w:ind w:left="965" w:hanging="152"/>
      </w:pPr>
      <w:rPr>
        <w:rFonts w:hint="default"/>
        <w:lang w:val="tr-TR" w:eastAsia="tr-TR" w:bidi="tr-TR"/>
      </w:rPr>
    </w:lvl>
    <w:lvl w:ilvl="5" w:tplc="88048400">
      <w:numFmt w:val="bullet"/>
      <w:lvlText w:val="•"/>
      <w:lvlJc w:val="left"/>
      <w:pPr>
        <w:ind w:left="1176" w:hanging="152"/>
      </w:pPr>
      <w:rPr>
        <w:rFonts w:hint="default"/>
        <w:lang w:val="tr-TR" w:eastAsia="tr-TR" w:bidi="tr-TR"/>
      </w:rPr>
    </w:lvl>
    <w:lvl w:ilvl="6" w:tplc="8C482C0C">
      <w:numFmt w:val="bullet"/>
      <w:lvlText w:val="•"/>
      <w:lvlJc w:val="left"/>
      <w:pPr>
        <w:ind w:left="1387" w:hanging="152"/>
      </w:pPr>
      <w:rPr>
        <w:rFonts w:hint="default"/>
        <w:lang w:val="tr-TR" w:eastAsia="tr-TR" w:bidi="tr-TR"/>
      </w:rPr>
    </w:lvl>
    <w:lvl w:ilvl="7" w:tplc="1A103FEA">
      <w:numFmt w:val="bullet"/>
      <w:lvlText w:val="•"/>
      <w:lvlJc w:val="left"/>
      <w:pPr>
        <w:ind w:left="1599" w:hanging="152"/>
      </w:pPr>
      <w:rPr>
        <w:rFonts w:hint="default"/>
        <w:lang w:val="tr-TR" w:eastAsia="tr-TR" w:bidi="tr-TR"/>
      </w:rPr>
    </w:lvl>
    <w:lvl w:ilvl="8" w:tplc="4A74A1C4">
      <w:numFmt w:val="bullet"/>
      <w:lvlText w:val="•"/>
      <w:lvlJc w:val="left"/>
      <w:pPr>
        <w:ind w:left="1810" w:hanging="152"/>
      </w:pPr>
      <w:rPr>
        <w:rFonts w:hint="default"/>
        <w:lang w:val="tr-TR" w:eastAsia="tr-TR" w:bidi="tr-TR"/>
      </w:rPr>
    </w:lvl>
  </w:abstractNum>
  <w:abstractNum w:abstractNumId="24">
    <w:nsid w:val="43346059"/>
    <w:multiLevelType w:val="hybridMultilevel"/>
    <w:tmpl w:val="00F89F42"/>
    <w:lvl w:ilvl="0" w:tplc="5180323C">
      <w:start w:val="1"/>
      <w:numFmt w:val="decimal"/>
      <w:lvlText w:val="%1."/>
      <w:lvlJc w:val="left"/>
      <w:pPr>
        <w:ind w:left="1931" w:hanging="401"/>
        <w:jc w:val="left"/>
      </w:pPr>
      <w:rPr>
        <w:rFonts w:ascii="Arial Black" w:eastAsia="Arial Black" w:hAnsi="Arial Black" w:cs="Arial Black" w:hint="default"/>
        <w:w w:val="75"/>
        <w:sz w:val="24"/>
        <w:szCs w:val="24"/>
        <w:lang w:val="tr-TR" w:eastAsia="tr-TR" w:bidi="tr-TR"/>
      </w:rPr>
    </w:lvl>
    <w:lvl w:ilvl="1" w:tplc="9D4E609E">
      <w:numFmt w:val="bullet"/>
      <w:lvlText w:val="•"/>
      <w:lvlJc w:val="left"/>
      <w:pPr>
        <w:ind w:left="5260" w:hanging="401"/>
      </w:pPr>
      <w:rPr>
        <w:rFonts w:hint="default"/>
        <w:lang w:val="tr-TR" w:eastAsia="tr-TR" w:bidi="tr-TR"/>
      </w:rPr>
    </w:lvl>
    <w:lvl w:ilvl="2" w:tplc="1ADCEEEA">
      <w:numFmt w:val="bullet"/>
      <w:lvlText w:val="•"/>
      <w:lvlJc w:val="left"/>
      <w:pPr>
        <w:ind w:left="5874" w:hanging="401"/>
      </w:pPr>
      <w:rPr>
        <w:rFonts w:hint="default"/>
        <w:lang w:val="tr-TR" w:eastAsia="tr-TR" w:bidi="tr-TR"/>
      </w:rPr>
    </w:lvl>
    <w:lvl w:ilvl="3" w:tplc="44028B68">
      <w:numFmt w:val="bullet"/>
      <w:lvlText w:val="•"/>
      <w:lvlJc w:val="left"/>
      <w:pPr>
        <w:ind w:left="6488" w:hanging="401"/>
      </w:pPr>
      <w:rPr>
        <w:rFonts w:hint="default"/>
        <w:lang w:val="tr-TR" w:eastAsia="tr-TR" w:bidi="tr-TR"/>
      </w:rPr>
    </w:lvl>
    <w:lvl w:ilvl="4" w:tplc="80886692">
      <w:numFmt w:val="bullet"/>
      <w:lvlText w:val="•"/>
      <w:lvlJc w:val="left"/>
      <w:pPr>
        <w:ind w:left="7102" w:hanging="401"/>
      </w:pPr>
      <w:rPr>
        <w:rFonts w:hint="default"/>
        <w:lang w:val="tr-TR" w:eastAsia="tr-TR" w:bidi="tr-TR"/>
      </w:rPr>
    </w:lvl>
    <w:lvl w:ilvl="5" w:tplc="88D279F4">
      <w:numFmt w:val="bullet"/>
      <w:lvlText w:val="•"/>
      <w:lvlJc w:val="left"/>
      <w:pPr>
        <w:ind w:left="7716" w:hanging="401"/>
      </w:pPr>
      <w:rPr>
        <w:rFonts w:hint="default"/>
        <w:lang w:val="tr-TR" w:eastAsia="tr-TR" w:bidi="tr-TR"/>
      </w:rPr>
    </w:lvl>
    <w:lvl w:ilvl="6" w:tplc="0A4A163A">
      <w:numFmt w:val="bullet"/>
      <w:lvlText w:val="•"/>
      <w:lvlJc w:val="left"/>
      <w:pPr>
        <w:ind w:left="8330" w:hanging="401"/>
      </w:pPr>
      <w:rPr>
        <w:rFonts w:hint="default"/>
        <w:lang w:val="tr-TR" w:eastAsia="tr-TR" w:bidi="tr-TR"/>
      </w:rPr>
    </w:lvl>
    <w:lvl w:ilvl="7" w:tplc="2DE890EA">
      <w:numFmt w:val="bullet"/>
      <w:lvlText w:val="•"/>
      <w:lvlJc w:val="left"/>
      <w:pPr>
        <w:ind w:left="8944" w:hanging="401"/>
      </w:pPr>
      <w:rPr>
        <w:rFonts w:hint="default"/>
        <w:lang w:val="tr-TR" w:eastAsia="tr-TR" w:bidi="tr-TR"/>
      </w:rPr>
    </w:lvl>
    <w:lvl w:ilvl="8" w:tplc="FDB0FB04">
      <w:numFmt w:val="bullet"/>
      <w:lvlText w:val="•"/>
      <w:lvlJc w:val="left"/>
      <w:pPr>
        <w:ind w:left="9558" w:hanging="401"/>
      </w:pPr>
      <w:rPr>
        <w:rFonts w:hint="default"/>
        <w:lang w:val="tr-TR" w:eastAsia="tr-TR" w:bidi="tr-TR"/>
      </w:rPr>
    </w:lvl>
  </w:abstractNum>
  <w:abstractNum w:abstractNumId="25">
    <w:nsid w:val="439B6201"/>
    <w:multiLevelType w:val="hybridMultilevel"/>
    <w:tmpl w:val="241A5A94"/>
    <w:lvl w:ilvl="0" w:tplc="778CAFB8">
      <w:start w:val="1"/>
      <w:numFmt w:val="decimal"/>
      <w:lvlText w:val="%1-"/>
      <w:lvlJc w:val="left"/>
      <w:pPr>
        <w:ind w:left="107" w:hanging="152"/>
        <w:jc w:val="left"/>
      </w:pPr>
      <w:rPr>
        <w:rFonts w:ascii="Arial Black" w:eastAsia="Arial Black" w:hAnsi="Arial Black" w:cs="Arial Black" w:hint="default"/>
        <w:spacing w:val="-1"/>
        <w:w w:val="81"/>
        <w:sz w:val="14"/>
        <w:szCs w:val="14"/>
        <w:lang w:val="tr-TR" w:eastAsia="tr-TR" w:bidi="tr-TR"/>
      </w:rPr>
    </w:lvl>
    <w:lvl w:ilvl="1" w:tplc="9CB2096C">
      <w:numFmt w:val="bullet"/>
      <w:lvlText w:val="•"/>
      <w:lvlJc w:val="left"/>
      <w:pPr>
        <w:ind w:left="313" w:hanging="152"/>
      </w:pPr>
      <w:rPr>
        <w:rFonts w:hint="default"/>
        <w:lang w:val="tr-TR" w:eastAsia="tr-TR" w:bidi="tr-TR"/>
      </w:rPr>
    </w:lvl>
    <w:lvl w:ilvl="2" w:tplc="CB46E53E">
      <w:numFmt w:val="bullet"/>
      <w:lvlText w:val="•"/>
      <w:lvlJc w:val="left"/>
      <w:pPr>
        <w:ind w:left="526" w:hanging="152"/>
      </w:pPr>
      <w:rPr>
        <w:rFonts w:hint="default"/>
        <w:lang w:val="tr-TR" w:eastAsia="tr-TR" w:bidi="tr-TR"/>
      </w:rPr>
    </w:lvl>
    <w:lvl w:ilvl="3" w:tplc="2D381D20">
      <w:numFmt w:val="bullet"/>
      <w:lvlText w:val="•"/>
      <w:lvlJc w:val="left"/>
      <w:pPr>
        <w:ind w:left="739" w:hanging="152"/>
      </w:pPr>
      <w:rPr>
        <w:rFonts w:hint="default"/>
        <w:lang w:val="tr-TR" w:eastAsia="tr-TR" w:bidi="tr-TR"/>
      </w:rPr>
    </w:lvl>
    <w:lvl w:ilvl="4" w:tplc="B54A7EC6">
      <w:numFmt w:val="bullet"/>
      <w:lvlText w:val="•"/>
      <w:lvlJc w:val="left"/>
      <w:pPr>
        <w:ind w:left="953" w:hanging="152"/>
      </w:pPr>
      <w:rPr>
        <w:rFonts w:hint="default"/>
        <w:lang w:val="tr-TR" w:eastAsia="tr-TR" w:bidi="tr-TR"/>
      </w:rPr>
    </w:lvl>
    <w:lvl w:ilvl="5" w:tplc="196CA9B8">
      <w:numFmt w:val="bullet"/>
      <w:lvlText w:val="•"/>
      <w:lvlJc w:val="left"/>
      <w:pPr>
        <w:ind w:left="1166" w:hanging="152"/>
      </w:pPr>
      <w:rPr>
        <w:rFonts w:hint="default"/>
        <w:lang w:val="tr-TR" w:eastAsia="tr-TR" w:bidi="tr-TR"/>
      </w:rPr>
    </w:lvl>
    <w:lvl w:ilvl="6" w:tplc="6D4EA7C8">
      <w:numFmt w:val="bullet"/>
      <w:lvlText w:val="•"/>
      <w:lvlJc w:val="left"/>
      <w:pPr>
        <w:ind w:left="1379" w:hanging="152"/>
      </w:pPr>
      <w:rPr>
        <w:rFonts w:hint="default"/>
        <w:lang w:val="tr-TR" w:eastAsia="tr-TR" w:bidi="tr-TR"/>
      </w:rPr>
    </w:lvl>
    <w:lvl w:ilvl="7" w:tplc="271A99A2">
      <w:numFmt w:val="bullet"/>
      <w:lvlText w:val="•"/>
      <w:lvlJc w:val="left"/>
      <w:pPr>
        <w:ind w:left="1593" w:hanging="152"/>
      </w:pPr>
      <w:rPr>
        <w:rFonts w:hint="default"/>
        <w:lang w:val="tr-TR" w:eastAsia="tr-TR" w:bidi="tr-TR"/>
      </w:rPr>
    </w:lvl>
    <w:lvl w:ilvl="8" w:tplc="73026DD4">
      <w:numFmt w:val="bullet"/>
      <w:lvlText w:val="•"/>
      <w:lvlJc w:val="left"/>
      <w:pPr>
        <w:ind w:left="1806" w:hanging="152"/>
      </w:pPr>
      <w:rPr>
        <w:rFonts w:hint="default"/>
        <w:lang w:val="tr-TR" w:eastAsia="tr-TR" w:bidi="tr-TR"/>
      </w:rPr>
    </w:lvl>
  </w:abstractNum>
  <w:abstractNum w:abstractNumId="26">
    <w:nsid w:val="45E8251A"/>
    <w:multiLevelType w:val="hybridMultilevel"/>
    <w:tmpl w:val="FD680546"/>
    <w:lvl w:ilvl="0" w:tplc="9E8E1FFA">
      <w:start w:val="6"/>
      <w:numFmt w:val="decimal"/>
      <w:lvlText w:val="%1-"/>
      <w:lvlJc w:val="left"/>
      <w:pPr>
        <w:ind w:left="108" w:hanging="152"/>
        <w:jc w:val="left"/>
      </w:pPr>
      <w:rPr>
        <w:rFonts w:ascii="Arial Black" w:eastAsia="Arial Black" w:hAnsi="Arial Black" w:cs="Arial Black" w:hint="default"/>
        <w:spacing w:val="-1"/>
        <w:w w:val="81"/>
        <w:sz w:val="14"/>
        <w:szCs w:val="14"/>
        <w:lang w:val="tr-TR" w:eastAsia="tr-TR" w:bidi="tr-TR"/>
      </w:rPr>
    </w:lvl>
    <w:lvl w:ilvl="1" w:tplc="26DE6282">
      <w:numFmt w:val="bullet"/>
      <w:lvlText w:val="•"/>
      <w:lvlJc w:val="left"/>
      <w:pPr>
        <w:ind w:left="365" w:hanging="152"/>
      </w:pPr>
      <w:rPr>
        <w:rFonts w:hint="default"/>
        <w:lang w:val="tr-TR" w:eastAsia="tr-TR" w:bidi="tr-TR"/>
      </w:rPr>
    </w:lvl>
    <w:lvl w:ilvl="2" w:tplc="A9F0E8D0">
      <w:numFmt w:val="bullet"/>
      <w:lvlText w:val="•"/>
      <w:lvlJc w:val="left"/>
      <w:pPr>
        <w:ind w:left="631" w:hanging="152"/>
      </w:pPr>
      <w:rPr>
        <w:rFonts w:hint="default"/>
        <w:lang w:val="tr-TR" w:eastAsia="tr-TR" w:bidi="tr-TR"/>
      </w:rPr>
    </w:lvl>
    <w:lvl w:ilvl="3" w:tplc="2F02A652">
      <w:numFmt w:val="bullet"/>
      <w:lvlText w:val="•"/>
      <w:lvlJc w:val="left"/>
      <w:pPr>
        <w:ind w:left="896" w:hanging="152"/>
      </w:pPr>
      <w:rPr>
        <w:rFonts w:hint="default"/>
        <w:lang w:val="tr-TR" w:eastAsia="tr-TR" w:bidi="tr-TR"/>
      </w:rPr>
    </w:lvl>
    <w:lvl w:ilvl="4" w:tplc="470C0BB2">
      <w:numFmt w:val="bullet"/>
      <w:lvlText w:val="•"/>
      <w:lvlJc w:val="left"/>
      <w:pPr>
        <w:ind w:left="1162" w:hanging="152"/>
      </w:pPr>
      <w:rPr>
        <w:rFonts w:hint="default"/>
        <w:lang w:val="tr-TR" w:eastAsia="tr-TR" w:bidi="tr-TR"/>
      </w:rPr>
    </w:lvl>
    <w:lvl w:ilvl="5" w:tplc="0FFC9668">
      <w:numFmt w:val="bullet"/>
      <w:lvlText w:val="•"/>
      <w:lvlJc w:val="left"/>
      <w:pPr>
        <w:ind w:left="1428" w:hanging="152"/>
      </w:pPr>
      <w:rPr>
        <w:rFonts w:hint="default"/>
        <w:lang w:val="tr-TR" w:eastAsia="tr-TR" w:bidi="tr-TR"/>
      </w:rPr>
    </w:lvl>
    <w:lvl w:ilvl="6" w:tplc="C190589C">
      <w:numFmt w:val="bullet"/>
      <w:lvlText w:val="•"/>
      <w:lvlJc w:val="left"/>
      <w:pPr>
        <w:ind w:left="1693" w:hanging="152"/>
      </w:pPr>
      <w:rPr>
        <w:rFonts w:hint="default"/>
        <w:lang w:val="tr-TR" w:eastAsia="tr-TR" w:bidi="tr-TR"/>
      </w:rPr>
    </w:lvl>
    <w:lvl w:ilvl="7" w:tplc="E876984C">
      <w:numFmt w:val="bullet"/>
      <w:lvlText w:val="•"/>
      <w:lvlJc w:val="left"/>
      <w:pPr>
        <w:ind w:left="1959" w:hanging="152"/>
      </w:pPr>
      <w:rPr>
        <w:rFonts w:hint="default"/>
        <w:lang w:val="tr-TR" w:eastAsia="tr-TR" w:bidi="tr-TR"/>
      </w:rPr>
    </w:lvl>
    <w:lvl w:ilvl="8" w:tplc="29B8CD5E">
      <w:numFmt w:val="bullet"/>
      <w:lvlText w:val="•"/>
      <w:lvlJc w:val="left"/>
      <w:pPr>
        <w:ind w:left="2224" w:hanging="152"/>
      </w:pPr>
      <w:rPr>
        <w:rFonts w:hint="default"/>
        <w:lang w:val="tr-TR" w:eastAsia="tr-TR" w:bidi="tr-TR"/>
      </w:rPr>
    </w:lvl>
  </w:abstractNum>
  <w:abstractNum w:abstractNumId="27">
    <w:nsid w:val="4C192AE8"/>
    <w:multiLevelType w:val="hybridMultilevel"/>
    <w:tmpl w:val="6D9EBBC6"/>
    <w:lvl w:ilvl="0" w:tplc="2A929D3A">
      <w:start w:val="1"/>
      <w:numFmt w:val="decimal"/>
      <w:lvlText w:val="%1."/>
      <w:lvlJc w:val="left"/>
      <w:pPr>
        <w:ind w:left="539" w:hanging="428"/>
        <w:jc w:val="left"/>
      </w:pPr>
      <w:rPr>
        <w:rFonts w:ascii="Arial" w:eastAsia="Arial" w:hAnsi="Arial" w:cs="Arial" w:hint="default"/>
        <w:b/>
        <w:bCs/>
        <w:color w:val="9D3511"/>
        <w:spacing w:val="0"/>
        <w:w w:val="101"/>
        <w:sz w:val="24"/>
        <w:szCs w:val="24"/>
        <w:lang w:val="tr-TR" w:eastAsia="tr-TR" w:bidi="tr-TR"/>
      </w:rPr>
    </w:lvl>
    <w:lvl w:ilvl="1" w:tplc="25CAFE50">
      <w:numFmt w:val="bullet"/>
      <w:lvlText w:val="•"/>
      <w:lvlJc w:val="left"/>
      <w:pPr>
        <w:ind w:left="1564" w:hanging="428"/>
      </w:pPr>
      <w:rPr>
        <w:rFonts w:hint="default"/>
        <w:lang w:val="tr-TR" w:eastAsia="tr-TR" w:bidi="tr-TR"/>
      </w:rPr>
    </w:lvl>
    <w:lvl w:ilvl="2" w:tplc="FC0620F0">
      <w:numFmt w:val="bullet"/>
      <w:lvlText w:val="•"/>
      <w:lvlJc w:val="left"/>
      <w:pPr>
        <w:ind w:left="2589" w:hanging="428"/>
      </w:pPr>
      <w:rPr>
        <w:rFonts w:hint="default"/>
        <w:lang w:val="tr-TR" w:eastAsia="tr-TR" w:bidi="tr-TR"/>
      </w:rPr>
    </w:lvl>
    <w:lvl w:ilvl="3" w:tplc="DEBA17AA">
      <w:numFmt w:val="bullet"/>
      <w:lvlText w:val="•"/>
      <w:lvlJc w:val="left"/>
      <w:pPr>
        <w:ind w:left="3613" w:hanging="428"/>
      </w:pPr>
      <w:rPr>
        <w:rFonts w:hint="default"/>
        <w:lang w:val="tr-TR" w:eastAsia="tr-TR" w:bidi="tr-TR"/>
      </w:rPr>
    </w:lvl>
    <w:lvl w:ilvl="4" w:tplc="4DBEEC46">
      <w:numFmt w:val="bullet"/>
      <w:lvlText w:val="•"/>
      <w:lvlJc w:val="left"/>
      <w:pPr>
        <w:ind w:left="4638" w:hanging="428"/>
      </w:pPr>
      <w:rPr>
        <w:rFonts w:hint="default"/>
        <w:lang w:val="tr-TR" w:eastAsia="tr-TR" w:bidi="tr-TR"/>
      </w:rPr>
    </w:lvl>
    <w:lvl w:ilvl="5" w:tplc="D5DABB6C">
      <w:numFmt w:val="bullet"/>
      <w:lvlText w:val="•"/>
      <w:lvlJc w:val="left"/>
      <w:pPr>
        <w:ind w:left="5663" w:hanging="428"/>
      </w:pPr>
      <w:rPr>
        <w:rFonts w:hint="default"/>
        <w:lang w:val="tr-TR" w:eastAsia="tr-TR" w:bidi="tr-TR"/>
      </w:rPr>
    </w:lvl>
    <w:lvl w:ilvl="6" w:tplc="8FFE94A4">
      <w:numFmt w:val="bullet"/>
      <w:lvlText w:val="•"/>
      <w:lvlJc w:val="left"/>
      <w:pPr>
        <w:ind w:left="6687" w:hanging="428"/>
      </w:pPr>
      <w:rPr>
        <w:rFonts w:hint="default"/>
        <w:lang w:val="tr-TR" w:eastAsia="tr-TR" w:bidi="tr-TR"/>
      </w:rPr>
    </w:lvl>
    <w:lvl w:ilvl="7" w:tplc="E2CA0840">
      <w:numFmt w:val="bullet"/>
      <w:lvlText w:val="•"/>
      <w:lvlJc w:val="left"/>
      <w:pPr>
        <w:ind w:left="7712" w:hanging="428"/>
      </w:pPr>
      <w:rPr>
        <w:rFonts w:hint="default"/>
        <w:lang w:val="tr-TR" w:eastAsia="tr-TR" w:bidi="tr-TR"/>
      </w:rPr>
    </w:lvl>
    <w:lvl w:ilvl="8" w:tplc="B846EF5E">
      <w:numFmt w:val="bullet"/>
      <w:lvlText w:val="•"/>
      <w:lvlJc w:val="left"/>
      <w:pPr>
        <w:ind w:left="8737" w:hanging="428"/>
      </w:pPr>
      <w:rPr>
        <w:rFonts w:hint="default"/>
        <w:lang w:val="tr-TR" w:eastAsia="tr-TR" w:bidi="tr-TR"/>
      </w:rPr>
    </w:lvl>
  </w:abstractNum>
  <w:abstractNum w:abstractNumId="28">
    <w:nsid w:val="54186038"/>
    <w:multiLevelType w:val="hybridMultilevel"/>
    <w:tmpl w:val="302C6BC6"/>
    <w:lvl w:ilvl="0" w:tplc="14A8AFA6">
      <w:start w:val="1"/>
      <w:numFmt w:val="decimal"/>
      <w:lvlText w:val="%1-"/>
      <w:lvlJc w:val="left"/>
      <w:pPr>
        <w:ind w:left="303" w:hanging="195"/>
        <w:jc w:val="left"/>
      </w:pPr>
      <w:rPr>
        <w:rFonts w:ascii="Arial Black" w:eastAsia="Arial Black" w:hAnsi="Arial Black" w:cs="Arial Black" w:hint="default"/>
        <w:spacing w:val="-1"/>
        <w:w w:val="81"/>
        <w:sz w:val="16"/>
        <w:szCs w:val="16"/>
        <w:lang w:val="tr-TR" w:eastAsia="tr-TR" w:bidi="tr-TR"/>
      </w:rPr>
    </w:lvl>
    <w:lvl w:ilvl="1" w:tplc="F588FD6A">
      <w:numFmt w:val="bullet"/>
      <w:lvlText w:val="•"/>
      <w:lvlJc w:val="left"/>
      <w:pPr>
        <w:ind w:left="541" w:hanging="195"/>
      </w:pPr>
      <w:rPr>
        <w:rFonts w:hint="default"/>
        <w:lang w:val="tr-TR" w:eastAsia="tr-TR" w:bidi="tr-TR"/>
      </w:rPr>
    </w:lvl>
    <w:lvl w:ilvl="2" w:tplc="7DD86620">
      <w:numFmt w:val="bullet"/>
      <w:lvlText w:val="•"/>
      <w:lvlJc w:val="left"/>
      <w:pPr>
        <w:ind w:left="782" w:hanging="195"/>
      </w:pPr>
      <w:rPr>
        <w:rFonts w:hint="default"/>
        <w:lang w:val="tr-TR" w:eastAsia="tr-TR" w:bidi="tr-TR"/>
      </w:rPr>
    </w:lvl>
    <w:lvl w:ilvl="3" w:tplc="34D4F4D0">
      <w:numFmt w:val="bullet"/>
      <w:lvlText w:val="•"/>
      <w:lvlJc w:val="left"/>
      <w:pPr>
        <w:ind w:left="1024" w:hanging="195"/>
      </w:pPr>
      <w:rPr>
        <w:rFonts w:hint="default"/>
        <w:lang w:val="tr-TR" w:eastAsia="tr-TR" w:bidi="tr-TR"/>
      </w:rPr>
    </w:lvl>
    <w:lvl w:ilvl="4" w:tplc="78945710">
      <w:numFmt w:val="bullet"/>
      <w:lvlText w:val="•"/>
      <w:lvlJc w:val="left"/>
      <w:pPr>
        <w:ind w:left="1265" w:hanging="195"/>
      </w:pPr>
      <w:rPr>
        <w:rFonts w:hint="default"/>
        <w:lang w:val="tr-TR" w:eastAsia="tr-TR" w:bidi="tr-TR"/>
      </w:rPr>
    </w:lvl>
    <w:lvl w:ilvl="5" w:tplc="7214D806">
      <w:numFmt w:val="bullet"/>
      <w:lvlText w:val="•"/>
      <w:lvlJc w:val="left"/>
      <w:pPr>
        <w:ind w:left="1507" w:hanging="195"/>
      </w:pPr>
      <w:rPr>
        <w:rFonts w:hint="default"/>
        <w:lang w:val="tr-TR" w:eastAsia="tr-TR" w:bidi="tr-TR"/>
      </w:rPr>
    </w:lvl>
    <w:lvl w:ilvl="6" w:tplc="E10C4340">
      <w:numFmt w:val="bullet"/>
      <w:lvlText w:val="•"/>
      <w:lvlJc w:val="left"/>
      <w:pPr>
        <w:ind w:left="1748" w:hanging="195"/>
      </w:pPr>
      <w:rPr>
        <w:rFonts w:hint="default"/>
        <w:lang w:val="tr-TR" w:eastAsia="tr-TR" w:bidi="tr-TR"/>
      </w:rPr>
    </w:lvl>
    <w:lvl w:ilvl="7" w:tplc="42842796">
      <w:numFmt w:val="bullet"/>
      <w:lvlText w:val="•"/>
      <w:lvlJc w:val="left"/>
      <w:pPr>
        <w:ind w:left="1989" w:hanging="195"/>
      </w:pPr>
      <w:rPr>
        <w:rFonts w:hint="default"/>
        <w:lang w:val="tr-TR" w:eastAsia="tr-TR" w:bidi="tr-TR"/>
      </w:rPr>
    </w:lvl>
    <w:lvl w:ilvl="8" w:tplc="0016A57C">
      <w:numFmt w:val="bullet"/>
      <w:lvlText w:val="•"/>
      <w:lvlJc w:val="left"/>
      <w:pPr>
        <w:ind w:left="2231" w:hanging="195"/>
      </w:pPr>
      <w:rPr>
        <w:rFonts w:hint="default"/>
        <w:lang w:val="tr-TR" w:eastAsia="tr-TR" w:bidi="tr-TR"/>
      </w:rPr>
    </w:lvl>
  </w:abstractNum>
  <w:abstractNum w:abstractNumId="29">
    <w:nsid w:val="58336D9F"/>
    <w:multiLevelType w:val="hybridMultilevel"/>
    <w:tmpl w:val="8D8237E0"/>
    <w:lvl w:ilvl="0" w:tplc="E1A06E4E">
      <w:start w:val="4"/>
      <w:numFmt w:val="decimal"/>
      <w:lvlText w:val="%1-"/>
      <w:lvlJc w:val="left"/>
      <w:pPr>
        <w:ind w:left="108" w:hanging="152"/>
        <w:jc w:val="left"/>
      </w:pPr>
      <w:rPr>
        <w:rFonts w:ascii="Arial Black" w:eastAsia="Arial Black" w:hAnsi="Arial Black" w:cs="Arial Black" w:hint="default"/>
        <w:spacing w:val="-1"/>
        <w:w w:val="81"/>
        <w:sz w:val="14"/>
        <w:szCs w:val="14"/>
        <w:lang w:val="tr-TR" w:eastAsia="tr-TR" w:bidi="tr-TR"/>
      </w:rPr>
    </w:lvl>
    <w:lvl w:ilvl="1" w:tplc="191C853A">
      <w:numFmt w:val="bullet"/>
      <w:lvlText w:val="•"/>
      <w:lvlJc w:val="left"/>
      <w:pPr>
        <w:ind w:left="313" w:hanging="152"/>
      </w:pPr>
      <w:rPr>
        <w:rFonts w:hint="default"/>
        <w:lang w:val="tr-TR" w:eastAsia="tr-TR" w:bidi="tr-TR"/>
      </w:rPr>
    </w:lvl>
    <w:lvl w:ilvl="2" w:tplc="6686C2CA">
      <w:numFmt w:val="bullet"/>
      <w:lvlText w:val="•"/>
      <w:lvlJc w:val="left"/>
      <w:pPr>
        <w:ind w:left="526" w:hanging="152"/>
      </w:pPr>
      <w:rPr>
        <w:rFonts w:hint="default"/>
        <w:lang w:val="tr-TR" w:eastAsia="tr-TR" w:bidi="tr-TR"/>
      </w:rPr>
    </w:lvl>
    <w:lvl w:ilvl="3" w:tplc="3A5E90B6">
      <w:numFmt w:val="bullet"/>
      <w:lvlText w:val="•"/>
      <w:lvlJc w:val="left"/>
      <w:pPr>
        <w:ind w:left="740" w:hanging="152"/>
      </w:pPr>
      <w:rPr>
        <w:rFonts w:hint="default"/>
        <w:lang w:val="tr-TR" w:eastAsia="tr-TR" w:bidi="tr-TR"/>
      </w:rPr>
    </w:lvl>
    <w:lvl w:ilvl="4" w:tplc="22AC96F8">
      <w:numFmt w:val="bullet"/>
      <w:lvlText w:val="•"/>
      <w:lvlJc w:val="left"/>
      <w:pPr>
        <w:ind w:left="953" w:hanging="152"/>
      </w:pPr>
      <w:rPr>
        <w:rFonts w:hint="default"/>
        <w:lang w:val="tr-TR" w:eastAsia="tr-TR" w:bidi="tr-TR"/>
      </w:rPr>
    </w:lvl>
    <w:lvl w:ilvl="5" w:tplc="1B98ED3E">
      <w:numFmt w:val="bullet"/>
      <w:lvlText w:val="•"/>
      <w:lvlJc w:val="left"/>
      <w:pPr>
        <w:ind w:left="1167" w:hanging="152"/>
      </w:pPr>
      <w:rPr>
        <w:rFonts w:hint="default"/>
        <w:lang w:val="tr-TR" w:eastAsia="tr-TR" w:bidi="tr-TR"/>
      </w:rPr>
    </w:lvl>
    <w:lvl w:ilvl="6" w:tplc="0E9E20C2">
      <w:numFmt w:val="bullet"/>
      <w:lvlText w:val="•"/>
      <w:lvlJc w:val="left"/>
      <w:pPr>
        <w:ind w:left="1380" w:hanging="152"/>
      </w:pPr>
      <w:rPr>
        <w:rFonts w:hint="default"/>
        <w:lang w:val="tr-TR" w:eastAsia="tr-TR" w:bidi="tr-TR"/>
      </w:rPr>
    </w:lvl>
    <w:lvl w:ilvl="7" w:tplc="3178194A">
      <w:numFmt w:val="bullet"/>
      <w:lvlText w:val="•"/>
      <w:lvlJc w:val="left"/>
      <w:pPr>
        <w:ind w:left="1593" w:hanging="152"/>
      </w:pPr>
      <w:rPr>
        <w:rFonts w:hint="default"/>
        <w:lang w:val="tr-TR" w:eastAsia="tr-TR" w:bidi="tr-TR"/>
      </w:rPr>
    </w:lvl>
    <w:lvl w:ilvl="8" w:tplc="9042DFBC">
      <w:numFmt w:val="bullet"/>
      <w:lvlText w:val="•"/>
      <w:lvlJc w:val="left"/>
      <w:pPr>
        <w:ind w:left="1807" w:hanging="152"/>
      </w:pPr>
      <w:rPr>
        <w:rFonts w:hint="default"/>
        <w:lang w:val="tr-TR" w:eastAsia="tr-TR" w:bidi="tr-TR"/>
      </w:rPr>
    </w:lvl>
  </w:abstractNum>
  <w:abstractNum w:abstractNumId="30">
    <w:nsid w:val="5DCB09F0"/>
    <w:multiLevelType w:val="hybridMultilevel"/>
    <w:tmpl w:val="FC54B0A0"/>
    <w:lvl w:ilvl="0" w:tplc="570E26FC">
      <w:start w:val="4"/>
      <w:numFmt w:val="decimal"/>
      <w:lvlText w:val="%1-"/>
      <w:lvlJc w:val="left"/>
      <w:pPr>
        <w:ind w:left="107" w:hanging="152"/>
        <w:jc w:val="left"/>
      </w:pPr>
      <w:rPr>
        <w:rFonts w:ascii="Arial Black" w:eastAsia="Arial Black" w:hAnsi="Arial Black" w:cs="Arial Black" w:hint="default"/>
        <w:spacing w:val="-1"/>
        <w:w w:val="81"/>
        <w:sz w:val="14"/>
        <w:szCs w:val="14"/>
        <w:lang w:val="tr-TR" w:eastAsia="tr-TR" w:bidi="tr-TR"/>
      </w:rPr>
    </w:lvl>
    <w:lvl w:ilvl="1" w:tplc="EAF07BE2">
      <w:numFmt w:val="bullet"/>
      <w:lvlText w:val="•"/>
      <w:lvlJc w:val="left"/>
      <w:pPr>
        <w:ind w:left="313" w:hanging="152"/>
      </w:pPr>
      <w:rPr>
        <w:rFonts w:hint="default"/>
        <w:lang w:val="tr-TR" w:eastAsia="tr-TR" w:bidi="tr-TR"/>
      </w:rPr>
    </w:lvl>
    <w:lvl w:ilvl="2" w:tplc="EED88534">
      <w:numFmt w:val="bullet"/>
      <w:lvlText w:val="•"/>
      <w:lvlJc w:val="left"/>
      <w:pPr>
        <w:ind w:left="526" w:hanging="152"/>
      </w:pPr>
      <w:rPr>
        <w:rFonts w:hint="default"/>
        <w:lang w:val="tr-TR" w:eastAsia="tr-TR" w:bidi="tr-TR"/>
      </w:rPr>
    </w:lvl>
    <w:lvl w:ilvl="3" w:tplc="9A6EFD14">
      <w:numFmt w:val="bullet"/>
      <w:lvlText w:val="•"/>
      <w:lvlJc w:val="left"/>
      <w:pPr>
        <w:ind w:left="739" w:hanging="152"/>
      </w:pPr>
      <w:rPr>
        <w:rFonts w:hint="default"/>
        <w:lang w:val="tr-TR" w:eastAsia="tr-TR" w:bidi="tr-TR"/>
      </w:rPr>
    </w:lvl>
    <w:lvl w:ilvl="4" w:tplc="79066DF0">
      <w:numFmt w:val="bullet"/>
      <w:lvlText w:val="•"/>
      <w:lvlJc w:val="left"/>
      <w:pPr>
        <w:ind w:left="953" w:hanging="152"/>
      </w:pPr>
      <w:rPr>
        <w:rFonts w:hint="default"/>
        <w:lang w:val="tr-TR" w:eastAsia="tr-TR" w:bidi="tr-TR"/>
      </w:rPr>
    </w:lvl>
    <w:lvl w:ilvl="5" w:tplc="05E6886E">
      <w:numFmt w:val="bullet"/>
      <w:lvlText w:val="•"/>
      <w:lvlJc w:val="left"/>
      <w:pPr>
        <w:ind w:left="1166" w:hanging="152"/>
      </w:pPr>
      <w:rPr>
        <w:rFonts w:hint="default"/>
        <w:lang w:val="tr-TR" w:eastAsia="tr-TR" w:bidi="tr-TR"/>
      </w:rPr>
    </w:lvl>
    <w:lvl w:ilvl="6" w:tplc="773252D0">
      <w:numFmt w:val="bullet"/>
      <w:lvlText w:val="•"/>
      <w:lvlJc w:val="left"/>
      <w:pPr>
        <w:ind w:left="1379" w:hanging="152"/>
      </w:pPr>
      <w:rPr>
        <w:rFonts w:hint="default"/>
        <w:lang w:val="tr-TR" w:eastAsia="tr-TR" w:bidi="tr-TR"/>
      </w:rPr>
    </w:lvl>
    <w:lvl w:ilvl="7" w:tplc="51E2A73C">
      <w:numFmt w:val="bullet"/>
      <w:lvlText w:val="•"/>
      <w:lvlJc w:val="left"/>
      <w:pPr>
        <w:ind w:left="1593" w:hanging="152"/>
      </w:pPr>
      <w:rPr>
        <w:rFonts w:hint="default"/>
        <w:lang w:val="tr-TR" w:eastAsia="tr-TR" w:bidi="tr-TR"/>
      </w:rPr>
    </w:lvl>
    <w:lvl w:ilvl="8" w:tplc="13B2E8D2">
      <w:numFmt w:val="bullet"/>
      <w:lvlText w:val="•"/>
      <w:lvlJc w:val="left"/>
      <w:pPr>
        <w:ind w:left="1806" w:hanging="152"/>
      </w:pPr>
      <w:rPr>
        <w:rFonts w:hint="default"/>
        <w:lang w:val="tr-TR" w:eastAsia="tr-TR" w:bidi="tr-TR"/>
      </w:rPr>
    </w:lvl>
  </w:abstractNum>
  <w:abstractNum w:abstractNumId="31">
    <w:nsid w:val="60D10DE3"/>
    <w:multiLevelType w:val="hybridMultilevel"/>
    <w:tmpl w:val="E460C0DE"/>
    <w:lvl w:ilvl="0" w:tplc="B636D322">
      <w:start w:val="1"/>
      <w:numFmt w:val="decimal"/>
      <w:lvlText w:val="%1."/>
      <w:lvlJc w:val="left"/>
      <w:pPr>
        <w:ind w:left="145" w:hanging="142"/>
        <w:jc w:val="left"/>
      </w:pPr>
      <w:rPr>
        <w:rFonts w:ascii="Arial Black" w:eastAsia="Arial Black" w:hAnsi="Arial Black" w:cs="Arial Black" w:hint="default"/>
        <w:spacing w:val="-1"/>
        <w:w w:val="75"/>
        <w:sz w:val="16"/>
        <w:szCs w:val="16"/>
        <w:lang w:val="tr-TR" w:eastAsia="tr-TR" w:bidi="tr-TR"/>
      </w:rPr>
    </w:lvl>
    <w:lvl w:ilvl="1" w:tplc="4C54B7E6">
      <w:numFmt w:val="bullet"/>
      <w:lvlText w:val="•"/>
      <w:lvlJc w:val="left"/>
      <w:pPr>
        <w:ind w:left="397" w:hanging="142"/>
      </w:pPr>
      <w:rPr>
        <w:rFonts w:hint="default"/>
        <w:lang w:val="tr-TR" w:eastAsia="tr-TR" w:bidi="tr-TR"/>
      </w:rPr>
    </w:lvl>
    <w:lvl w:ilvl="2" w:tplc="896C835E">
      <w:numFmt w:val="bullet"/>
      <w:lvlText w:val="•"/>
      <w:lvlJc w:val="left"/>
      <w:pPr>
        <w:ind w:left="655" w:hanging="142"/>
      </w:pPr>
      <w:rPr>
        <w:rFonts w:hint="default"/>
        <w:lang w:val="tr-TR" w:eastAsia="tr-TR" w:bidi="tr-TR"/>
      </w:rPr>
    </w:lvl>
    <w:lvl w:ilvl="3" w:tplc="1792B4BE">
      <w:numFmt w:val="bullet"/>
      <w:lvlText w:val="•"/>
      <w:lvlJc w:val="left"/>
      <w:pPr>
        <w:ind w:left="912" w:hanging="142"/>
      </w:pPr>
      <w:rPr>
        <w:rFonts w:hint="default"/>
        <w:lang w:val="tr-TR" w:eastAsia="tr-TR" w:bidi="tr-TR"/>
      </w:rPr>
    </w:lvl>
    <w:lvl w:ilvl="4" w:tplc="6958E638">
      <w:numFmt w:val="bullet"/>
      <w:lvlText w:val="•"/>
      <w:lvlJc w:val="left"/>
      <w:pPr>
        <w:ind w:left="1170" w:hanging="142"/>
      </w:pPr>
      <w:rPr>
        <w:rFonts w:hint="default"/>
        <w:lang w:val="tr-TR" w:eastAsia="tr-TR" w:bidi="tr-TR"/>
      </w:rPr>
    </w:lvl>
    <w:lvl w:ilvl="5" w:tplc="86A84562">
      <w:numFmt w:val="bullet"/>
      <w:lvlText w:val="•"/>
      <w:lvlJc w:val="left"/>
      <w:pPr>
        <w:ind w:left="1428" w:hanging="142"/>
      </w:pPr>
      <w:rPr>
        <w:rFonts w:hint="default"/>
        <w:lang w:val="tr-TR" w:eastAsia="tr-TR" w:bidi="tr-TR"/>
      </w:rPr>
    </w:lvl>
    <w:lvl w:ilvl="6" w:tplc="4FB43B06">
      <w:numFmt w:val="bullet"/>
      <w:lvlText w:val="•"/>
      <w:lvlJc w:val="left"/>
      <w:pPr>
        <w:ind w:left="1685" w:hanging="142"/>
      </w:pPr>
      <w:rPr>
        <w:rFonts w:hint="default"/>
        <w:lang w:val="tr-TR" w:eastAsia="tr-TR" w:bidi="tr-TR"/>
      </w:rPr>
    </w:lvl>
    <w:lvl w:ilvl="7" w:tplc="C190409E">
      <w:numFmt w:val="bullet"/>
      <w:lvlText w:val="•"/>
      <w:lvlJc w:val="left"/>
      <w:pPr>
        <w:ind w:left="1943" w:hanging="142"/>
      </w:pPr>
      <w:rPr>
        <w:rFonts w:hint="default"/>
        <w:lang w:val="tr-TR" w:eastAsia="tr-TR" w:bidi="tr-TR"/>
      </w:rPr>
    </w:lvl>
    <w:lvl w:ilvl="8" w:tplc="5E3EC388">
      <w:numFmt w:val="bullet"/>
      <w:lvlText w:val="•"/>
      <w:lvlJc w:val="left"/>
      <w:pPr>
        <w:ind w:left="2200" w:hanging="142"/>
      </w:pPr>
      <w:rPr>
        <w:rFonts w:hint="default"/>
        <w:lang w:val="tr-TR" w:eastAsia="tr-TR" w:bidi="tr-TR"/>
      </w:rPr>
    </w:lvl>
  </w:abstractNum>
  <w:abstractNum w:abstractNumId="32">
    <w:nsid w:val="643E5D8E"/>
    <w:multiLevelType w:val="hybridMultilevel"/>
    <w:tmpl w:val="C0285D02"/>
    <w:lvl w:ilvl="0" w:tplc="7DE671DE">
      <w:start w:val="1"/>
      <w:numFmt w:val="decimal"/>
      <w:lvlText w:val="%1."/>
      <w:lvlJc w:val="left"/>
      <w:pPr>
        <w:ind w:left="106" w:hanging="123"/>
        <w:jc w:val="left"/>
      </w:pPr>
      <w:rPr>
        <w:rFonts w:ascii="Arial Black" w:eastAsia="Arial Black" w:hAnsi="Arial Black" w:cs="Arial Black" w:hint="default"/>
        <w:spacing w:val="-1"/>
        <w:w w:val="75"/>
        <w:sz w:val="14"/>
        <w:szCs w:val="14"/>
        <w:lang w:val="tr-TR" w:eastAsia="tr-TR" w:bidi="tr-TR"/>
      </w:rPr>
    </w:lvl>
    <w:lvl w:ilvl="1" w:tplc="EA182972">
      <w:numFmt w:val="bullet"/>
      <w:lvlText w:val="•"/>
      <w:lvlJc w:val="left"/>
      <w:pPr>
        <w:ind w:left="365" w:hanging="123"/>
      </w:pPr>
      <w:rPr>
        <w:rFonts w:hint="default"/>
        <w:lang w:val="tr-TR" w:eastAsia="tr-TR" w:bidi="tr-TR"/>
      </w:rPr>
    </w:lvl>
    <w:lvl w:ilvl="2" w:tplc="3D2E9B10">
      <w:numFmt w:val="bullet"/>
      <w:lvlText w:val="•"/>
      <w:lvlJc w:val="left"/>
      <w:pPr>
        <w:ind w:left="631" w:hanging="123"/>
      </w:pPr>
      <w:rPr>
        <w:rFonts w:hint="default"/>
        <w:lang w:val="tr-TR" w:eastAsia="tr-TR" w:bidi="tr-TR"/>
      </w:rPr>
    </w:lvl>
    <w:lvl w:ilvl="3" w:tplc="292E4680">
      <w:numFmt w:val="bullet"/>
      <w:lvlText w:val="•"/>
      <w:lvlJc w:val="left"/>
      <w:pPr>
        <w:ind w:left="896" w:hanging="123"/>
      </w:pPr>
      <w:rPr>
        <w:rFonts w:hint="default"/>
        <w:lang w:val="tr-TR" w:eastAsia="tr-TR" w:bidi="tr-TR"/>
      </w:rPr>
    </w:lvl>
    <w:lvl w:ilvl="4" w:tplc="FFDC2A54">
      <w:numFmt w:val="bullet"/>
      <w:lvlText w:val="•"/>
      <w:lvlJc w:val="left"/>
      <w:pPr>
        <w:ind w:left="1162" w:hanging="123"/>
      </w:pPr>
      <w:rPr>
        <w:rFonts w:hint="default"/>
        <w:lang w:val="tr-TR" w:eastAsia="tr-TR" w:bidi="tr-TR"/>
      </w:rPr>
    </w:lvl>
    <w:lvl w:ilvl="5" w:tplc="2E4CA9B8">
      <w:numFmt w:val="bullet"/>
      <w:lvlText w:val="•"/>
      <w:lvlJc w:val="left"/>
      <w:pPr>
        <w:ind w:left="1427" w:hanging="123"/>
      </w:pPr>
      <w:rPr>
        <w:rFonts w:hint="default"/>
        <w:lang w:val="tr-TR" w:eastAsia="tr-TR" w:bidi="tr-TR"/>
      </w:rPr>
    </w:lvl>
    <w:lvl w:ilvl="6" w:tplc="61E29482">
      <w:numFmt w:val="bullet"/>
      <w:lvlText w:val="•"/>
      <w:lvlJc w:val="left"/>
      <w:pPr>
        <w:ind w:left="1693" w:hanging="123"/>
      </w:pPr>
      <w:rPr>
        <w:rFonts w:hint="default"/>
        <w:lang w:val="tr-TR" w:eastAsia="tr-TR" w:bidi="tr-TR"/>
      </w:rPr>
    </w:lvl>
    <w:lvl w:ilvl="7" w:tplc="E32C96F4">
      <w:numFmt w:val="bullet"/>
      <w:lvlText w:val="•"/>
      <w:lvlJc w:val="left"/>
      <w:pPr>
        <w:ind w:left="1958" w:hanging="123"/>
      </w:pPr>
      <w:rPr>
        <w:rFonts w:hint="default"/>
        <w:lang w:val="tr-TR" w:eastAsia="tr-TR" w:bidi="tr-TR"/>
      </w:rPr>
    </w:lvl>
    <w:lvl w:ilvl="8" w:tplc="805A67EC">
      <w:numFmt w:val="bullet"/>
      <w:lvlText w:val="•"/>
      <w:lvlJc w:val="left"/>
      <w:pPr>
        <w:ind w:left="2224" w:hanging="123"/>
      </w:pPr>
      <w:rPr>
        <w:rFonts w:hint="default"/>
        <w:lang w:val="tr-TR" w:eastAsia="tr-TR" w:bidi="tr-TR"/>
      </w:rPr>
    </w:lvl>
  </w:abstractNum>
  <w:abstractNum w:abstractNumId="33">
    <w:nsid w:val="66C55F4C"/>
    <w:multiLevelType w:val="hybridMultilevel"/>
    <w:tmpl w:val="4112E526"/>
    <w:lvl w:ilvl="0" w:tplc="9B1C2B94">
      <w:start w:val="2"/>
      <w:numFmt w:val="decimal"/>
      <w:lvlText w:val="%1-"/>
      <w:lvlJc w:val="left"/>
      <w:pPr>
        <w:ind w:left="106" w:hanging="152"/>
        <w:jc w:val="left"/>
      </w:pPr>
      <w:rPr>
        <w:rFonts w:ascii="Arial Black" w:eastAsia="Arial Black" w:hAnsi="Arial Black" w:cs="Arial Black" w:hint="default"/>
        <w:spacing w:val="-1"/>
        <w:w w:val="81"/>
        <w:sz w:val="14"/>
        <w:szCs w:val="14"/>
        <w:lang w:val="tr-TR" w:eastAsia="tr-TR" w:bidi="tr-TR"/>
      </w:rPr>
    </w:lvl>
    <w:lvl w:ilvl="1" w:tplc="40EAD98E">
      <w:numFmt w:val="bullet"/>
      <w:lvlText w:val="•"/>
      <w:lvlJc w:val="left"/>
      <w:pPr>
        <w:ind w:left="365" w:hanging="152"/>
      </w:pPr>
      <w:rPr>
        <w:rFonts w:hint="default"/>
        <w:lang w:val="tr-TR" w:eastAsia="tr-TR" w:bidi="tr-TR"/>
      </w:rPr>
    </w:lvl>
    <w:lvl w:ilvl="2" w:tplc="B4C0D140">
      <w:numFmt w:val="bullet"/>
      <w:lvlText w:val="•"/>
      <w:lvlJc w:val="left"/>
      <w:pPr>
        <w:ind w:left="631" w:hanging="152"/>
      </w:pPr>
      <w:rPr>
        <w:rFonts w:hint="default"/>
        <w:lang w:val="tr-TR" w:eastAsia="tr-TR" w:bidi="tr-TR"/>
      </w:rPr>
    </w:lvl>
    <w:lvl w:ilvl="3" w:tplc="2CFC05EC">
      <w:numFmt w:val="bullet"/>
      <w:lvlText w:val="•"/>
      <w:lvlJc w:val="left"/>
      <w:pPr>
        <w:ind w:left="896" w:hanging="152"/>
      </w:pPr>
      <w:rPr>
        <w:rFonts w:hint="default"/>
        <w:lang w:val="tr-TR" w:eastAsia="tr-TR" w:bidi="tr-TR"/>
      </w:rPr>
    </w:lvl>
    <w:lvl w:ilvl="4" w:tplc="7F1CB36E">
      <w:numFmt w:val="bullet"/>
      <w:lvlText w:val="•"/>
      <w:lvlJc w:val="left"/>
      <w:pPr>
        <w:ind w:left="1162" w:hanging="152"/>
      </w:pPr>
      <w:rPr>
        <w:rFonts w:hint="default"/>
        <w:lang w:val="tr-TR" w:eastAsia="tr-TR" w:bidi="tr-TR"/>
      </w:rPr>
    </w:lvl>
    <w:lvl w:ilvl="5" w:tplc="30E8AEB8">
      <w:numFmt w:val="bullet"/>
      <w:lvlText w:val="•"/>
      <w:lvlJc w:val="left"/>
      <w:pPr>
        <w:ind w:left="1427" w:hanging="152"/>
      </w:pPr>
      <w:rPr>
        <w:rFonts w:hint="default"/>
        <w:lang w:val="tr-TR" w:eastAsia="tr-TR" w:bidi="tr-TR"/>
      </w:rPr>
    </w:lvl>
    <w:lvl w:ilvl="6" w:tplc="5010EF92">
      <w:numFmt w:val="bullet"/>
      <w:lvlText w:val="•"/>
      <w:lvlJc w:val="left"/>
      <w:pPr>
        <w:ind w:left="1693" w:hanging="152"/>
      </w:pPr>
      <w:rPr>
        <w:rFonts w:hint="default"/>
        <w:lang w:val="tr-TR" w:eastAsia="tr-TR" w:bidi="tr-TR"/>
      </w:rPr>
    </w:lvl>
    <w:lvl w:ilvl="7" w:tplc="63762030">
      <w:numFmt w:val="bullet"/>
      <w:lvlText w:val="•"/>
      <w:lvlJc w:val="left"/>
      <w:pPr>
        <w:ind w:left="1958" w:hanging="152"/>
      </w:pPr>
      <w:rPr>
        <w:rFonts w:hint="default"/>
        <w:lang w:val="tr-TR" w:eastAsia="tr-TR" w:bidi="tr-TR"/>
      </w:rPr>
    </w:lvl>
    <w:lvl w:ilvl="8" w:tplc="222E9162">
      <w:numFmt w:val="bullet"/>
      <w:lvlText w:val="•"/>
      <w:lvlJc w:val="left"/>
      <w:pPr>
        <w:ind w:left="2224" w:hanging="152"/>
      </w:pPr>
      <w:rPr>
        <w:rFonts w:hint="default"/>
        <w:lang w:val="tr-TR" w:eastAsia="tr-TR" w:bidi="tr-TR"/>
      </w:rPr>
    </w:lvl>
  </w:abstractNum>
  <w:abstractNum w:abstractNumId="34">
    <w:nsid w:val="6A38369A"/>
    <w:multiLevelType w:val="hybridMultilevel"/>
    <w:tmpl w:val="E93E7602"/>
    <w:lvl w:ilvl="0" w:tplc="A8681F9C">
      <w:start w:val="2"/>
      <w:numFmt w:val="decimal"/>
      <w:lvlText w:val="%1-"/>
      <w:lvlJc w:val="left"/>
      <w:pPr>
        <w:ind w:left="108" w:hanging="152"/>
        <w:jc w:val="left"/>
      </w:pPr>
      <w:rPr>
        <w:rFonts w:ascii="Arial Black" w:eastAsia="Arial Black" w:hAnsi="Arial Black" w:cs="Arial Black" w:hint="default"/>
        <w:spacing w:val="-1"/>
        <w:w w:val="81"/>
        <w:sz w:val="14"/>
        <w:szCs w:val="14"/>
        <w:lang w:val="tr-TR" w:eastAsia="tr-TR" w:bidi="tr-TR"/>
      </w:rPr>
    </w:lvl>
    <w:lvl w:ilvl="1" w:tplc="070EF89C">
      <w:numFmt w:val="bullet"/>
      <w:lvlText w:val="•"/>
      <w:lvlJc w:val="left"/>
      <w:pPr>
        <w:ind w:left="311" w:hanging="152"/>
      </w:pPr>
      <w:rPr>
        <w:rFonts w:hint="default"/>
        <w:lang w:val="tr-TR" w:eastAsia="tr-TR" w:bidi="tr-TR"/>
      </w:rPr>
    </w:lvl>
    <w:lvl w:ilvl="2" w:tplc="0010B952">
      <w:numFmt w:val="bullet"/>
      <w:lvlText w:val="•"/>
      <w:lvlJc w:val="left"/>
      <w:pPr>
        <w:ind w:left="522" w:hanging="152"/>
      </w:pPr>
      <w:rPr>
        <w:rFonts w:hint="default"/>
        <w:lang w:val="tr-TR" w:eastAsia="tr-TR" w:bidi="tr-TR"/>
      </w:rPr>
    </w:lvl>
    <w:lvl w:ilvl="3" w:tplc="38DEE5BC">
      <w:numFmt w:val="bullet"/>
      <w:lvlText w:val="•"/>
      <w:lvlJc w:val="left"/>
      <w:pPr>
        <w:ind w:left="733" w:hanging="152"/>
      </w:pPr>
      <w:rPr>
        <w:rFonts w:hint="default"/>
        <w:lang w:val="tr-TR" w:eastAsia="tr-TR" w:bidi="tr-TR"/>
      </w:rPr>
    </w:lvl>
    <w:lvl w:ilvl="4" w:tplc="2340A780">
      <w:numFmt w:val="bullet"/>
      <w:lvlText w:val="•"/>
      <w:lvlJc w:val="left"/>
      <w:pPr>
        <w:ind w:left="944" w:hanging="152"/>
      </w:pPr>
      <w:rPr>
        <w:rFonts w:hint="default"/>
        <w:lang w:val="tr-TR" w:eastAsia="tr-TR" w:bidi="tr-TR"/>
      </w:rPr>
    </w:lvl>
    <w:lvl w:ilvl="5" w:tplc="5820319C">
      <w:numFmt w:val="bullet"/>
      <w:lvlText w:val="•"/>
      <w:lvlJc w:val="left"/>
      <w:pPr>
        <w:ind w:left="1156" w:hanging="152"/>
      </w:pPr>
      <w:rPr>
        <w:rFonts w:hint="default"/>
        <w:lang w:val="tr-TR" w:eastAsia="tr-TR" w:bidi="tr-TR"/>
      </w:rPr>
    </w:lvl>
    <w:lvl w:ilvl="6" w:tplc="8F345AE4">
      <w:numFmt w:val="bullet"/>
      <w:lvlText w:val="•"/>
      <w:lvlJc w:val="left"/>
      <w:pPr>
        <w:ind w:left="1367" w:hanging="152"/>
      </w:pPr>
      <w:rPr>
        <w:rFonts w:hint="default"/>
        <w:lang w:val="tr-TR" w:eastAsia="tr-TR" w:bidi="tr-TR"/>
      </w:rPr>
    </w:lvl>
    <w:lvl w:ilvl="7" w:tplc="554CA3CA">
      <w:numFmt w:val="bullet"/>
      <w:lvlText w:val="•"/>
      <w:lvlJc w:val="left"/>
      <w:pPr>
        <w:ind w:left="1578" w:hanging="152"/>
      </w:pPr>
      <w:rPr>
        <w:rFonts w:hint="default"/>
        <w:lang w:val="tr-TR" w:eastAsia="tr-TR" w:bidi="tr-TR"/>
      </w:rPr>
    </w:lvl>
    <w:lvl w:ilvl="8" w:tplc="244AAF2E">
      <w:numFmt w:val="bullet"/>
      <w:lvlText w:val="•"/>
      <w:lvlJc w:val="left"/>
      <w:pPr>
        <w:ind w:left="1789" w:hanging="152"/>
      </w:pPr>
      <w:rPr>
        <w:rFonts w:hint="default"/>
        <w:lang w:val="tr-TR" w:eastAsia="tr-TR" w:bidi="tr-TR"/>
      </w:rPr>
    </w:lvl>
  </w:abstractNum>
  <w:abstractNum w:abstractNumId="35">
    <w:nsid w:val="725A3D05"/>
    <w:multiLevelType w:val="hybridMultilevel"/>
    <w:tmpl w:val="3CA4AC54"/>
    <w:lvl w:ilvl="0" w:tplc="C830928A">
      <w:start w:val="1"/>
      <w:numFmt w:val="decimal"/>
      <w:lvlText w:val="%1-"/>
      <w:lvlJc w:val="left"/>
      <w:pPr>
        <w:ind w:left="110" w:hanging="152"/>
        <w:jc w:val="left"/>
      </w:pPr>
      <w:rPr>
        <w:rFonts w:ascii="Arial Black" w:eastAsia="Arial Black" w:hAnsi="Arial Black" w:cs="Arial Black" w:hint="default"/>
        <w:spacing w:val="-1"/>
        <w:w w:val="81"/>
        <w:sz w:val="14"/>
        <w:szCs w:val="14"/>
        <w:lang w:val="tr-TR" w:eastAsia="tr-TR" w:bidi="tr-TR"/>
      </w:rPr>
    </w:lvl>
    <w:lvl w:ilvl="1" w:tplc="1F36AF24">
      <w:numFmt w:val="bullet"/>
      <w:lvlText w:val="•"/>
      <w:lvlJc w:val="left"/>
      <w:pPr>
        <w:ind w:left="331" w:hanging="152"/>
      </w:pPr>
      <w:rPr>
        <w:rFonts w:hint="default"/>
        <w:lang w:val="tr-TR" w:eastAsia="tr-TR" w:bidi="tr-TR"/>
      </w:rPr>
    </w:lvl>
    <w:lvl w:ilvl="2" w:tplc="877625F2">
      <w:numFmt w:val="bullet"/>
      <w:lvlText w:val="•"/>
      <w:lvlJc w:val="left"/>
      <w:pPr>
        <w:ind w:left="542" w:hanging="152"/>
      </w:pPr>
      <w:rPr>
        <w:rFonts w:hint="default"/>
        <w:lang w:val="tr-TR" w:eastAsia="tr-TR" w:bidi="tr-TR"/>
      </w:rPr>
    </w:lvl>
    <w:lvl w:ilvl="3" w:tplc="35BE3590">
      <w:numFmt w:val="bullet"/>
      <w:lvlText w:val="•"/>
      <w:lvlJc w:val="left"/>
      <w:pPr>
        <w:ind w:left="753" w:hanging="152"/>
      </w:pPr>
      <w:rPr>
        <w:rFonts w:hint="default"/>
        <w:lang w:val="tr-TR" w:eastAsia="tr-TR" w:bidi="tr-TR"/>
      </w:rPr>
    </w:lvl>
    <w:lvl w:ilvl="4" w:tplc="50E2731E">
      <w:numFmt w:val="bullet"/>
      <w:lvlText w:val="•"/>
      <w:lvlJc w:val="left"/>
      <w:pPr>
        <w:ind w:left="965" w:hanging="152"/>
      </w:pPr>
      <w:rPr>
        <w:rFonts w:hint="default"/>
        <w:lang w:val="tr-TR" w:eastAsia="tr-TR" w:bidi="tr-TR"/>
      </w:rPr>
    </w:lvl>
    <w:lvl w:ilvl="5" w:tplc="CB921CA8">
      <w:numFmt w:val="bullet"/>
      <w:lvlText w:val="•"/>
      <w:lvlJc w:val="left"/>
      <w:pPr>
        <w:ind w:left="1176" w:hanging="152"/>
      </w:pPr>
      <w:rPr>
        <w:rFonts w:hint="default"/>
        <w:lang w:val="tr-TR" w:eastAsia="tr-TR" w:bidi="tr-TR"/>
      </w:rPr>
    </w:lvl>
    <w:lvl w:ilvl="6" w:tplc="A3662540">
      <w:numFmt w:val="bullet"/>
      <w:lvlText w:val="•"/>
      <w:lvlJc w:val="left"/>
      <w:pPr>
        <w:ind w:left="1387" w:hanging="152"/>
      </w:pPr>
      <w:rPr>
        <w:rFonts w:hint="default"/>
        <w:lang w:val="tr-TR" w:eastAsia="tr-TR" w:bidi="tr-TR"/>
      </w:rPr>
    </w:lvl>
    <w:lvl w:ilvl="7" w:tplc="952E7F68">
      <w:numFmt w:val="bullet"/>
      <w:lvlText w:val="•"/>
      <w:lvlJc w:val="left"/>
      <w:pPr>
        <w:ind w:left="1599" w:hanging="152"/>
      </w:pPr>
      <w:rPr>
        <w:rFonts w:hint="default"/>
        <w:lang w:val="tr-TR" w:eastAsia="tr-TR" w:bidi="tr-TR"/>
      </w:rPr>
    </w:lvl>
    <w:lvl w:ilvl="8" w:tplc="58C603CA">
      <w:numFmt w:val="bullet"/>
      <w:lvlText w:val="•"/>
      <w:lvlJc w:val="left"/>
      <w:pPr>
        <w:ind w:left="1810" w:hanging="152"/>
      </w:pPr>
      <w:rPr>
        <w:rFonts w:hint="default"/>
        <w:lang w:val="tr-TR" w:eastAsia="tr-TR" w:bidi="tr-TR"/>
      </w:rPr>
    </w:lvl>
  </w:abstractNum>
  <w:abstractNum w:abstractNumId="36">
    <w:nsid w:val="749136D4"/>
    <w:multiLevelType w:val="hybridMultilevel"/>
    <w:tmpl w:val="3E9AFE00"/>
    <w:lvl w:ilvl="0" w:tplc="0706E548">
      <w:start w:val="1"/>
      <w:numFmt w:val="decimal"/>
      <w:lvlText w:val="%1-"/>
      <w:lvlJc w:val="left"/>
      <w:pPr>
        <w:ind w:left="107" w:hanging="152"/>
        <w:jc w:val="left"/>
      </w:pPr>
      <w:rPr>
        <w:rFonts w:ascii="Arial Black" w:eastAsia="Arial Black" w:hAnsi="Arial Black" w:cs="Arial Black" w:hint="default"/>
        <w:spacing w:val="-1"/>
        <w:w w:val="81"/>
        <w:sz w:val="14"/>
        <w:szCs w:val="14"/>
        <w:lang w:val="tr-TR" w:eastAsia="tr-TR" w:bidi="tr-TR"/>
      </w:rPr>
    </w:lvl>
    <w:lvl w:ilvl="1" w:tplc="967EE93C">
      <w:numFmt w:val="bullet"/>
      <w:lvlText w:val="•"/>
      <w:lvlJc w:val="left"/>
      <w:pPr>
        <w:ind w:left="311" w:hanging="152"/>
      </w:pPr>
      <w:rPr>
        <w:rFonts w:hint="default"/>
        <w:lang w:val="tr-TR" w:eastAsia="tr-TR" w:bidi="tr-TR"/>
      </w:rPr>
    </w:lvl>
    <w:lvl w:ilvl="2" w:tplc="324CD57C">
      <w:numFmt w:val="bullet"/>
      <w:lvlText w:val="•"/>
      <w:lvlJc w:val="left"/>
      <w:pPr>
        <w:ind w:left="522" w:hanging="152"/>
      </w:pPr>
      <w:rPr>
        <w:rFonts w:hint="default"/>
        <w:lang w:val="tr-TR" w:eastAsia="tr-TR" w:bidi="tr-TR"/>
      </w:rPr>
    </w:lvl>
    <w:lvl w:ilvl="3" w:tplc="8DE4FBB6">
      <w:numFmt w:val="bullet"/>
      <w:lvlText w:val="•"/>
      <w:lvlJc w:val="left"/>
      <w:pPr>
        <w:ind w:left="734" w:hanging="152"/>
      </w:pPr>
      <w:rPr>
        <w:rFonts w:hint="default"/>
        <w:lang w:val="tr-TR" w:eastAsia="tr-TR" w:bidi="tr-TR"/>
      </w:rPr>
    </w:lvl>
    <w:lvl w:ilvl="4" w:tplc="26CA71D0">
      <w:numFmt w:val="bullet"/>
      <w:lvlText w:val="•"/>
      <w:lvlJc w:val="left"/>
      <w:pPr>
        <w:ind w:left="945" w:hanging="152"/>
      </w:pPr>
      <w:rPr>
        <w:rFonts w:hint="default"/>
        <w:lang w:val="tr-TR" w:eastAsia="tr-TR" w:bidi="tr-TR"/>
      </w:rPr>
    </w:lvl>
    <w:lvl w:ilvl="5" w:tplc="95FEBED8">
      <w:numFmt w:val="bullet"/>
      <w:lvlText w:val="•"/>
      <w:lvlJc w:val="left"/>
      <w:pPr>
        <w:ind w:left="1157" w:hanging="152"/>
      </w:pPr>
      <w:rPr>
        <w:rFonts w:hint="default"/>
        <w:lang w:val="tr-TR" w:eastAsia="tr-TR" w:bidi="tr-TR"/>
      </w:rPr>
    </w:lvl>
    <w:lvl w:ilvl="6" w:tplc="1610B416">
      <w:numFmt w:val="bullet"/>
      <w:lvlText w:val="•"/>
      <w:lvlJc w:val="left"/>
      <w:pPr>
        <w:ind w:left="1368" w:hanging="152"/>
      </w:pPr>
      <w:rPr>
        <w:rFonts w:hint="default"/>
        <w:lang w:val="tr-TR" w:eastAsia="tr-TR" w:bidi="tr-TR"/>
      </w:rPr>
    </w:lvl>
    <w:lvl w:ilvl="7" w:tplc="60262A52">
      <w:numFmt w:val="bullet"/>
      <w:lvlText w:val="•"/>
      <w:lvlJc w:val="left"/>
      <w:pPr>
        <w:ind w:left="1579" w:hanging="152"/>
      </w:pPr>
      <w:rPr>
        <w:rFonts w:hint="default"/>
        <w:lang w:val="tr-TR" w:eastAsia="tr-TR" w:bidi="tr-TR"/>
      </w:rPr>
    </w:lvl>
    <w:lvl w:ilvl="8" w:tplc="D8D60B4E">
      <w:numFmt w:val="bullet"/>
      <w:lvlText w:val="•"/>
      <w:lvlJc w:val="left"/>
      <w:pPr>
        <w:ind w:left="1791" w:hanging="152"/>
      </w:pPr>
      <w:rPr>
        <w:rFonts w:hint="default"/>
        <w:lang w:val="tr-TR" w:eastAsia="tr-TR" w:bidi="tr-TR"/>
      </w:rPr>
    </w:lvl>
  </w:abstractNum>
  <w:abstractNum w:abstractNumId="37">
    <w:nsid w:val="75DC4BC9"/>
    <w:multiLevelType w:val="hybridMultilevel"/>
    <w:tmpl w:val="49A6CB3C"/>
    <w:lvl w:ilvl="0" w:tplc="4C24923C">
      <w:start w:val="4"/>
      <w:numFmt w:val="decimal"/>
      <w:lvlText w:val="%1-"/>
      <w:lvlJc w:val="left"/>
      <w:pPr>
        <w:ind w:left="107" w:hanging="152"/>
        <w:jc w:val="left"/>
      </w:pPr>
      <w:rPr>
        <w:rFonts w:ascii="Arial Black" w:eastAsia="Arial Black" w:hAnsi="Arial Black" w:cs="Arial Black" w:hint="default"/>
        <w:spacing w:val="-1"/>
        <w:w w:val="81"/>
        <w:sz w:val="14"/>
        <w:szCs w:val="14"/>
        <w:lang w:val="tr-TR" w:eastAsia="tr-TR" w:bidi="tr-TR"/>
      </w:rPr>
    </w:lvl>
    <w:lvl w:ilvl="1" w:tplc="78F82CA4">
      <w:numFmt w:val="bullet"/>
      <w:lvlText w:val="•"/>
      <w:lvlJc w:val="left"/>
      <w:pPr>
        <w:ind w:left="311" w:hanging="152"/>
      </w:pPr>
      <w:rPr>
        <w:rFonts w:hint="default"/>
        <w:lang w:val="tr-TR" w:eastAsia="tr-TR" w:bidi="tr-TR"/>
      </w:rPr>
    </w:lvl>
    <w:lvl w:ilvl="2" w:tplc="D3AC0894">
      <w:numFmt w:val="bullet"/>
      <w:lvlText w:val="•"/>
      <w:lvlJc w:val="left"/>
      <w:pPr>
        <w:ind w:left="522" w:hanging="152"/>
      </w:pPr>
      <w:rPr>
        <w:rFonts w:hint="default"/>
        <w:lang w:val="tr-TR" w:eastAsia="tr-TR" w:bidi="tr-TR"/>
      </w:rPr>
    </w:lvl>
    <w:lvl w:ilvl="3" w:tplc="8BCC75DE">
      <w:numFmt w:val="bullet"/>
      <w:lvlText w:val="•"/>
      <w:lvlJc w:val="left"/>
      <w:pPr>
        <w:ind w:left="734" w:hanging="152"/>
      </w:pPr>
      <w:rPr>
        <w:rFonts w:hint="default"/>
        <w:lang w:val="tr-TR" w:eastAsia="tr-TR" w:bidi="tr-TR"/>
      </w:rPr>
    </w:lvl>
    <w:lvl w:ilvl="4" w:tplc="5B263F9C">
      <w:numFmt w:val="bullet"/>
      <w:lvlText w:val="•"/>
      <w:lvlJc w:val="left"/>
      <w:pPr>
        <w:ind w:left="945" w:hanging="152"/>
      </w:pPr>
      <w:rPr>
        <w:rFonts w:hint="default"/>
        <w:lang w:val="tr-TR" w:eastAsia="tr-TR" w:bidi="tr-TR"/>
      </w:rPr>
    </w:lvl>
    <w:lvl w:ilvl="5" w:tplc="CE0AFD40">
      <w:numFmt w:val="bullet"/>
      <w:lvlText w:val="•"/>
      <w:lvlJc w:val="left"/>
      <w:pPr>
        <w:ind w:left="1157" w:hanging="152"/>
      </w:pPr>
      <w:rPr>
        <w:rFonts w:hint="default"/>
        <w:lang w:val="tr-TR" w:eastAsia="tr-TR" w:bidi="tr-TR"/>
      </w:rPr>
    </w:lvl>
    <w:lvl w:ilvl="6" w:tplc="27684244">
      <w:numFmt w:val="bullet"/>
      <w:lvlText w:val="•"/>
      <w:lvlJc w:val="left"/>
      <w:pPr>
        <w:ind w:left="1368" w:hanging="152"/>
      </w:pPr>
      <w:rPr>
        <w:rFonts w:hint="default"/>
        <w:lang w:val="tr-TR" w:eastAsia="tr-TR" w:bidi="tr-TR"/>
      </w:rPr>
    </w:lvl>
    <w:lvl w:ilvl="7" w:tplc="9D568B9E">
      <w:numFmt w:val="bullet"/>
      <w:lvlText w:val="•"/>
      <w:lvlJc w:val="left"/>
      <w:pPr>
        <w:ind w:left="1579" w:hanging="152"/>
      </w:pPr>
      <w:rPr>
        <w:rFonts w:hint="default"/>
        <w:lang w:val="tr-TR" w:eastAsia="tr-TR" w:bidi="tr-TR"/>
      </w:rPr>
    </w:lvl>
    <w:lvl w:ilvl="8" w:tplc="B77ED8FC">
      <w:numFmt w:val="bullet"/>
      <w:lvlText w:val="•"/>
      <w:lvlJc w:val="left"/>
      <w:pPr>
        <w:ind w:left="1791" w:hanging="152"/>
      </w:pPr>
      <w:rPr>
        <w:rFonts w:hint="default"/>
        <w:lang w:val="tr-TR" w:eastAsia="tr-TR" w:bidi="tr-TR"/>
      </w:rPr>
    </w:lvl>
  </w:abstractNum>
  <w:abstractNum w:abstractNumId="38">
    <w:nsid w:val="769F75C1"/>
    <w:multiLevelType w:val="hybridMultilevel"/>
    <w:tmpl w:val="99A25480"/>
    <w:lvl w:ilvl="0" w:tplc="22046666">
      <w:start w:val="1"/>
      <w:numFmt w:val="decimal"/>
      <w:lvlText w:val="%1-"/>
      <w:lvlJc w:val="left"/>
      <w:pPr>
        <w:ind w:left="108" w:hanging="152"/>
        <w:jc w:val="left"/>
      </w:pPr>
      <w:rPr>
        <w:rFonts w:ascii="Arial Black" w:eastAsia="Arial Black" w:hAnsi="Arial Black" w:cs="Arial Black" w:hint="default"/>
        <w:spacing w:val="-1"/>
        <w:w w:val="81"/>
        <w:sz w:val="14"/>
        <w:szCs w:val="14"/>
        <w:lang w:val="tr-TR" w:eastAsia="tr-TR" w:bidi="tr-TR"/>
      </w:rPr>
    </w:lvl>
    <w:lvl w:ilvl="1" w:tplc="DC2289D4">
      <w:numFmt w:val="bullet"/>
      <w:lvlText w:val="•"/>
      <w:lvlJc w:val="left"/>
      <w:pPr>
        <w:ind w:left="313" w:hanging="152"/>
      </w:pPr>
      <w:rPr>
        <w:rFonts w:hint="default"/>
        <w:lang w:val="tr-TR" w:eastAsia="tr-TR" w:bidi="tr-TR"/>
      </w:rPr>
    </w:lvl>
    <w:lvl w:ilvl="2" w:tplc="EF565AB2">
      <w:numFmt w:val="bullet"/>
      <w:lvlText w:val="•"/>
      <w:lvlJc w:val="left"/>
      <w:pPr>
        <w:ind w:left="526" w:hanging="152"/>
      </w:pPr>
      <w:rPr>
        <w:rFonts w:hint="default"/>
        <w:lang w:val="tr-TR" w:eastAsia="tr-TR" w:bidi="tr-TR"/>
      </w:rPr>
    </w:lvl>
    <w:lvl w:ilvl="3" w:tplc="CB98FB50">
      <w:numFmt w:val="bullet"/>
      <w:lvlText w:val="•"/>
      <w:lvlJc w:val="left"/>
      <w:pPr>
        <w:ind w:left="740" w:hanging="152"/>
      </w:pPr>
      <w:rPr>
        <w:rFonts w:hint="default"/>
        <w:lang w:val="tr-TR" w:eastAsia="tr-TR" w:bidi="tr-TR"/>
      </w:rPr>
    </w:lvl>
    <w:lvl w:ilvl="4" w:tplc="BB321902">
      <w:numFmt w:val="bullet"/>
      <w:lvlText w:val="•"/>
      <w:lvlJc w:val="left"/>
      <w:pPr>
        <w:ind w:left="953" w:hanging="152"/>
      </w:pPr>
      <w:rPr>
        <w:rFonts w:hint="default"/>
        <w:lang w:val="tr-TR" w:eastAsia="tr-TR" w:bidi="tr-TR"/>
      </w:rPr>
    </w:lvl>
    <w:lvl w:ilvl="5" w:tplc="ACAE0BC4">
      <w:numFmt w:val="bullet"/>
      <w:lvlText w:val="•"/>
      <w:lvlJc w:val="left"/>
      <w:pPr>
        <w:ind w:left="1167" w:hanging="152"/>
      </w:pPr>
      <w:rPr>
        <w:rFonts w:hint="default"/>
        <w:lang w:val="tr-TR" w:eastAsia="tr-TR" w:bidi="tr-TR"/>
      </w:rPr>
    </w:lvl>
    <w:lvl w:ilvl="6" w:tplc="A54A9A6C">
      <w:numFmt w:val="bullet"/>
      <w:lvlText w:val="•"/>
      <w:lvlJc w:val="left"/>
      <w:pPr>
        <w:ind w:left="1380" w:hanging="152"/>
      </w:pPr>
      <w:rPr>
        <w:rFonts w:hint="default"/>
        <w:lang w:val="tr-TR" w:eastAsia="tr-TR" w:bidi="tr-TR"/>
      </w:rPr>
    </w:lvl>
    <w:lvl w:ilvl="7" w:tplc="982080FA">
      <w:numFmt w:val="bullet"/>
      <w:lvlText w:val="•"/>
      <w:lvlJc w:val="left"/>
      <w:pPr>
        <w:ind w:left="1593" w:hanging="152"/>
      </w:pPr>
      <w:rPr>
        <w:rFonts w:hint="default"/>
        <w:lang w:val="tr-TR" w:eastAsia="tr-TR" w:bidi="tr-TR"/>
      </w:rPr>
    </w:lvl>
    <w:lvl w:ilvl="8" w:tplc="63121E5A">
      <w:numFmt w:val="bullet"/>
      <w:lvlText w:val="•"/>
      <w:lvlJc w:val="left"/>
      <w:pPr>
        <w:ind w:left="1807" w:hanging="152"/>
      </w:pPr>
      <w:rPr>
        <w:rFonts w:hint="default"/>
        <w:lang w:val="tr-TR" w:eastAsia="tr-TR" w:bidi="tr-TR"/>
      </w:rPr>
    </w:lvl>
  </w:abstractNum>
  <w:abstractNum w:abstractNumId="39">
    <w:nsid w:val="79034850"/>
    <w:multiLevelType w:val="hybridMultilevel"/>
    <w:tmpl w:val="BA8E6610"/>
    <w:lvl w:ilvl="0" w:tplc="DAE8B50C">
      <w:start w:val="1"/>
      <w:numFmt w:val="decimal"/>
      <w:lvlText w:val="%1-"/>
      <w:lvlJc w:val="left"/>
      <w:pPr>
        <w:ind w:left="110" w:hanging="152"/>
        <w:jc w:val="left"/>
      </w:pPr>
      <w:rPr>
        <w:rFonts w:ascii="Arial Black" w:eastAsia="Arial Black" w:hAnsi="Arial Black" w:cs="Arial Black" w:hint="default"/>
        <w:spacing w:val="-1"/>
        <w:w w:val="81"/>
        <w:sz w:val="14"/>
        <w:szCs w:val="14"/>
        <w:lang w:val="tr-TR" w:eastAsia="tr-TR" w:bidi="tr-TR"/>
      </w:rPr>
    </w:lvl>
    <w:lvl w:ilvl="1" w:tplc="0282B6D0">
      <w:numFmt w:val="bullet"/>
      <w:lvlText w:val="•"/>
      <w:lvlJc w:val="left"/>
      <w:pPr>
        <w:ind w:left="301" w:hanging="152"/>
      </w:pPr>
      <w:rPr>
        <w:rFonts w:hint="default"/>
        <w:lang w:val="tr-TR" w:eastAsia="tr-TR" w:bidi="tr-TR"/>
      </w:rPr>
    </w:lvl>
    <w:lvl w:ilvl="2" w:tplc="FCE6A184">
      <w:numFmt w:val="bullet"/>
      <w:lvlText w:val="•"/>
      <w:lvlJc w:val="left"/>
      <w:pPr>
        <w:ind w:left="483" w:hanging="152"/>
      </w:pPr>
      <w:rPr>
        <w:rFonts w:hint="default"/>
        <w:lang w:val="tr-TR" w:eastAsia="tr-TR" w:bidi="tr-TR"/>
      </w:rPr>
    </w:lvl>
    <w:lvl w:ilvl="3" w:tplc="BD82CC5C">
      <w:numFmt w:val="bullet"/>
      <w:lvlText w:val="•"/>
      <w:lvlJc w:val="left"/>
      <w:pPr>
        <w:ind w:left="665" w:hanging="152"/>
      </w:pPr>
      <w:rPr>
        <w:rFonts w:hint="default"/>
        <w:lang w:val="tr-TR" w:eastAsia="tr-TR" w:bidi="tr-TR"/>
      </w:rPr>
    </w:lvl>
    <w:lvl w:ilvl="4" w:tplc="66D0C926">
      <w:numFmt w:val="bullet"/>
      <w:lvlText w:val="•"/>
      <w:lvlJc w:val="left"/>
      <w:pPr>
        <w:ind w:left="847" w:hanging="152"/>
      </w:pPr>
      <w:rPr>
        <w:rFonts w:hint="default"/>
        <w:lang w:val="tr-TR" w:eastAsia="tr-TR" w:bidi="tr-TR"/>
      </w:rPr>
    </w:lvl>
    <w:lvl w:ilvl="5" w:tplc="47A85FB0">
      <w:numFmt w:val="bullet"/>
      <w:lvlText w:val="•"/>
      <w:lvlJc w:val="left"/>
      <w:pPr>
        <w:ind w:left="1029" w:hanging="152"/>
      </w:pPr>
      <w:rPr>
        <w:rFonts w:hint="default"/>
        <w:lang w:val="tr-TR" w:eastAsia="tr-TR" w:bidi="tr-TR"/>
      </w:rPr>
    </w:lvl>
    <w:lvl w:ilvl="6" w:tplc="6C6277FA">
      <w:numFmt w:val="bullet"/>
      <w:lvlText w:val="•"/>
      <w:lvlJc w:val="left"/>
      <w:pPr>
        <w:ind w:left="1210" w:hanging="152"/>
      </w:pPr>
      <w:rPr>
        <w:rFonts w:hint="default"/>
        <w:lang w:val="tr-TR" w:eastAsia="tr-TR" w:bidi="tr-TR"/>
      </w:rPr>
    </w:lvl>
    <w:lvl w:ilvl="7" w:tplc="482048FA">
      <w:numFmt w:val="bullet"/>
      <w:lvlText w:val="•"/>
      <w:lvlJc w:val="left"/>
      <w:pPr>
        <w:ind w:left="1392" w:hanging="152"/>
      </w:pPr>
      <w:rPr>
        <w:rFonts w:hint="default"/>
        <w:lang w:val="tr-TR" w:eastAsia="tr-TR" w:bidi="tr-TR"/>
      </w:rPr>
    </w:lvl>
    <w:lvl w:ilvl="8" w:tplc="3516DD6C">
      <w:numFmt w:val="bullet"/>
      <w:lvlText w:val="•"/>
      <w:lvlJc w:val="left"/>
      <w:pPr>
        <w:ind w:left="1574" w:hanging="152"/>
      </w:pPr>
      <w:rPr>
        <w:rFonts w:hint="default"/>
        <w:lang w:val="tr-TR" w:eastAsia="tr-TR" w:bidi="tr-TR"/>
      </w:rPr>
    </w:lvl>
  </w:abstractNum>
  <w:abstractNum w:abstractNumId="40">
    <w:nsid w:val="7A543B36"/>
    <w:multiLevelType w:val="hybridMultilevel"/>
    <w:tmpl w:val="A1B62DE8"/>
    <w:lvl w:ilvl="0" w:tplc="98BE38D6">
      <w:start w:val="1"/>
      <w:numFmt w:val="decimal"/>
      <w:lvlText w:val="%1-"/>
      <w:lvlJc w:val="left"/>
      <w:pPr>
        <w:ind w:left="106" w:hanging="152"/>
        <w:jc w:val="left"/>
      </w:pPr>
      <w:rPr>
        <w:rFonts w:ascii="Arial Black" w:eastAsia="Arial Black" w:hAnsi="Arial Black" w:cs="Arial Black" w:hint="default"/>
        <w:spacing w:val="-1"/>
        <w:w w:val="81"/>
        <w:sz w:val="14"/>
        <w:szCs w:val="14"/>
        <w:lang w:val="tr-TR" w:eastAsia="tr-TR" w:bidi="tr-TR"/>
      </w:rPr>
    </w:lvl>
    <w:lvl w:ilvl="1" w:tplc="D0CE011A">
      <w:numFmt w:val="bullet"/>
      <w:lvlText w:val="•"/>
      <w:lvlJc w:val="left"/>
      <w:pPr>
        <w:ind w:left="361" w:hanging="152"/>
      </w:pPr>
      <w:rPr>
        <w:rFonts w:hint="default"/>
        <w:lang w:val="tr-TR" w:eastAsia="tr-TR" w:bidi="tr-TR"/>
      </w:rPr>
    </w:lvl>
    <w:lvl w:ilvl="2" w:tplc="B04E4320">
      <w:numFmt w:val="bullet"/>
      <w:lvlText w:val="•"/>
      <w:lvlJc w:val="left"/>
      <w:pPr>
        <w:ind w:left="622" w:hanging="152"/>
      </w:pPr>
      <w:rPr>
        <w:rFonts w:hint="default"/>
        <w:lang w:val="tr-TR" w:eastAsia="tr-TR" w:bidi="tr-TR"/>
      </w:rPr>
    </w:lvl>
    <w:lvl w:ilvl="3" w:tplc="7E4237A6">
      <w:numFmt w:val="bullet"/>
      <w:lvlText w:val="•"/>
      <w:lvlJc w:val="left"/>
      <w:pPr>
        <w:ind w:left="884" w:hanging="152"/>
      </w:pPr>
      <w:rPr>
        <w:rFonts w:hint="default"/>
        <w:lang w:val="tr-TR" w:eastAsia="tr-TR" w:bidi="tr-TR"/>
      </w:rPr>
    </w:lvl>
    <w:lvl w:ilvl="4" w:tplc="2B362DFE">
      <w:numFmt w:val="bullet"/>
      <w:lvlText w:val="•"/>
      <w:lvlJc w:val="left"/>
      <w:pPr>
        <w:ind w:left="1145" w:hanging="152"/>
      </w:pPr>
      <w:rPr>
        <w:rFonts w:hint="default"/>
        <w:lang w:val="tr-TR" w:eastAsia="tr-TR" w:bidi="tr-TR"/>
      </w:rPr>
    </w:lvl>
    <w:lvl w:ilvl="5" w:tplc="B6EAE31A">
      <w:numFmt w:val="bullet"/>
      <w:lvlText w:val="•"/>
      <w:lvlJc w:val="left"/>
      <w:pPr>
        <w:ind w:left="1407" w:hanging="152"/>
      </w:pPr>
      <w:rPr>
        <w:rFonts w:hint="default"/>
        <w:lang w:val="tr-TR" w:eastAsia="tr-TR" w:bidi="tr-TR"/>
      </w:rPr>
    </w:lvl>
    <w:lvl w:ilvl="6" w:tplc="F0E06024">
      <w:numFmt w:val="bullet"/>
      <w:lvlText w:val="•"/>
      <w:lvlJc w:val="left"/>
      <w:pPr>
        <w:ind w:left="1668" w:hanging="152"/>
      </w:pPr>
      <w:rPr>
        <w:rFonts w:hint="default"/>
        <w:lang w:val="tr-TR" w:eastAsia="tr-TR" w:bidi="tr-TR"/>
      </w:rPr>
    </w:lvl>
    <w:lvl w:ilvl="7" w:tplc="D8801E2A">
      <w:numFmt w:val="bullet"/>
      <w:lvlText w:val="•"/>
      <w:lvlJc w:val="left"/>
      <w:pPr>
        <w:ind w:left="1929" w:hanging="152"/>
      </w:pPr>
      <w:rPr>
        <w:rFonts w:hint="default"/>
        <w:lang w:val="tr-TR" w:eastAsia="tr-TR" w:bidi="tr-TR"/>
      </w:rPr>
    </w:lvl>
    <w:lvl w:ilvl="8" w:tplc="70DE4EF2">
      <w:numFmt w:val="bullet"/>
      <w:lvlText w:val="•"/>
      <w:lvlJc w:val="left"/>
      <w:pPr>
        <w:ind w:left="2191" w:hanging="152"/>
      </w:pPr>
      <w:rPr>
        <w:rFonts w:hint="default"/>
        <w:lang w:val="tr-TR" w:eastAsia="tr-TR" w:bidi="tr-TR"/>
      </w:rPr>
    </w:lvl>
  </w:abstractNum>
  <w:abstractNum w:abstractNumId="41">
    <w:nsid w:val="7F4D04AA"/>
    <w:multiLevelType w:val="hybridMultilevel"/>
    <w:tmpl w:val="59FCA5A2"/>
    <w:lvl w:ilvl="0" w:tplc="A85E8954">
      <w:start w:val="3"/>
      <w:numFmt w:val="decimal"/>
      <w:lvlText w:val="%1-"/>
      <w:lvlJc w:val="left"/>
      <w:pPr>
        <w:ind w:left="108" w:hanging="152"/>
        <w:jc w:val="left"/>
      </w:pPr>
      <w:rPr>
        <w:rFonts w:ascii="Arial Black" w:eastAsia="Arial Black" w:hAnsi="Arial Black" w:cs="Arial Black" w:hint="default"/>
        <w:spacing w:val="-1"/>
        <w:w w:val="81"/>
        <w:sz w:val="14"/>
        <w:szCs w:val="14"/>
        <w:lang w:val="tr-TR" w:eastAsia="tr-TR" w:bidi="tr-TR"/>
      </w:rPr>
    </w:lvl>
    <w:lvl w:ilvl="1" w:tplc="D6CCD468">
      <w:numFmt w:val="bullet"/>
      <w:lvlText w:val="•"/>
      <w:lvlJc w:val="left"/>
      <w:pPr>
        <w:ind w:left="399" w:hanging="152"/>
      </w:pPr>
      <w:rPr>
        <w:rFonts w:hint="default"/>
        <w:lang w:val="tr-TR" w:eastAsia="tr-TR" w:bidi="tr-TR"/>
      </w:rPr>
    </w:lvl>
    <w:lvl w:ilvl="2" w:tplc="4FA24CEA">
      <w:numFmt w:val="bullet"/>
      <w:lvlText w:val="•"/>
      <w:lvlJc w:val="left"/>
      <w:pPr>
        <w:ind w:left="699" w:hanging="152"/>
      </w:pPr>
      <w:rPr>
        <w:rFonts w:hint="default"/>
        <w:lang w:val="tr-TR" w:eastAsia="tr-TR" w:bidi="tr-TR"/>
      </w:rPr>
    </w:lvl>
    <w:lvl w:ilvl="3" w:tplc="086424C0">
      <w:numFmt w:val="bullet"/>
      <w:lvlText w:val="•"/>
      <w:lvlJc w:val="left"/>
      <w:pPr>
        <w:ind w:left="998" w:hanging="152"/>
      </w:pPr>
      <w:rPr>
        <w:rFonts w:hint="default"/>
        <w:lang w:val="tr-TR" w:eastAsia="tr-TR" w:bidi="tr-TR"/>
      </w:rPr>
    </w:lvl>
    <w:lvl w:ilvl="4" w:tplc="4418BE1A">
      <w:numFmt w:val="bullet"/>
      <w:lvlText w:val="•"/>
      <w:lvlJc w:val="left"/>
      <w:pPr>
        <w:ind w:left="1298" w:hanging="152"/>
      </w:pPr>
      <w:rPr>
        <w:rFonts w:hint="default"/>
        <w:lang w:val="tr-TR" w:eastAsia="tr-TR" w:bidi="tr-TR"/>
      </w:rPr>
    </w:lvl>
    <w:lvl w:ilvl="5" w:tplc="71FC592E">
      <w:numFmt w:val="bullet"/>
      <w:lvlText w:val="•"/>
      <w:lvlJc w:val="left"/>
      <w:pPr>
        <w:ind w:left="1597" w:hanging="152"/>
      </w:pPr>
      <w:rPr>
        <w:rFonts w:hint="default"/>
        <w:lang w:val="tr-TR" w:eastAsia="tr-TR" w:bidi="tr-TR"/>
      </w:rPr>
    </w:lvl>
    <w:lvl w:ilvl="6" w:tplc="C8AE43B8">
      <w:numFmt w:val="bullet"/>
      <w:lvlText w:val="•"/>
      <w:lvlJc w:val="left"/>
      <w:pPr>
        <w:ind w:left="1897" w:hanging="152"/>
      </w:pPr>
      <w:rPr>
        <w:rFonts w:hint="default"/>
        <w:lang w:val="tr-TR" w:eastAsia="tr-TR" w:bidi="tr-TR"/>
      </w:rPr>
    </w:lvl>
    <w:lvl w:ilvl="7" w:tplc="4B16E50C">
      <w:numFmt w:val="bullet"/>
      <w:lvlText w:val="•"/>
      <w:lvlJc w:val="left"/>
      <w:pPr>
        <w:ind w:left="2196" w:hanging="152"/>
      </w:pPr>
      <w:rPr>
        <w:rFonts w:hint="default"/>
        <w:lang w:val="tr-TR" w:eastAsia="tr-TR" w:bidi="tr-TR"/>
      </w:rPr>
    </w:lvl>
    <w:lvl w:ilvl="8" w:tplc="AECEA5AA">
      <w:numFmt w:val="bullet"/>
      <w:lvlText w:val="•"/>
      <w:lvlJc w:val="left"/>
      <w:pPr>
        <w:ind w:left="2496" w:hanging="152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20"/>
  </w:num>
  <w:num w:numId="3">
    <w:abstractNumId w:val="7"/>
  </w:num>
  <w:num w:numId="4">
    <w:abstractNumId w:val="29"/>
  </w:num>
  <w:num w:numId="5">
    <w:abstractNumId w:val="38"/>
  </w:num>
  <w:num w:numId="6">
    <w:abstractNumId w:val="30"/>
  </w:num>
  <w:num w:numId="7">
    <w:abstractNumId w:val="25"/>
  </w:num>
  <w:num w:numId="8">
    <w:abstractNumId w:val="41"/>
  </w:num>
  <w:num w:numId="9">
    <w:abstractNumId w:val="39"/>
  </w:num>
  <w:num w:numId="10">
    <w:abstractNumId w:val="13"/>
  </w:num>
  <w:num w:numId="11">
    <w:abstractNumId w:val="21"/>
  </w:num>
  <w:num w:numId="12">
    <w:abstractNumId w:val="5"/>
  </w:num>
  <w:num w:numId="13">
    <w:abstractNumId w:val="33"/>
  </w:num>
  <w:num w:numId="14">
    <w:abstractNumId w:val="32"/>
  </w:num>
  <w:num w:numId="15">
    <w:abstractNumId w:val="19"/>
  </w:num>
  <w:num w:numId="16">
    <w:abstractNumId w:val="31"/>
  </w:num>
  <w:num w:numId="17">
    <w:abstractNumId w:val="34"/>
  </w:num>
  <w:num w:numId="18">
    <w:abstractNumId w:val="1"/>
  </w:num>
  <w:num w:numId="19">
    <w:abstractNumId w:val="9"/>
  </w:num>
  <w:num w:numId="20">
    <w:abstractNumId w:val="16"/>
  </w:num>
  <w:num w:numId="21">
    <w:abstractNumId w:val="18"/>
  </w:num>
  <w:num w:numId="22">
    <w:abstractNumId w:val="12"/>
  </w:num>
  <w:num w:numId="23">
    <w:abstractNumId w:val="23"/>
  </w:num>
  <w:num w:numId="24">
    <w:abstractNumId w:val="17"/>
  </w:num>
  <w:num w:numId="25">
    <w:abstractNumId w:val="14"/>
  </w:num>
  <w:num w:numId="26">
    <w:abstractNumId w:val="35"/>
  </w:num>
  <w:num w:numId="27">
    <w:abstractNumId w:val="28"/>
  </w:num>
  <w:num w:numId="28">
    <w:abstractNumId w:val="11"/>
  </w:num>
  <w:num w:numId="29">
    <w:abstractNumId w:val="22"/>
  </w:num>
  <w:num w:numId="30">
    <w:abstractNumId w:val="40"/>
  </w:num>
  <w:num w:numId="31">
    <w:abstractNumId w:val="2"/>
  </w:num>
  <w:num w:numId="32">
    <w:abstractNumId w:val="8"/>
  </w:num>
  <w:num w:numId="33">
    <w:abstractNumId w:val="3"/>
  </w:num>
  <w:num w:numId="34">
    <w:abstractNumId w:val="26"/>
  </w:num>
  <w:num w:numId="35">
    <w:abstractNumId w:val="15"/>
  </w:num>
  <w:num w:numId="36">
    <w:abstractNumId w:val="6"/>
  </w:num>
  <w:num w:numId="37">
    <w:abstractNumId w:val="10"/>
  </w:num>
  <w:num w:numId="38">
    <w:abstractNumId w:val="37"/>
  </w:num>
  <w:num w:numId="39">
    <w:abstractNumId w:val="36"/>
  </w:num>
  <w:num w:numId="40">
    <w:abstractNumId w:val="4"/>
  </w:num>
  <w:num w:numId="41">
    <w:abstractNumId w:val="27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A3FE5"/>
    <w:rsid w:val="000A41A3"/>
    <w:rsid w:val="000E541A"/>
    <w:rsid w:val="00111DDF"/>
    <w:rsid w:val="001268BF"/>
    <w:rsid w:val="00145161"/>
    <w:rsid w:val="00224994"/>
    <w:rsid w:val="002D109B"/>
    <w:rsid w:val="002E0CEA"/>
    <w:rsid w:val="00300791"/>
    <w:rsid w:val="003A3FE5"/>
    <w:rsid w:val="003D3162"/>
    <w:rsid w:val="00477148"/>
    <w:rsid w:val="00481029"/>
    <w:rsid w:val="004F7990"/>
    <w:rsid w:val="00576F42"/>
    <w:rsid w:val="00617056"/>
    <w:rsid w:val="006460D5"/>
    <w:rsid w:val="00646982"/>
    <w:rsid w:val="00680609"/>
    <w:rsid w:val="0069111D"/>
    <w:rsid w:val="006D27AD"/>
    <w:rsid w:val="00754EC3"/>
    <w:rsid w:val="00775F5D"/>
    <w:rsid w:val="00780AD5"/>
    <w:rsid w:val="007E6458"/>
    <w:rsid w:val="0086641B"/>
    <w:rsid w:val="008B347B"/>
    <w:rsid w:val="008D0EF6"/>
    <w:rsid w:val="009D0855"/>
    <w:rsid w:val="00A42597"/>
    <w:rsid w:val="00B010ED"/>
    <w:rsid w:val="00B03EBB"/>
    <w:rsid w:val="00B33A5A"/>
    <w:rsid w:val="00CA26F3"/>
    <w:rsid w:val="00CC0976"/>
    <w:rsid w:val="00D21919"/>
    <w:rsid w:val="00D7257B"/>
    <w:rsid w:val="00DB6F07"/>
    <w:rsid w:val="00E14D03"/>
    <w:rsid w:val="00EB1575"/>
    <w:rsid w:val="00EB1B94"/>
    <w:rsid w:val="00EB2AA5"/>
    <w:rsid w:val="00EE15B2"/>
    <w:rsid w:val="00F2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3FE5"/>
    <w:rPr>
      <w:rFonts w:ascii="Arial Black" w:eastAsia="Arial Black" w:hAnsi="Arial Black" w:cs="Arial Black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3F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"/>
    <w:uiPriority w:val="1"/>
    <w:qFormat/>
    <w:rsid w:val="003A3FE5"/>
    <w:pPr>
      <w:spacing w:before="22"/>
      <w:ind w:left="1530"/>
    </w:pPr>
    <w:rPr>
      <w:sz w:val="24"/>
      <w:szCs w:val="24"/>
    </w:rPr>
  </w:style>
  <w:style w:type="paragraph" w:customStyle="1" w:styleId="TOC2">
    <w:name w:val="TOC 2"/>
    <w:basedOn w:val="Normal"/>
    <w:uiPriority w:val="1"/>
    <w:qFormat/>
    <w:rsid w:val="003A3FE5"/>
    <w:pPr>
      <w:spacing w:before="19"/>
      <w:ind w:left="1530"/>
    </w:pPr>
    <w:rPr>
      <w:sz w:val="19"/>
      <w:szCs w:val="19"/>
    </w:rPr>
  </w:style>
  <w:style w:type="paragraph" w:customStyle="1" w:styleId="TOC3">
    <w:name w:val="TOC 3"/>
    <w:basedOn w:val="Normal"/>
    <w:uiPriority w:val="1"/>
    <w:qFormat/>
    <w:rsid w:val="003A3FE5"/>
    <w:pPr>
      <w:spacing w:before="21"/>
      <w:ind w:left="1530"/>
    </w:pPr>
    <w:rPr>
      <w:b/>
      <w:bCs/>
      <w:i/>
    </w:rPr>
  </w:style>
  <w:style w:type="paragraph" w:styleId="GvdeMetni">
    <w:name w:val="Body Text"/>
    <w:basedOn w:val="Normal"/>
    <w:uiPriority w:val="1"/>
    <w:qFormat/>
    <w:rsid w:val="003A3FE5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3A3FE5"/>
    <w:pPr>
      <w:spacing w:before="134"/>
      <w:ind w:left="8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3A3FE5"/>
    <w:pPr>
      <w:ind w:left="1589" w:right="1904"/>
      <w:jc w:val="center"/>
      <w:outlineLvl w:val="2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3A3FE5"/>
    <w:pPr>
      <w:spacing w:before="134"/>
      <w:ind w:left="539" w:hanging="427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3A3FE5"/>
    <w:pPr>
      <w:ind w:left="105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451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5161"/>
    <w:rPr>
      <w:rFonts w:ascii="Tahoma" w:eastAsia="Arial Black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hyperlink" Target="https://sbsgm.saglik.gov.tr/TR%2C43777/donanim-altyapi-ve-sistem-bilesenleri-alim-kilavuzu-dasb-ak.html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yperlink" Target="http://www3.tcmb.gov.trintern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bsgm.saglik.gov.tr/TR%2C43777/donanim-altyapi-ve-sistem-bilesenleri-alim-kilavuzu-dasb-ak.html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46</Pages>
  <Words>15706</Words>
  <Characters>89526</Characters>
  <Application>Microsoft Office Word</Application>
  <DocSecurity>0</DocSecurity>
  <Lines>746</Lines>
  <Paragraphs>210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Tasarruf ve Gelir Artırıcı Programlar Faaliyet Rehberi</vt:lpstr>
    </vt:vector>
  </TitlesOfParts>
  <Company/>
  <LinksUpToDate>false</LinksUpToDate>
  <CharactersWithSpaces>105022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Tasarruf ve Gelir Artırıcı Programlar Faaliyet Rehberi</dc:title>
  <dc:subject>2016 - 2020</dc:subject>
  <dc:creator>Nermin ÇİFTLİKLİ</dc:creator>
  <cp:lastModifiedBy>mkhb</cp:lastModifiedBy>
  <cp:revision>98</cp:revision>
  <dcterms:created xsi:type="dcterms:W3CDTF">2019-07-04T07:40:00Z</dcterms:created>
  <dcterms:modified xsi:type="dcterms:W3CDTF">2019-07-22T06:55:00Z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2019-07-04T00:00:00Z</vt:filetime>
  </property>
</Properties>
</file>